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5" w:rsidRDefault="00584B55" w:rsidP="00584B55">
      <w:pPr>
        <w:jc w:val="center"/>
      </w:pPr>
      <w:r>
        <w:t>РОССИЙСКАЯ ФЕДЕРАЦИЯ</w:t>
      </w:r>
      <w:r>
        <w:br/>
        <w:t>АМУРСКАЯ ОБЛАСТЬ</w:t>
      </w:r>
      <w:r>
        <w:br/>
        <w:t>КОНСТАНТИНОВСКИЙ РАЙОН</w:t>
      </w:r>
      <w:r>
        <w:br/>
        <w:t xml:space="preserve"> ЗЕНЬКОВСКИЙ СЕЛЬСКИЙ СОВЕТ       </w:t>
      </w:r>
    </w:p>
    <w:p w:rsidR="00584B55" w:rsidRDefault="00584B55" w:rsidP="00584B55">
      <w:pPr>
        <w:jc w:val="center"/>
      </w:pPr>
      <w:r>
        <w:t>НАРОДНЫХ ДЕПУТАТОВ</w:t>
      </w:r>
      <w:r>
        <w:br/>
      </w: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>
        <w:t>О внесении изменений и дополнений в решение сельского Совета</w:t>
      </w:r>
    </w:p>
    <w:p w:rsidR="00584B55" w:rsidRDefault="00584B55" w:rsidP="00584B55">
      <w:r>
        <w:t>народных депутатов от 25.12.2017  № 82 «О  бюджете Зеньковского сельсовета на 2018 год и плановый период 2019 и 2020 годов »</w:t>
      </w:r>
    </w:p>
    <w:p w:rsidR="00584B55" w:rsidRDefault="00584B55" w:rsidP="00584B55">
      <w:pPr>
        <w:jc w:val="center"/>
      </w:pPr>
    </w:p>
    <w:p w:rsidR="00584B55" w:rsidRDefault="00584B55" w:rsidP="00584B55">
      <w:pPr>
        <w:jc w:val="center"/>
        <w:rPr>
          <w:b/>
        </w:rPr>
      </w:pPr>
      <w:r>
        <w:t>Принято Зеньковским сельским Советом народных депутатов 27.02.2018  № 86</w:t>
      </w:r>
    </w:p>
    <w:p w:rsidR="00584B55" w:rsidRDefault="00584B55" w:rsidP="00584B55">
      <w:pPr>
        <w:jc w:val="center"/>
      </w:pPr>
    </w:p>
    <w:p w:rsidR="00584B55" w:rsidRDefault="00584B55" w:rsidP="00584B55">
      <w:pPr>
        <w:ind w:left="360"/>
        <w:jc w:val="both"/>
      </w:pPr>
      <w:r>
        <w:t>1. Статью 1 пункт 1 изложить в новой редакции:</w:t>
      </w:r>
    </w:p>
    <w:p w:rsidR="00584B55" w:rsidRDefault="00584B55" w:rsidP="00584B55">
      <w:pPr>
        <w:jc w:val="both"/>
      </w:pPr>
      <w:r>
        <w:t xml:space="preserve">          Утвердить основные характеристики сельского бюджета на 2018 год и плановый период 2019 и 2020 годов:</w:t>
      </w:r>
    </w:p>
    <w:p w:rsidR="00584B55" w:rsidRDefault="00584B55" w:rsidP="00584B55">
      <w:pPr>
        <w:jc w:val="both"/>
      </w:pPr>
      <w:r>
        <w:t xml:space="preserve">       -     общий объем доходов в сумме 8 688 354 рублей 77 копеек;</w:t>
      </w:r>
    </w:p>
    <w:p w:rsidR="00584B55" w:rsidRDefault="00584B55" w:rsidP="00584B55">
      <w:pPr>
        <w:jc w:val="both"/>
      </w:pPr>
      <w:r>
        <w:t xml:space="preserve">       -     общий объем расходов в сумме 9 916 118 рублей 43 копейки;</w:t>
      </w:r>
    </w:p>
    <w:p w:rsidR="00584B55" w:rsidRDefault="00584B55" w:rsidP="00584B55">
      <w:pPr>
        <w:jc w:val="both"/>
      </w:pPr>
      <w:r>
        <w:t xml:space="preserve">       -   верхний предел муниципального долга на 01 января 2018 года в сумме 00                                     рублей;</w:t>
      </w:r>
    </w:p>
    <w:p w:rsidR="00584B55" w:rsidRDefault="00584B55" w:rsidP="00584B55">
      <w:pPr>
        <w:jc w:val="both"/>
      </w:pPr>
      <w:r>
        <w:t xml:space="preserve">        </w:t>
      </w:r>
    </w:p>
    <w:p w:rsidR="00584B55" w:rsidRDefault="00584B55" w:rsidP="00584B55">
      <w:pPr>
        <w:jc w:val="both"/>
      </w:pPr>
      <w:r>
        <w:t xml:space="preserve">       2.  В статьях</w:t>
      </w:r>
      <w:proofErr w:type="gramStart"/>
      <w:r>
        <w:t>1</w:t>
      </w:r>
      <w:proofErr w:type="gramEnd"/>
      <w:r>
        <w:t>,3,4,7 утвердить новые редакции приложений 3,4,5,7 (прилагаются)</w:t>
      </w:r>
    </w:p>
    <w:p w:rsidR="00584B55" w:rsidRDefault="00584B55" w:rsidP="00584B55">
      <w:pPr>
        <w:jc w:val="both"/>
      </w:pPr>
      <w:r>
        <w:t xml:space="preserve">       3. Обнародовать настоящее решение на информационном </w:t>
      </w:r>
      <w:proofErr w:type="gramStart"/>
      <w:r>
        <w:t>стенде</w:t>
      </w:r>
      <w:proofErr w:type="gramEnd"/>
      <w:r>
        <w:t>.</w:t>
      </w:r>
    </w:p>
    <w:p w:rsidR="00584B55" w:rsidRDefault="00584B55" w:rsidP="00584B55">
      <w:pPr>
        <w:jc w:val="both"/>
      </w:pPr>
      <w:r>
        <w:t xml:space="preserve">       4.  Настоящее решение вступает в силу со дня его подписания.</w:t>
      </w:r>
    </w:p>
    <w:p w:rsidR="00584B55" w:rsidRDefault="00584B55" w:rsidP="00584B55">
      <w:pPr>
        <w:jc w:val="both"/>
      </w:pPr>
      <w:r>
        <w:t xml:space="preserve">      Действие настоящего решения распространяются на отношения, возникшие </w:t>
      </w:r>
    </w:p>
    <w:p w:rsidR="00584B55" w:rsidRDefault="00584B55" w:rsidP="00584B55">
      <w:pPr>
        <w:jc w:val="both"/>
      </w:pPr>
      <w:r>
        <w:t>с 1 января 2018 года.</w:t>
      </w:r>
    </w:p>
    <w:p w:rsidR="00584B55" w:rsidRDefault="00584B55" w:rsidP="00584B55">
      <w:pPr>
        <w:jc w:val="both"/>
      </w:pPr>
    </w:p>
    <w:p w:rsidR="00584B55" w:rsidRDefault="00584B55" w:rsidP="00584B55">
      <w:pPr>
        <w:jc w:val="both"/>
      </w:pPr>
    </w:p>
    <w:p w:rsidR="00584B55" w:rsidRDefault="00584B55" w:rsidP="00584B55">
      <w:pPr>
        <w:jc w:val="both"/>
      </w:pPr>
      <w:r>
        <w:t>Председатель сельского Совета</w:t>
      </w:r>
    </w:p>
    <w:p w:rsidR="00584B55" w:rsidRDefault="00584B55" w:rsidP="00584B55">
      <w:pPr>
        <w:jc w:val="both"/>
      </w:pPr>
      <w:r>
        <w:t xml:space="preserve">народных депутатов                                                                   </w:t>
      </w:r>
      <w:proofErr w:type="spellStart"/>
      <w:r>
        <w:t>З.Р.Шинкоренко</w:t>
      </w:r>
      <w:proofErr w:type="spellEnd"/>
    </w:p>
    <w:p w:rsidR="00584B55" w:rsidRDefault="00584B55" w:rsidP="00584B55">
      <w:pPr>
        <w:jc w:val="both"/>
      </w:pPr>
    </w:p>
    <w:p w:rsidR="00584B55" w:rsidRDefault="00584B55" w:rsidP="00584B55">
      <w:pPr>
        <w:jc w:val="both"/>
      </w:pPr>
      <w:r>
        <w:t>Глава Зеньковского сельсовета                                                 Н.В.Полунина</w:t>
      </w:r>
    </w:p>
    <w:p w:rsidR="00584B55" w:rsidRDefault="00584B55" w:rsidP="00584B55">
      <w:pPr>
        <w:jc w:val="both"/>
      </w:pPr>
    </w:p>
    <w:p w:rsidR="00584B55" w:rsidRDefault="00584B55" w:rsidP="00584B55">
      <w:pPr>
        <w:jc w:val="both"/>
        <w:rPr>
          <w:b/>
        </w:rPr>
      </w:pPr>
      <w:r>
        <w:rPr>
          <w:b/>
        </w:rPr>
        <w:t xml:space="preserve">27.02.2018 </w:t>
      </w:r>
    </w:p>
    <w:p w:rsidR="00584B55" w:rsidRDefault="00584B55" w:rsidP="00584B55">
      <w:pPr>
        <w:jc w:val="both"/>
      </w:pPr>
      <w:r>
        <w:rPr>
          <w:b/>
        </w:rPr>
        <w:t xml:space="preserve">№ 86                                                                                            </w:t>
      </w:r>
    </w:p>
    <w:p w:rsidR="003C59A7" w:rsidRDefault="003C59A7" w:rsidP="00584B55">
      <w:pPr>
        <w:sectPr w:rsidR="003C59A7" w:rsidSect="003C59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9"/>
        <w:tblW w:w="15580" w:type="dxa"/>
        <w:tblLook w:val="04A0"/>
      </w:tblPr>
      <w:tblGrid>
        <w:gridCol w:w="3460"/>
        <w:gridCol w:w="7820"/>
        <w:gridCol w:w="4300"/>
      </w:tblGrid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84B55">
              <w:rPr>
                <w:rFonts w:ascii="Times New Roman CYR" w:hAnsi="Times New Roman CYR" w:cs="Times New Roman CYR"/>
                <w:color w:val="000000"/>
              </w:rPr>
              <w:t>Приложение № 3</w:t>
            </w: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84B55">
              <w:rPr>
                <w:rFonts w:ascii="Times New Roman CYR" w:hAnsi="Times New Roman CYR" w:cs="Times New Roman CYR"/>
                <w:color w:val="000000"/>
              </w:rPr>
              <w:t>к решению  сельского Совета народных депутатов</w:t>
            </w: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84B55">
              <w:rPr>
                <w:rFonts w:ascii="Times New Roman CYR" w:hAnsi="Times New Roman CYR" w:cs="Times New Roman CYR"/>
                <w:color w:val="000000"/>
              </w:rPr>
              <w:t xml:space="preserve">    от   27.02. 2018 № 86    </w:t>
            </w:r>
          </w:p>
        </w:tc>
      </w:tr>
      <w:tr w:rsidR="00584B55" w:rsidRPr="00584B55" w:rsidTr="00584B55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  <w:tc>
          <w:tcPr>
            <w:tcW w:w="1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84B55" w:rsidRPr="00584B55" w:rsidTr="00584B55">
        <w:trPr>
          <w:trHeight w:val="315"/>
        </w:trPr>
        <w:tc>
          <w:tcPr>
            <w:tcW w:w="1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ДОХОДЫ  СЕЛЬСКОГО БЮДЖЕТА НА 2018 г.</w:t>
            </w: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</w:pPr>
            <w:r w:rsidRPr="00584B55">
              <w:t>рублей</w:t>
            </w:r>
          </w:p>
        </w:tc>
      </w:tr>
      <w:tr w:rsidR="00584B55" w:rsidRPr="00584B55" w:rsidTr="00584B55">
        <w:trPr>
          <w:trHeight w:val="276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ДОХОДЫ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План на 2018год</w:t>
            </w:r>
          </w:p>
        </w:tc>
      </w:tr>
      <w:tr w:rsidR="00584B55" w:rsidRPr="00584B55" w:rsidTr="00584B55">
        <w:trPr>
          <w:trHeight w:val="276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B55" w:rsidRPr="00584B55" w:rsidTr="00584B55">
        <w:trPr>
          <w:trHeight w:val="276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 w:rsidP="00584B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B55" w:rsidRPr="00584B55" w:rsidTr="00584B55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1 00 00000 00 0000 000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НАЛОГОВЫЕ И НЕНАЛОГОВЫЕ ДОХОДЫ </w:t>
            </w:r>
            <w:proofErr w:type="spellStart"/>
            <w:proofErr w:type="gramStart"/>
            <w:r w:rsidRPr="00584B55">
              <w:rPr>
                <w:b/>
                <w:bCs/>
              </w:rPr>
              <w:t>ДОХОДЫ</w:t>
            </w:r>
            <w:proofErr w:type="spellEnd"/>
            <w:proofErr w:type="gramEnd"/>
            <w:r w:rsidRPr="00584B55">
              <w:rPr>
                <w:b/>
                <w:bCs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5 466 005,47</w:t>
            </w:r>
          </w:p>
        </w:tc>
      </w:tr>
      <w:tr w:rsidR="00584B55" w:rsidRPr="00584B55" w:rsidTr="00584B55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1 01 00000 00 0000 000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НАЛОГИ НА ПРИБЫЛЬ, ДОХОДЫ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360 005,47</w:t>
            </w:r>
          </w:p>
        </w:tc>
      </w:tr>
      <w:tr w:rsidR="00584B55" w:rsidRPr="00584B55" w:rsidTr="00584B5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1 01 02001 01 0000 110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360 005,47</w:t>
            </w:r>
          </w:p>
        </w:tc>
      </w:tr>
      <w:tr w:rsidR="00584B55" w:rsidRPr="00584B55" w:rsidTr="00584B55">
        <w:trPr>
          <w:trHeight w:val="8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  1 01 02020 01 0000 110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Налог на доходы физических лиц с доходов, облагаемых по налоговой ставке установленной пунктом 1 статьи 224 Налогового кодекса Российской Федерации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360 005,47</w:t>
            </w:r>
          </w:p>
        </w:tc>
      </w:tr>
      <w:tr w:rsidR="00584B55" w:rsidRPr="00584B55" w:rsidTr="00584B55">
        <w:trPr>
          <w:trHeight w:val="154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  1 01 02010 01 0000 110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roofErr w:type="gramStart"/>
            <w:r w:rsidRPr="00584B55">
              <w:t xml:space="preserve">Налог на доходы физических лиц с доходов, облагаемых по налоговой ставке установленной пунктом 1 статьи 224 Налогового кодекса РФ за исключением доходов, полученных физическими лицами, зарегистрированными в качестве индивидуальных предпринимателей,  частных нотариусов и других лиц, занимающихся частной практикой.  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360 005,47</w:t>
            </w:r>
          </w:p>
        </w:tc>
      </w:tr>
      <w:tr w:rsidR="00584B55" w:rsidRPr="00584B55" w:rsidTr="00584B55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1 05 00000 00 0000 000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НАЛОГИ  НА СОВОКУПНЫЙ ДОХОД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584B55" w:rsidRPr="00584B55" w:rsidTr="00584B55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  1 05 03010 10 0000 110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Единый сельскохозяйственный налог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1 000,00</w:t>
            </w:r>
          </w:p>
        </w:tc>
      </w:tr>
      <w:tr w:rsidR="00584B55" w:rsidRPr="00584B55" w:rsidTr="00584B55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НАЛОГИ НА ИМУЩЕСТВО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606 000,00</w:t>
            </w:r>
          </w:p>
        </w:tc>
      </w:tr>
      <w:tr w:rsidR="00584B55" w:rsidRPr="00584B55" w:rsidTr="00584B55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1 06 01000 00 0000 110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53 000,00</w:t>
            </w:r>
          </w:p>
        </w:tc>
      </w:tr>
      <w:tr w:rsidR="00584B55" w:rsidRPr="00584B55" w:rsidTr="00584B55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1 06 01030 10 0000 110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53 000,00</w:t>
            </w:r>
          </w:p>
        </w:tc>
      </w:tr>
      <w:tr w:rsidR="00584B55" w:rsidRPr="00584B55" w:rsidTr="00584B55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1 06 06030 00 0000 110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53 000,00</w:t>
            </w:r>
          </w:p>
        </w:tc>
      </w:tr>
      <w:tr w:rsidR="00584B55" w:rsidRPr="00584B55" w:rsidTr="00584B55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lastRenderedPageBreak/>
              <w:t xml:space="preserve">1 06 06033 10 0000 110 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Земельный налог с </w:t>
            </w:r>
            <w:proofErr w:type="spellStart"/>
            <w:r w:rsidRPr="00584B55">
              <w:t>организаций</w:t>
            </w:r>
            <w:proofErr w:type="gramStart"/>
            <w:r w:rsidRPr="00584B55">
              <w:t>,о</w:t>
            </w:r>
            <w:proofErr w:type="gramEnd"/>
            <w:r w:rsidRPr="00584B55">
              <w:t>бладающих</w:t>
            </w:r>
            <w:proofErr w:type="spellEnd"/>
            <w:r w:rsidRPr="00584B55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53 000,00</w:t>
            </w:r>
          </w:p>
        </w:tc>
      </w:tr>
      <w:tr w:rsidR="00584B55" w:rsidRPr="00584B55" w:rsidTr="00584B55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1 06 06040 00 0000 110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Земельный налог с физических лиц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500 000,00</w:t>
            </w:r>
          </w:p>
        </w:tc>
      </w:tr>
      <w:tr w:rsidR="00584B55" w:rsidRPr="00584B55" w:rsidTr="00584B55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1 06 06043 00 0000 110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Земельный налог с физических </w:t>
            </w:r>
            <w:proofErr w:type="spellStart"/>
            <w:r w:rsidRPr="00584B55">
              <w:t>лиц</w:t>
            </w:r>
            <w:proofErr w:type="gramStart"/>
            <w:r w:rsidRPr="00584B55">
              <w:t>,о</w:t>
            </w:r>
            <w:proofErr w:type="gramEnd"/>
            <w:r w:rsidRPr="00584B55">
              <w:t>бладающих</w:t>
            </w:r>
            <w:proofErr w:type="spellEnd"/>
            <w:r w:rsidRPr="00584B55">
              <w:t xml:space="preserve"> земельным участком, расположенным в границах сельских поселений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500 000,00</w:t>
            </w:r>
          </w:p>
        </w:tc>
      </w:tr>
      <w:tr w:rsidR="00584B55" w:rsidRPr="00584B55" w:rsidTr="00584B55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4 485 000,00</w:t>
            </w:r>
          </w:p>
        </w:tc>
      </w:tr>
      <w:tr w:rsidR="00584B55" w:rsidRPr="00584B55" w:rsidTr="00584B55">
        <w:trPr>
          <w:trHeight w:val="15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111 05025 10 0000 120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584B55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4 485 000,00</w:t>
            </w:r>
          </w:p>
        </w:tc>
      </w:tr>
      <w:tr w:rsidR="00584B55" w:rsidRPr="00584B55" w:rsidTr="00874ECF">
        <w:trPr>
          <w:trHeight w:val="31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14 000,00</w:t>
            </w:r>
          </w:p>
        </w:tc>
      </w:tr>
      <w:tr w:rsidR="00584B55" w:rsidRPr="00584B55" w:rsidTr="00584B55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Прочие неналоговые доходы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14 000,00</w:t>
            </w:r>
          </w:p>
        </w:tc>
      </w:tr>
      <w:tr w:rsidR="00584B55" w:rsidRPr="00584B55" w:rsidTr="00584B55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1 17 14030 10 0000 180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Средства </w:t>
            </w:r>
            <w:proofErr w:type="spellStart"/>
            <w:r w:rsidRPr="00584B55">
              <w:t>самооблажения</w:t>
            </w:r>
            <w:proofErr w:type="spellEnd"/>
            <w:r w:rsidRPr="00584B55">
              <w:t xml:space="preserve"> </w:t>
            </w:r>
            <w:proofErr w:type="spellStart"/>
            <w:r w:rsidRPr="00584B55">
              <w:t>граждан</w:t>
            </w:r>
            <w:proofErr w:type="gramStart"/>
            <w:r w:rsidRPr="00584B55">
              <w:t>,з</w:t>
            </w:r>
            <w:proofErr w:type="gramEnd"/>
            <w:r w:rsidRPr="00584B55">
              <w:t>ачисляемые</w:t>
            </w:r>
            <w:proofErr w:type="spellEnd"/>
            <w:r w:rsidRPr="00584B55">
              <w:t xml:space="preserve"> в бюджеты сельских  поселений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14 000,00</w:t>
            </w:r>
          </w:p>
        </w:tc>
      </w:tr>
      <w:tr w:rsidR="00584B55" w:rsidRPr="00584B55" w:rsidTr="00584B5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3 222 349,30</w:t>
            </w:r>
          </w:p>
        </w:tc>
      </w:tr>
      <w:tr w:rsidR="00584B55" w:rsidRPr="00584B55" w:rsidTr="00584B55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  <w:i/>
                <w:iCs/>
              </w:rPr>
            </w:pPr>
            <w:r w:rsidRPr="00584B55">
              <w:rPr>
                <w:b/>
                <w:bCs/>
                <w:i/>
                <w:iCs/>
              </w:rPr>
              <w:t>2 02 01000 00 0000 151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  <w:i/>
                <w:iCs/>
              </w:rPr>
            </w:pPr>
            <w:r w:rsidRPr="00584B55"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84B55">
              <w:rPr>
                <w:b/>
                <w:bCs/>
                <w:i/>
                <w:iCs/>
                <w:sz w:val="28"/>
                <w:szCs w:val="28"/>
              </w:rPr>
              <w:t>2 386 600,00</w:t>
            </w:r>
          </w:p>
        </w:tc>
      </w:tr>
      <w:tr w:rsidR="00584B55" w:rsidRPr="00584B55" w:rsidTr="00584B55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2 02 150110 0000 151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2 386 600,00</w:t>
            </w:r>
          </w:p>
        </w:tc>
      </w:tr>
      <w:tr w:rsidR="00584B55" w:rsidRPr="00584B55" w:rsidTr="00584B55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  <w:i/>
                <w:iCs/>
              </w:rPr>
            </w:pPr>
            <w:r w:rsidRPr="00584B55">
              <w:rPr>
                <w:b/>
                <w:bCs/>
                <w:i/>
                <w:iCs/>
              </w:rPr>
              <w:t>2 02 19999 00 0000 151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  <w:i/>
                <w:iCs/>
              </w:rPr>
            </w:pPr>
            <w:r w:rsidRPr="00584B55">
              <w:rPr>
                <w:b/>
                <w:bCs/>
                <w:i/>
                <w:iCs/>
              </w:rPr>
              <w:t xml:space="preserve">Прочая дотация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334 894,53</w:t>
            </w:r>
          </w:p>
        </w:tc>
      </w:tr>
      <w:tr w:rsidR="00584B55" w:rsidRPr="00584B55" w:rsidTr="00584B55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202 19999 10 0000 151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>Прочая дотация бюджетам сельских поселений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334 894,53</w:t>
            </w:r>
          </w:p>
        </w:tc>
      </w:tr>
      <w:tr w:rsidR="00584B55" w:rsidRPr="00584B55" w:rsidTr="00584B55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i/>
                <w:iCs/>
              </w:rPr>
            </w:pPr>
            <w:r w:rsidRPr="00584B55">
              <w:rPr>
                <w:i/>
                <w:iCs/>
              </w:rPr>
              <w:lastRenderedPageBreak/>
              <w:t>2 02 03000 00 0000 151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i/>
                <w:iCs/>
              </w:rPr>
            </w:pPr>
            <w:r w:rsidRPr="00584B55">
              <w:rPr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70 500,00</w:t>
            </w:r>
          </w:p>
        </w:tc>
      </w:tr>
      <w:tr w:rsidR="00584B55" w:rsidRPr="00584B55" w:rsidTr="00584B55">
        <w:trPr>
          <w:trHeight w:val="6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2 02 35118 10 0000 151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spellStart"/>
            <w:r w:rsidRPr="00584B55">
              <w:t>гдеотсутствуют</w:t>
            </w:r>
            <w:proofErr w:type="spellEnd"/>
            <w:r w:rsidRPr="00584B55">
              <w:t xml:space="preserve"> военные комиссариаты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70 500,00</w:t>
            </w:r>
          </w:p>
        </w:tc>
      </w:tr>
      <w:tr w:rsidR="00584B55" w:rsidRPr="00584B55" w:rsidTr="00584B55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2 02 40014 00 0000 151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430 354,77</w:t>
            </w:r>
          </w:p>
        </w:tc>
      </w:tr>
      <w:tr w:rsidR="00584B55" w:rsidRPr="00584B55" w:rsidTr="00584B55">
        <w:trPr>
          <w:trHeight w:val="13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 w:rsidP="00584B55">
            <w:r w:rsidRPr="00584B55">
              <w:t>2 02 40014 10 0000 151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 w:rsidP="00584B55">
            <w:r w:rsidRPr="00584B55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584B55">
              <w:t>сошлашениями</w:t>
            </w:r>
            <w:proofErr w:type="spellEnd"/>
            <w:r w:rsidRPr="00584B55">
              <w:t xml:space="preserve">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sz w:val="28"/>
                <w:szCs w:val="28"/>
              </w:rPr>
            </w:pPr>
            <w:r w:rsidRPr="00584B55">
              <w:rPr>
                <w:sz w:val="28"/>
                <w:szCs w:val="28"/>
              </w:rPr>
              <w:t>430 354,77</w:t>
            </w:r>
          </w:p>
        </w:tc>
      </w:tr>
      <w:tr w:rsidR="00584B55" w:rsidRPr="00584B55" w:rsidTr="00584B55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ИТОГО ДОХОДОВ: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55">
              <w:rPr>
                <w:b/>
                <w:bCs/>
                <w:sz w:val="28"/>
                <w:szCs w:val="28"/>
              </w:rPr>
              <w:t>8 688 354,77</w:t>
            </w:r>
          </w:p>
        </w:tc>
      </w:tr>
      <w:tr w:rsidR="00584B55" w:rsidRPr="00584B55" w:rsidTr="00584B5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b/>
                <w:bCs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/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</w:tbl>
    <w:tbl>
      <w:tblPr>
        <w:tblW w:w="15319" w:type="dxa"/>
        <w:tblInd w:w="93" w:type="dxa"/>
        <w:tblLook w:val="04A0"/>
      </w:tblPr>
      <w:tblGrid>
        <w:gridCol w:w="2680"/>
        <w:gridCol w:w="1860"/>
        <w:gridCol w:w="1760"/>
        <w:gridCol w:w="1120"/>
        <w:gridCol w:w="1120"/>
        <w:gridCol w:w="1720"/>
        <w:gridCol w:w="740"/>
        <w:gridCol w:w="380"/>
        <w:gridCol w:w="2031"/>
        <w:gridCol w:w="960"/>
        <w:gridCol w:w="103"/>
        <w:gridCol w:w="141"/>
        <w:gridCol w:w="236"/>
        <w:gridCol w:w="468"/>
      </w:tblGrid>
      <w:tr w:rsidR="00584B55" w:rsidTr="00067B19">
        <w:trPr>
          <w:trHeight w:val="510"/>
        </w:trPr>
        <w:tc>
          <w:tcPr>
            <w:tcW w:w="1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10"/>
        </w:trPr>
        <w:tc>
          <w:tcPr>
            <w:tcW w:w="1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 решению сельского Совета народных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25"/>
        </w:trPr>
        <w:tc>
          <w:tcPr>
            <w:tcW w:w="1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27.02.2017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70"/>
        </w:trPr>
        <w:tc>
          <w:tcPr>
            <w:tcW w:w="1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Ведомственная структура расходов сельского бюджета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9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00"/>
        </w:trPr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285"/>
        </w:trPr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B55" w:rsidRDefault="00584B55" w:rsidP="00584B5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ЗЕНЬКОВСКОГО СЕЛЬСОВЕТА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9 916 118,43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3 036 432,07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3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1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539 290,00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234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1 391 659,00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1 391 659,00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1 391 659,00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1 035 301,00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3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312 358,00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70 0 00 02000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70 0 00 06000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1 095 483,07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1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9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70 0 00 07000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70 0 00 09000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701 555,06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4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70 0 00 09000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701 555,06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3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70 0 00 23000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293 928,01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5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70 0 00 23000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293 928,01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2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02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7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3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70 0 00 10000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1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70 0 00 10000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3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"Обеспечение первичных мер пожарной безопасности на территории Зеньковского сельсовета на 2016-2020годы"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2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Информационное обеспечение, </w:t>
            </w:r>
            <w:proofErr w:type="gramStart"/>
            <w:r>
              <w:rPr>
                <w:color w:val="000000"/>
              </w:rPr>
              <w:t>противопожарная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пропоганда</w:t>
            </w:r>
            <w:proofErr w:type="spellEnd"/>
            <w:r>
              <w:rPr>
                <w:color w:val="000000"/>
              </w:rPr>
              <w:t xml:space="preserve"> и обучение мерам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5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01 0 01 00010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6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0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70 0 00 20000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70 0 00 20000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0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"Развитие улично-дорожной сети на территории Зеньковского сельсовета на 2016-2020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"Сохранение и развитие дорожной инфраструктуры"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6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"Устройство освещения автомобильных дорог, соответствующих нормативным требованиям"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3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"Ремонт и реконструкция дорожного полотна"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8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05 0 01 00060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447 694,26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1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11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"По охране земель сельскохозяйственного назначения на территории Зеньковского сельсовета на 2017-2019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0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"Мероприятия направленные на сохранение, улучшение плодородного слоя земли"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6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регулярных мероприятий по ликвидации несанкционированных свалок на </w:t>
            </w:r>
            <w:proofErr w:type="gramStart"/>
            <w:r>
              <w:rPr>
                <w:color w:val="000000"/>
              </w:rPr>
              <w:t>землях</w:t>
            </w:r>
            <w:proofErr w:type="gramEnd"/>
            <w:r>
              <w:rPr>
                <w:color w:val="000000"/>
              </w:rPr>
              <w:t xml:space="preserve"> сельскохозяйственного назначения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2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20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  Развитие малого и среднего предпринимательства на территории Зеньковского сельсовета на 2016-2020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4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8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"Проведение консультаций"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5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"Проведение консультаций"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0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4 765 291,10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24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"Комплексное развитие систем коммунальной инфраструктуры на территории Зеньковского сельсовета на 2017-2020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9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и замена оборудования коммунальной инфраструктуры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3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Ремонт и замена оборудования коммунальной инфраструктуры </w:t>
            </w:r>
            <w:proofErr w:type="gramStart"/>
            <w:r>
              <w:rPr>
                <w:i/>
                <w:iCs/>
                <w:color w:val="000000"/>
              </w:rPr>
              <w:t xml:space="preserve">( </w:t>
            </w:r>
            <w:proofErr w:type="gramEnd"/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4 565 291,10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2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"Энергосбережение и повышение энергетической </w:t>
            </w:r>
            <w:proofErr w:type="spellStart"/>
            <w:r>
              <w:rPr>
                <w:color w:val="000000"/>
              </w:rPr>
              <w:t>эффективностивности</w:t>
            </w:r>
            <w:proofErr w:type="spellEnd"/>
            <w:r>
              <w:rPr>
                <w:color w:val="000000"/>
              </w:rPr>
              <w:t xml:space="preserve"> в  Зеньковском сельсовете Константиновского района Амурской области на 2017-2020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7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>
              <w:rPr>
                <w:color w:val="000000"/>
              </w:rPr>
              <w:t>теплоэнергии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3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"Замена ламп накаливания на энергосберегающие"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98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благоустройство территории Зеньковского сельсовета на 2018-2020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1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272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Оказание прочих мероприятий, направленных на благоустройство села </w:t>
            </w:r>
            <w:proofErr w:type="gramStart"/>
            <w:r>
              <w:rPr>
                <w:i/>
                <w:iCs/>
                <w:color w:val="000000"/>
              </w:rPr>
              <w:t xml:space="preserve">( </w:t>
            </w:r>
            <w:proofErr w:type="gramEnd"/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08 0 01 00200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58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1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Организация благоустройства и </w:t>
            </w:r>
            <w:proofErr w:type="spellStart"/>
            <w:r>
              <w:rPr>
                <w:i/>
                <w:iCs/>
                <w:color w:val="000000"/>
              </w:rPr>
              <w:t>озедленения</w:t>
            </w:r>
            <w:proofErr w:type="spellEnd"/>
            <w:r>
              <w:rPr>
                <w:i/>
                <w:iCs/>
                <w:color w:val="000000"/>
              </w:rPr>
              <w:t xml:space="preserve"> территори</w:t>
            </w:r>
            <w:proofErr w:type="gramStart"/>
            <w:r>
              <w:rPr>
                <w:i/>
                <w:iCs/>
                <w:color w:val="000000"/>
              </w:rPr>
              <w:t>и(</w:t>
            </w:r>
            <w:proofErr w:type="gramEnd"/>
            <w:r>
              <w:rPr>
                <w:i/>
                <w:i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08 0 01 00300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 и памятников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12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и содержание мест захоронения и памятников </w:t>
            </w:r>
            <w:proofErr w:type="gramStart"/>
            <w:r>
              <w:rPr>
                <w:i/>
                <w:iCs/>
                <w:color w:val="000000"/>
              </w:rPr>
              <w:t xml:space="preserve">( </w:t>
            </w:r>
            <w:proofErr w:type="gramEnd"/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08 0 01 00400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9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в границах поселений в рамках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70 0 00 11000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5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 в границах поселений в рамках благоустройства 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70 0 00 11000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5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70 0 00 13000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1 270 366,10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77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 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70 0 00 13000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1 270 366,10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29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70 0 00 15000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41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Уличное освещение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70 0 00 15000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616 556,00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616 556,00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83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>
              <w:rPr>
                <w:color w:val="000000"/>
              </w:rPr>
              <w:t>досуговых</w:t>
            </w:r>
            <w:proofErr w:type="spellEnd"/>
            <w:r>
              <w:rPr>
                <w:color w:val="00000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70 0 00 29590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616 556,00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3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70 0 00 29590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616 556,00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4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70 0 00 14000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7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Доплата к пенсии муниципальным служащи</w:t>
            </w:r>
            <w:proofErr w:type="gramStart"/>
            <w:r>
              <w:rPr>
                <w:i/>
                <w:iCs/>
                <w:color w:val="000000"/>
              </w:rPr>
              <w:t>м(</w:t>
            </w:r>
            <w:proofErr w:type="gramEnd"/>
            <w:r>
              <w:rPr>
                <w:i/>
                <w:iCs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70 0 00 14000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189 645,00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88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"Развитие физической культуры и спорта на территории Зеньковского сельсовета на 2017-2020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66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"Развитие физической культуры и спорта"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27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"Укрепление материально-технической базы"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136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"Укрепление материально-технической базы" 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07 0 01 00080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34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Default="00584B55" w:rsidP="00584B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9 916 118,43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 w:rsidP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Default="00584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B55" w:rsidTr="00067B19">
        <w:trPr>
          <w:gridAfter w:val="3"/>
          <w:wAfter w:w="845" w:type="dxa"/>
          <w:trHeight w:val="322"/>
        </w:trPr>
        <w:tc>
          <w:tcPr>
            <w:tcW w:w="144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right"/>
            </w:pPr>
            <w:bookmarkStart w:id="0" w:name="RANGE!A1:F32"/>
            <w:bookmarkEnd w:id="0"/>
          </w:p>
          <w:p w:rsidR="00067B19" w:rsidRDefault="00067B19">
            <w:pPr>
              <w:jc w:val="right"/>
            </w:pPr>
            <w:r>
              <w:lastRenderedPageBreak/>
              <w:t>Приложение № 5</w:t>
            </w:r>
          </w:p>
          <w:p w:rsidR="00584B55" w:rsidRPr="00584B55" w:rsidRDefault="00584B55">
            <w:pPr>
              <w:jc w:val="right"/>
            </w:pPr>
            <w:r w:rsidRPr="00584B55">
              <w:t xml:space="preserve">к решению сельского Совета </w:t>
            </w:r>
            <w:proofErr w:type="spellStart"/>
            <w:r w:rsidRPr="00584B55">
              <w:t>нородных</w:t>
            </w:r>
            <w:proofErr w:type="spellEnd"/>
            <w:r w:rsidRPr="00584B55">
              <w:t xml:space="preserve"> депутатов</w:t>
            </w:r>
          </w:p>
        </w:tc>
      </w:tr>
      <w:tr w:rsidR="00584B55" w:rsidTr="00067B19">
        <w:trPr>
          <w:gridAfter w:val="3"/>
          <w:wAfter w:w="845" w:type="dxa"/>
          <w:trHeight w:val="322"/>
        </w:trPr>
        <w:tc>
          <w:tcPr>
            <w:tcW w:w="144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37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55" w:rsidRPr="00584B55" w:rsidRDefault="00584B55">
            <w:pPr>
              <w:jc w:val="right"/>
            </w:pPr>
            <w:r w:rsidRPr="00584B55">
              <w:lastRenderedPageBreak/>
              <w:t>от  27.02. 2018      № 86</w:t>
            </w:r>
          </w:p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/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37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РАСПРЕДЕЛЕНИЕ РАСХОДОВ  СЕЛЬСКОГО БЮДЖЕТА </w:t>
            </w:r>
          </w:p>
        </w:tc>
      </w:tr>
      <w:tr w:rsidR="00584B55" w:rsidTr="00067B19">
        <w:trPr>
          <w:gridAfter w:val="3"/>
          <w:wAfter w:w="845" w:type="dxa"/>
          <w:trHeight w:val="37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 ПО РАЗДЕЛАМ, ПОДРАЗДЕЛАМ ФУНКЦИОНАЛЬНОЙ КЛАССИФИКАЦИИ</w:t>
            </w:r>
          </w:p>
        </w:tc>
      </w:tr>
      <w:tr w:rsidR="00584B55" w:rsidTr="00067B19">
        <w:trPr>
          <w:gridAfter w:val="3"/>
          <w:wAfter w:w="845" w:type="dxa"/>
          <w:trHeight w:val="375"/>
        </w:trPr>
        <w:tc>
          <w:tcPr>
            <w:tcW w:w="14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 xml:space="preserve"> НА 2018 ГОД</w:t>
            </w:r>
          </w:p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/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</w:p>
        </w:tc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/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рублей</w:t>
            </w:r>
          </w:p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pPr>
              <w:jc w:val="center"/>
            </w:pPr>
            <w:r w:rsidRPr="00584B55">
              <w:t>Коды бюджетной классификации</w:t>
            </w:r>
          </w:p>
        </w:tc>
        <w:tc>
          <w:tcPr>
            <w:tcW w:w="8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5" w:rsidRPr="00584B55" w:rsidRDefault="00584B55">
            <w:pPr>
              <w:jc w:val="center"/>
            </w:pPr>
            <w:r w:rsidRPr="00584B55">
              <w:t>Наименование показателей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pPr>
              <w:jc w:val="center"/>
            </w:pPr>
            <w:r w:rsidRPr="00584B55">
              <w:t>сумма</w:t>
            </w:r>
          </w:p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8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3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46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8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3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276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8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  <w:tc>
          <w:tcPr>
            <w:tcW w:w="3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55" w:rsidRPr="00584B55" w:rsidRDefault="00584B55"/>
        </w:tc>
      </w:tr>
      <w:tr w:rsidR="00584B55" w:rsidTr="00067B19">
        <w:trPr>
          <w:gridAfter w:val="3"/>
          <w:wAfter w:w="845" w:type="dxa"/>
          <w:trHeight w:val="2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0100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3036432,07</w:t>
            </w:r>
          </w:p>
        </w:tc>
      </w:tr>
      <w:tr w:rsidR="00584B55" w:rsidTr="00067B19">
        <w:trPr>
          <w:gridAfter w:val="3"/>
          <w:wAfter w:w="845" w:type="dxa"/>
          <w:trHeight w:val="56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0102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r w:rsidRPr="00584B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539290,00</w:t>
            </w:r>
          </w:p>
        </w:tc>
      </w:tr>
      <w:tr w:rsidR="00584B55" w:rsidTr="00067B19">
        <w:trPr>
          <w:gridAfter w:val="3"/>
          <w:wAfter w:w="845" w:type="dxa"/>
          <w:trHeight w:val="7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0104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r w:rsidRPr="00584B5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1391659</w:t>
            </w:r>
          </w:p>
        </w:tc>
      </w:tr>
      <w:tr w:rsidR="00584B55" w:rsidTr="00067B19">
        <w:trPr>
          <w:gridAfter w:val="3"/>
          <w:wAfter w:w="845" w:type="dxa"/>
          <w:trHeight w:val="3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0111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r w:rsidRPr="00584B55">
              <w:t>Резервные фонды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10000</w:t>
            </w:r>
          </w:p>
        </w:tc>
      </w:tr>
      <w:tr w:rsidR="00584B55" w:rsidTr="00067B19">
        <w:trPr>
          <w:gridAfter w:val="3"/>
          <w:wAfter w:w="845" w:type="dxa"/>
          <w:trHeight w:val="3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0113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r w:rsidRPr="00584B55">
              <w:t>Другие общегосударственные вопросы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1095483,07</w:t>
            </w:r>
          </w:p>
        </w:tc>
      </w:tr>
      <w:tr w:rsidR="00584B55" w:rsidTr="00067B19">
        <w:trPr>
          <w:gridAfter w:val="3"/>
          <w:wAfter w:w="845" w:type="dxa"/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0200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НАЦИОНАЛЬНАЯ ОБОРОНА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70500</w:t>
            </w:r>
          </w:p>
        </w:tc>
      </w:tr>
      <w:tr w:rsidR="00584B55" w:rsidTr="00067B19">
        <w:trPr>
          <w:gridAfter w:val="3"/>
          <w:wAfter w:w="845" w:type="dxa"/>
          <w:trHeight w:val="3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0203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r w:rsidRPr="00584B55">
              <w:t>Мобилизационная и вневойсковая подготовка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70500</w:t>
            </w:r>
          </w:p>
        </w:tc>
      </w:tr>
      <w:tr w:rsidR="00584B55" w:rsidTr="00067B19">
        <w:trPr>
          <w:gridAfter w:val="3"/>
          <w:wAfter w:w="845" w:type="dxa"/>
          <w:trHeight w:val="3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0300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547000</w:t>
            </w:r>
          </w:p>
        </w:tc>
      </w:tr>
      <w:tr w:rsidR="00584B55" w:rsidTr="00067B19">
        <w:trPr>
          <w:gridAfter w:val="3"/>
          <w:wAfter w:w="845" w:type="dxa"/>
          <w:trHeight w:val="2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0309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200000</w:t>
            </w:r>
          </w:p>
        </w:tc>
      </w:tr>
      <w:tr w:rsidR="00584B55" w:rsidTr="00067B19">
        <w:trPr>
          <w:gridAfter w:val="3"/>
          <w:wAfter w:w="845" w:type="dxa"/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lastRenderedPageBreak/>
              <w:t>0310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Обеспечение пожарной безопасности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347000</w:t>
            </w:r>
          </w:p>
        </w:tc>
      </w:tr>
      <w:tr w:rsidR="00584B55" w:rsidTr="00067B19">
        <w:trPr>
          <w:gridAfter w:val="3"/>
          <w:wAfter w:w="845" w:type="dxa"/>
          <w:trHeight w:val="31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0400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Национальная экономика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490694,26</w:t>
            </w:r>
          </w:p>
        </w:tc>
      </w:tr>
      <w:tr w:rsidR="00584B55" w:rsidTr="00067B19">
        <w:trPr>
          <w:gridAfter w:val="3"/>
          <w:wAfter w:w="845" w:type="dxa"/>
          <w:trHeight w:val="3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0409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Дорожное хозяйств</w:t>
            </w:r>
            <w:proofErr w:type="gramStart"/>
            <w:r w:rsidRPr="00584B55">
              <w:t>о(</w:t>
            </w:r>
            <w:proofErr w:type="gramEnd"/>
            <w:r w:rsidRPr="00584B55">
              <w:t>дорожные фонды)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487694,26</w:t>
            </w:r>
          </w:p>
        </w:tc>
      </w:tr>
      <w:tr w:rsidR="00584B55" w:rsidTr="00067B19">
        <w:trPr>
          <w:gridAfter w:val="3"/>
          <w:wAfter w:w="845" w:type="dxa"/>
          <w:trHeight w:val="29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0412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Другие вопросы в области национальной экономики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3000</w:t>
            </w:r>
          </w:p>
        </w:tc>
      </w:tr>
      <w:tr w:rsidR="00584B55" w:rsidTr="00067B19">
        <w:trPr>
          <w:gridAfter w:val="3"/>
          <w:wAfter w:w="845" w:type="dxa"/>
          <w:trHeight w:val="27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0500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4765291,10</w:t>
            </w:r>
          </w:p>
        </w:tc>
      </w:tr>
      <w:tr w:rsidR="00584B55" w:rsidTr="00067B19">
        <w:trPr>
          <w:gridAfter w:val="3"/>
          <w:wAfter w:w="845" w:type="dxa"/>
          <w:trHeight w:val="3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0502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Коммунальное хозяйство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200000,0</w:t>
            </w:r>
          </w:p>
        </w:tc>
      </w:tr>
      <w:tr w:rsidR="00584B55" w:rsidTr="00067B19">
        <w:trPr>
          <w:gridAfter w:val="3"/>
          <w:wAfter w:w="845" w:type="dxa"/>
          <w:trHeight w:val="2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0503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Благоустройство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4565291,1</w:t>
            </w:r>
          </w:p>
        </w:tc>
      </w:tr>
      <w:tr w:rsidR="00584B55" w:rsidTr="00067B19">
        <w:trPr>
          <w:gridAfter w:val="3"/>
          <w:wAfter w:w="845" w:type="dxa"/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0800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616556</w:t>
            </w:r>
          </w:p>
        </w:tc>
      </w:tr>
      <w:tr w:rsidR="00584B55" w:rsidTr="00067B19">
        <w:trPr>
          <w:gridAfter w:val="3"/>
          <w:wAfter w:w="845" w:type="dxa"/>
          <w:trHeight w:val="3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0800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Культура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616556</w:t>
            </w:r>
          </w:p>
        </w:tc>
      </w:tr>
      <w:tr w:rsidR="00584B55" w:rsidTr="00067B19">
        <w:trPr>
          <w:gridAfter w:val="3"/>
          <w:wAfter w:w="845" w:type="dxa"/>
          <w:trHeight w:val="11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0801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</w:t>
            </w:r>
            <w:proofErr w:type="spellStart"/>
            <w:r w:rsidRPr="00584B55">
              <w:t>культурно-досуговых</w:t>
            </w:r>
            <w:proofErr w:type="spellEnd"/>
            <w:r w:rsidRPr="00584B55">
              <w:t xml:space="preserve"> учреждений, в соответствии с заключенными соглашениями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616556</w:t>
            </w:r>
          </w:p>
        </w:tc>
      </w:tr>
      <w:tr w:rsidR="00584B55" w:rsidTr="00067B19">
        <w:trPr>
          <w:gridAfter w:val="3"/>
          <w:wAfter w:w="845" w:type="dxa"/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1000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Социальная политика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189645</w:t>
            </w:r>
          </w:p>
        </w:tc>
      </w:tr>
      <w:tr w:rsidR="00584B55" w:rsidTr="00067B19">
        <w:trPr>
          <w:gridAfter w:val="3"/>
          <w:wAfter w:w="845" w:type="dxa"/>
          <w:trHeight w:val="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1000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Пенсионное обеспечение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189645</w:t>
            </w:r>
          </w:p>
        </w:tc>
      </w:tr>
      <w:tr w:rsidR="00584B55" w:rsidTr="00067B19">
        <w:trPr>
          <w:gridAfter w:val="3"/>
          <w:wAfter w:w="845" w:type="dxa"/>
          <w:trHeight w:val="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1000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Доплата к пенсиям муниципальных служащих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189645</w:t>
            </w:r>
          </w:p>
        </w:tc>
      </w:tr>
      <w:tr w:rsidR="00584B55" w:rsidTr="00067B19">
        <w:trPr>
          <w:gridAfter w:val="3"/>
          <w:wAfter w:w="845" w:type="dxa"/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1100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pPr>
              <w:rPr>
                <w:b/>
                <w:bCs/>
              </w:rPr>
            </w:pPr>
            <w:r w:rsidRPr="00584B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200000</w:t>
            </w:r>
          </w:p>
        </w:tc>
      </w:tr>
      <w:tr w:rsidR="00584B55" w:rsidTr="00067B19">
        <w:trPr>
          <w:gridAfter w:val="3"/>
          <w:wAfter w:w="845" w:type="dxa"/>
          <w:trHeight w:val="2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55" w:rsidRPr="00584B55" w:rsidRDefault="00584B55">
            <w:pPr>
              <w:jc w:val="center"/>
            </w:pPr>
            <w:r w:rsidRPr="00584B55">
              <w:t>1100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55" w:rsidRPr="00584B55" w:rsidRDefault="00584B55">
            <w:r w:rsidRPr="00584B55">
              <w:t>Укрепление материально-технической базы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</w:pPr>
            <w:r w:rsidRPr="00584B55">
              <w:t>200000</w:t>
            </w:r>
          </w:p>
        </w:tc>
      </w:tr>
      <w:tr w:rsidR="00584B55" w:rsidTr="00067B19">
        <w:trPr>
          <w:gridAfter w:val="3"/>
          <w:wAfter w:w="845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ИТОГО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r w:rsidRPr="00584B55"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>
            <w:pPr>
              <w:jc w:val="center"/>
              <w:rPr>
                <w:b/>
                <w:bCs/>
              </w:rPr>
            </w:pPr>
            <w:r w:rsidRPr="00584B55">
              <w:rPr>
                <w:b/>
                <w:bCs/>
              </w:rPr>
              <w:t>9916118,43</w:t>
            </w:r>
          </w:p>
        </w:tc>
      </w:tr>
    </w:tbl>
    <w:tbl>
      <w:tblPr>
        <w:tblpPr w:leftFromText="180" w:rightFromText="180" w:vertAnchor="text" w:horzAnchor="margin" w:tblpY="-859"/>
        <w:tblW w:w="15580" w:type="dxa"/>
        <w:tblLook w:val="04A0"/>
      </w:tblPr>
      <w:tblGrid>
        <w:gridCol w:w="3460"/>
        <w:gridCol w:w="7820"/>
        <w:gridCol w:w="4300"/>
      </w:tblGrid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  <w:tr w:rsidR="00584B55" w:rsidRPr="00584B55" w:rsidTr="00584B5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5" w:rsidRPr="00584B55" w:rsidRDefault="00584B55" w:rsidP="00584B55">
            <w:pPr>
              <w:rPr>
                <w:rFonts w:ascii="Arial CYR" w:hAnsi="Arial CYR" w:cs="Arial CYR"/>
              </w:rPr>
            </w:pPr>
          </w:p>
        </w:tc>
      </w:tr>
    </w:tbl>
    <w:tbl>
      <w:tblPr>
        <w:tblW w:w="21613" w:type="dxa"/>
        <w:tblInd w:w="-459" w:type="dxa"/>
        <w:tblLook w:val="04A0"/>
      </w:tblPr>
      <w:tblGrid>
        <w:gridCol w:w="3828"/>
        <w:gridCol w:w="567"/>
        <w:gridCol w:w="9780"/>
        <w:gridCol w:w="1730"/>
        <w:gridCol w:w="412"/>
        <w:gridCol w:w="236"/>
        <w:gridCol w:w="1372"/>
        <w:gridCol w:w="648"/>
        <w:gridCol w:w="892"/>
        <w:gridCol w:w="648"/>
        <w:gridCol w:w="852"/>
        <w:gridCol w:w="648"/>
      </w:tblGrid>
      <w:tr w:rsidR="00067B19" w:rsidTr="009242CF">
        <w:trPr>
          <w:gridAfter w:val="1"/>
          <w:wAfter w:w="648" w:type="dxa"/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</w:p>
          <w:p w:rsidR="009242CF" w:rsidRDefault="009242CF" w:rsidP="00924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 w:rsidP="00924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gridAfter w:val="1"/>
          <w:wAfter w:w="648" w:type="dxa"/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 w:rsidP="009242C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</w:t>
            </w:r>
            <w:r w:rsidR="009242CF">
              <w:rPr>
                <w:rFonts w:ascii="Arial CYR" w:hAnsi="Arial CYR" w:cs="Arial CYR"/>
              </w:rPr>
              <w:t xml:space="preserve">                            </w:t>
            </w:r>
            <w:r>
              <w:rPr>
                <w:rFonts w:ascii="Arial CYR" w:hAnsi="Arial CYR" w:cs="Arial CYR"/>
              </w:rPr>
              <w:t>к решению  сельского Совета народных депутатов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 w:rsidP="00924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gridAfter w:val="1"/>
          <w:wAfter w:w="648" w:type="dxa"/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 w:rsidP="00924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27.02   2018  № 86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 w:rsidP="00924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375"/>
        </w:trPr>
        <w:tc>
          <w:tcPr>
            <w:tcW w:w="1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 финансирования дефицита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375"/>
        </w:trPr>
        <w:tc>
          <w:tcPr>
            <w:tcW w:w="1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бюджета  Зеньковского сельсовета на  2018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10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016 90 00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B19" w:rsidRDefault="00067B19">
            <w:pPr>
              <w:jc w:val="center"/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016 01 02 00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7B19" w:rsidTr="009242C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016 01 02 00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0000 700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7B19" w:rsidTr="009242C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016 01 02 00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016 01 02 00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016 01 02 00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016 01 03 00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7B19" w:rsidTr="009242C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016 01 03 00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016 01 03 00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016 01 03 00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016 2 01 03 00 0010 0000 810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19" w:rsidRDefault="00067B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016 01 05 00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по учету средств бюджета сельских поселений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-1227763,66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</w:p>
        </w:tc>
      </w:tr>
      <w:tr w:rsidR="00067B19" w:rsidTr="009242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016 010005020000 0000 500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прочих остатков средств бюджетов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-8688354,8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7B19" w:rsidTr="009242C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016 0100050201 00 0000 510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просих</w:t>
            </w:r>
            <w:proofErr w:type="spellEnd"/>
            <w:r>
              <w:rPr>
                <w:sz w:val="28"/>
                <w:szCs w:val="28"/>
              </w:rPr>
              <w:t xml:space="preserve"> остатков денежных средств бюджетов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-8688354,8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7B19" w:rsidTr="009242C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016 01 05 02 01 10 0000 510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-8688354,77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016 010005020000 0000 600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9916118,43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016 01 05 02 01 00 0000 610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9916118,43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016 01 05 02 01 10 0000 610</w:t>
            </w: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19" w:rsidRDefault="000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>
              <w:rPr>
                <w:sz w:val="28"/>
                <w:szCs w:val="28"/>
              </w:rPr>
              <w:t>средств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бюджетов сельских  поселений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9916118,43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  <w:tr w:rsidR="00067B19" w:rsidTr="009242CF">
        <w:trPr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19" w:rsidRDefault="00067B19">
            <w:pPr>
              <w:rPr>
                <w:sz w:val="22"/>
                <w:szCs w:val="22"/>
              </w:rPr>
            </w:pPr>
          </w:p>
        </w:tc>
      </w:tr>
    </w:tbl>
    <w:p w:rsidR="00584B55" w:rsidRDefault="00584B55"/>
    <w:sectPr w:rsidR="00584B55" w:rsidSect="00067B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84B55"/>
    <w:rsid w:val="00067B19"/>
    <w:rsid w:val="00333920"/>
    <w:rsid w:val="0033489B"/>
    <w:rsid w:val="003C59A7"/>
    <w:rsid w:val="00584B55"/>
    <w:rsid w:val="00874ECF"/>
    <w:rsid w:val="009242CF"/>
    <w:rsid w:val="00E2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2018-04-17T00:01:00Z</dcterms:created>
  <dcterms:modified xsi:type="dcterms:W3CDTF">2018-04-17T01:26:00Z</dcterms:modified>
</cp:coreProperties>
</file>