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AC4" w:rsidRPr="00A52A5D" w:rsidRDefault="00956AC4" w:rsidP="00956AC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52A5D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956AC4" w:rsidRPr="00A52A5D" w:rsidRDefault="00956AC4" w:rsidP="00956AC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52A5D">
        <w:rPr>
          <w:rFonts w:ascii="Times New Roman" w:hAnsi="Times New Roman" w:cs="Times New Roman"/>
          <w:sz w:val="28"/>
          <w:szCs w:val="28"/>
        </w:rPr>
        <w:t>АМУРСКАЯ ОБЛАСТЬ</w:t>
      </w:r>
    </w:p>
    <w:p w:rsidR="00956AC4" w:rsidRPr="00A52A5D" w:rsidRDefault="00956AC4" w:rsidP="00956AC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52A5D">
        <w:rPr>
          <w:rFonts w:ascii="Times New Roman" w:hAnsi="Times New Roman" w:cs="Times New Roman"/>
          <w:sz w:val="28"/>
          <w:szCs w:val="28"/>
        </w:rPr>
        <w:t>КОНСТАНТИНОВСКИЙ РАЙОН</w:t>
      </w:r>
    </w:p>
    <w:p w:rsidR="00956AC4" w:rsidRDefault="00956AC4" w:rsidP="00956AC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52A5D">
        <w:rPr>
          <w:rFonts w:ascii="Times New Roman" w:hAnsi="Times New Roman" w:cs="Times New Roman"/>
          <w:sz w:val="28"/>
          <w:szCs w:val="28"/>
        </w:rPr>
        <w:t>АДМИНИСТРАЦИЯ ЗЕНЬКОВСКОГО СЕЛЬСОВЕТА</w:t>
      </w:r>
    </w:p>
    <w:p w:rsidR="00956AC4" w:rsidRDefault="00956AC4" w:rsidP="00956AC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56AC4" w:rsidRDefault="00BF59F1" w:rsidP="00956AC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56AC4">
        <w:rPr>
          <w:rFonts w:ascii="Times New Roman" w:hAnsi="Times New Roman" w:cs="Times New Roman"/>
          <w:sz w:val="28"/>
          <w:szCs w:val="28"/>
        </w:rPr>
        <w:t>7.0</w:t>
      </w:r>
      <w:r>
        <w:rPr>
          <w:rFonts w:ascii="Times New Roman" w:hAnsi="Times New Roman" w:cs="Times New Roman"/>
          <w:sz w:val="28"/>
          <w:szCs w:val="28"/>
        </w:rPr>
        <w:t>8.2020</w:t>
      </w:r>
      <w:r w:rsidR="00956AC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44</w:t>
      </w:r>
    </w:p>
    <w:p w:rsidR="00956AC4" w:rsidRDefault="00956AC4" w:rsidP="00956AC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с.Зеньковка</w:t>
      </w:r>
    </w:p>
    <w:p w:rsidR="0055606C" w:rsidRDefault="0055606C" w:rsidP="00956AC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56AC4" w:rsidRDefault="0055606C" w:rsidP="00956AC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956AC4" w:rsidRDefault="00956AC4" w:rsidP="00956A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назначении 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ответственного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6AC4" w:rsidRDefault="00956AC4" w:rsidP="00956A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пожарную безопасность </w:t>
      </w:r>
    </w:p>
    <w:p w:rsidR="00956AC4" w:rsidRDefault="00956AC4" w:rsidP="00956A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6AC4" w:rsidRDefault="00956AC4" w:rsidP="00956A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56AC4" w:rsidRDefault="00956AC4" w:rsidP="00956A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6AC4" w:rsidRDefault="0055606C" w:rsidP="00956A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Назначить  ответственным  за противопожарную  безопасность     административного здания,  расположенного по адресу: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.З</w:t>
      </w:r>
      <w:proofErr w:type="gramEnd"/>
      <w:r>
        <w:rPr>
          <w:rFonts w:ascii="Times New Roman" w:hAnsi="Times New Roman" w:cs="Times New Roman"/>
          <w:sz w:val="28"/>
          <w:szCs w:val="28"/>
        </w:rPr>
        <w:t>олотоножка</w:t>
      </w:r>
      <w:proofErr w:type="spellEnd"/>
      <w:r>
        <w:rPr>
          <w:rFonts w:ascii="Times New Roman" w:hAnsi="Times New Roman" w:cs="Times New Roman"/>
          <w:sz w:val="28"/>
          <w:szCs w:val="28"/>
        </w:rPr>
        <w:t>,  ул.Школьная ,д.9, специалиста  администрации Зеньковского сельсовета  Трошину Светлану Станиславовну.</w:t>
      </w:r>
    </w:p>
    <w:p w:rsidR="0055606C" w:rsidRDefault="0055606C" w:rsidP="00956A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606C" w:rsidRDefault="0055606C" w:rsidP="00956A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606C" w:rsidRDefault="0055606C" w:rsidP="00956A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сельсовета                                          Н.В.Полунина</w:t>
      </w:r>
    </w:p>
    <w:p w:rsidR="00956AC4" w:rsidRPr="00956AC4" w:rsidRDefault="00956AC4" w:rsidP="00956A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56AC4" w:rsidRPr="00956AC4" w:rsidSect="009C03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956AC4"/>
    <w:rsid w:val="0055606C"/>
    <w:rsid w:val="00956AC4"/>
    <w:rsid w:val="009C03D7"/>
    <w:rsid w:val="00AC60A5"/>
    <w:rsid w:val="00BF59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A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2018-03-01T05:04:00Z</dcterms:created>
  <dcterms:modified xsi:type="dcterms:W3CDTF">2020-09-25T06:30:00Z</dcterms:modified>
</cp:coreProperties>
</file>