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2242EE">
        <w:rPr>
          <w:sz w:val="28"/>
          <w:szCs w:val="28"/>
        </w:rPr>
        <w:t>от 23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C06AAC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242EE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C06AAC">
        <w:rPr>
          <w:sz w:val="28"/>
          <w:szCs w:val="28"/>
        </w:rPr>
        <w:t>1</w:t>
      </w:r>
      <w:r w:rsidR="002242EE">
        <w:rPr>
          <w:sz w:val="28"/>
          <w:szCs w:val="28"/>
        </w:rPr>
        <w:t>1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proofErr w:type="gramStart"/>
      <w:r w:rsidR="00387625">
        <w:rPr>
          <w:sz w:val="28"/>
          <w:szCs w:val="28"/>
        </w:rPr>
        <w:t xml:space="preserve">В связи со сложившимися метеорологическими условиями, по данным «Амурского ЦГМС» на территории Амурской области, в том числе Константиновского района, Зеньковского сельсовета, </w:t>
      </w:r>
      <w:r w:rsidR="002242EE">
        <w:rPr>
          <w:sz w:val="28"/>
          <w:szCs w:val="28"/>
        </w:rPr>
        <w:t>в период с 23 по 27</w:t>
      </w:r>
      <w:r w:rsidR="00290F11" w:rsidRPr="00290F11">
        <w:rPr>
          <w:sz w:val="28"/>
          <w:szCs w:val="28"/>
        </w:rPr>
        <w:t xml:space="preserve"> марта </w:t>
      </w:r>
      <w:r w:rsidR="002242EE">
        <w:rPr>
          <w:sz w:val="28"/>
          <w:szCs w:val="28"/>
        </w:rPr>
        <w:t>в связи с прохождением активного юго-западного циклона ожидаю</w:t>
      </w:r>
      <w:r w:rsidR="00290F11" w:rsidRPr="00290F11">
        <w:rPr>
          <w:sz w:val="28"/>
          <w:szCs w:val="28"/>
        </w:rPr>
        <w:t xml:space="preserve">тся </w:t>
      </w:r>
      <w:r w:rsidR="002242EE">
        <w:rPr>
          <w:sz w:val="28"/>
          <w:szCs w:val="28"/>
        </w:rPr>
        <w:t>резкие изменения погодных условий</w:t>
      </w:r>
      <w:r w:rsidR="00290F11" w:rsidRPr="00290F11">
        <w:rPr>
          <w:sz w:val="28"/>
          <w:szCs w:val="28"/>
        </w:rPr>
        <w:t>.</w:t>
      </w:r>
      <w:r w:rsidR="00387625">
        <w:rPr>
          <w:sz w:val="28"/>
          <w:szCs w:val="28"/>
        </w:rPr>
        <w:t xml:space="preserve"> </w:t>
      </w:r>
      <w:r w:rsidR="002242EE">
        <w:rPr>
          <w:sz w:val="28"/>
          <w:szCs w:val="28"/>
        </w:rPr>
        <w:t>25-26 марта усиление ветра в порывах 15-20м/сек. Смещение циклона будет сопровождаться выпадением осадков в виде мокрого снега и дождя</w:t>
      </w:r>
      <w:proofErr w:type="gramEnd"/>
      <w:r w:rsidR="002242EE">
        <w:rPr>
          <w:sz w:val="28"/>
          <w:szCs w:val="28"/>
        </w:rPr>
        <w:t xml:space="preserve">. </w:t>
      </w:r>
      <w:proofErr w:type="gramStart"/>
      <w:r w:rsidR="002242EE">
        <w:rPr>
          <w:sz w:val="28"/>
          <w:szCs w:val="28"/>
        </w:rPr>
        <w:t>27</w:t>
      </w:r>
      <w:proofErr w:type="gramEnd"/>
      <w:r w:rsidR="002242EE">
        <w:rPr>
          <w:sz w:val="28"/>
          <w:szCs w:val="28"/>
        </w:rPr>
        <w:t xml:space="preserve"> марта сохранится погода с сильным ветром. </w:t>
      </w:r>
      <w:r w:rsidR="00387625">
        <w:rPr>
          <w:sz w:val="28"/>
          <w:szCs w:val="28"/>
        </w:rPr>
        <w:t xml:space="preserve">В </w:t>
      </w:r>
      <w:proofErr w:type="gramStart"/>
      <w:r w:rsidR="00387625">
        <w:rPr>
          <w:sz w:val="28"/>
          <w:szCs w:val="28"/>
        </w:rPr>
        <w:t>целях защиты населения и территорий от чрезвычайной ситуации</w:t>
      </w:r>
      <w:r w:rsidR="00150799">
        <w:rPr>
          <w:sz w:val="28"/>
          <w:szCs w:val="28"/>
        </w:rPr>
        <w:t>:</w:t>
      </w:r>
      <w:proofErr w:type="gramEnd"/>
    </w:p>
    <w:p w:rsidR="00150799" w:rsidRDefault="002242EE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87625">
        <w:rPr>
          <w:sz w:val="28"/>
          <w:szCs w:val="28"/>
        </w:rPr>
        <w:t>.0</w:t>
      </w:r>
      <w:r w:rsidR="00290F11">
        <w:rPr>
          <w:sz w:val="28"/>
          <w:szCs w:val="28"/>
        </w:rPr>
        <w:t>3</w:t>
      </w:r>
      <w:r w:rsidR="0038762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290F11">
        <w:rPr>
          <w:sz w:val="28"/>
          <w:szCs w:val="28"/>
        </w:rPr>
        <w:t xml:space="preserve"> </w:t>
      </w:r>
      <w:r w:rsidR="00634D17" w:rsidRPr="00150799">
        <w:rPr>
          <w:sz w:val="28"/>
          <w:szCs w:val="28"/>
        </w:rPr>
        <w:t xml:space="preserve">ввести на территории Зеньковского сельсовета режим функционирования «Повышенная готовность».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2242EE">
        <w:rPr>
          <w:sz w:val="28"/>
          <w:szCs w:val="28"/>
        </w:rPr>
        <w:t>изменением погодных условий.</w:t>
      </w:r>
    </w:p>
    <w:p w:rsidR="002242EE" w:rsidRDefault="002242EE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отжигов на территории Зеньковского сельсовета.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87FDC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1C7D92"/>
    <w:rsid w:val="002242EE"/>
    <w:rsid w:val="00290F11"/>
    <w:rsid w:val="00291F39"/>
    <w:rsid w:val="00375B6F"/>
    <w:rsid w:val="00387625"/>
    <w:rsid w:val="003913CC"/>
    <w:rsid w:val="003A5C9E"/>
    <w:rsid w:val="00430DF6"/>
    <w:rsid w:val="00444BE8"/>
    <w:rsid w:val="0046030A"/>
    <w:rsid w:val="00473289"/>
    <w:rsid w:val="004A4ECA"/>
    <w:rsid w:val="004A5860"/>
    <w:rsid w:val="004A76A8"/>
    <w:rsid w:val="005E6D14"/>
    <w:rsid w:val="00634D17"/>
    <w:rsid w:val="00661188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B22C43"/>
    <w:rsid w:val="00B52BAC"/>
    <w:rsid w:val="00B5414D"/>
    <w:rsid w:val="00C06AAC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2020-03-25T01:03:00Z</cp:lastPrinted>
  <dcterms:created xsi:type="dcterms:W3CDTF">2018-04-02T04:34:00Z</dcterms:created>
  <dcterms:modified xsi:type="dcterms:W3CDTF">2020-03-25T01:07:00Z</dcterms:modified>
</cp:coreProperties>
</file>