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6E" w:rsidRDefault="0080626E" w:rsidP="0080626E">
      <w:pPr>
        <w:spacing w:line="360" w:lineRule="auto"/>
        <w:rPr>
          <w:b/>
          <w:color w:val="auto"/>
          <w:sz w:val="26"/>
          <w:szCs w:val="26"/>
        </w:rPr>
      </w:pPr>
      <w:r w:rsidRPr="00540986">
        <w:rPr>
          <w:b/>
          <w:color w:val="auto"/>
          <w:sz w:val="26"/>
          <w:szCs w:val="26"/>
        </w:rPr>
        <w:t xml:space="preserve">                   </w:t>
      </w:r>
      <w:r>
        <w:rPr>
          <w:b/>
          <w:color w:val="auto"/>
          <w:sz w:val="26"/>
          <w:szCs w:val="26"/>
        </w:rPr>
        <w:t xml:space="preserve">                 </w:t>
      </w:r>
      <w:r w:rsidRPr="00540986">
        <w:rPr>
          <w:b/>
          <w:color w:val="auto"/>
          <w:sz w:val="26"/>
          <w:szCs w:val="26"/>
        </w:rPr>
        <w:t xml:space="preserve">    </w:t>
      </w:r>
    </w:p>
    <w:p w:rsidR="0080626E" w:rsidRPr="004352D6" w:rsidRDefault="0080626E" w:rsidP="0080626E">
      <w:pPr>
        <w:spacing w:line="360" w:lineRule="auto"/>
        <w:jc w:val="center"/>
        <w:rPr>
          <w:color w:val="auto"/>
          <w:sz w:val="26"/>
          <w:szCs w:val="26"/>
        </w:rPr>
      </w:pPr>
      <w:r w:rsidRPr="004352D6">
        <w:rPr>
          <w:color w:val="auto"/>
          <w:sz w:val="26"/>
          <w:szCs w:val="26"/>
        </w:rPr>
        <w:t>РОССИЙСКАЯ ФЕДЕРАЦИЯ</w:t>
      </w:r>
    </w:p>
    <w:p w:rsidR="0080626E" w:rsidRPr="004352D6" w:rsidRDefault="0080626E" w:rsidP="0080626E">
      <w:pPr>
        <w:spacing w:line="360" w:lineRule="auto"/>
        <w:jc w:val="center"/>
        <w:rPr>
          <w:color w:val="auto"/>
          <w:sz w:val="26"/>
          <w:szCs w:val="26"/>
        </w:rPr>
      </w:pPr>
      <w:r w:rsidRPr="004352D6">
        <w:rPr>
          <w:color w:val="auto"/>
          <w:sz w:val="26"/>
          <w:szCs w:val="26"/>
        </w:rPr>
        <w:t>АМУРСКАЯ ОБЛАСТЬ</w:t>
      </w:r>
    </w:p>
    <w:p w:rsidR="0080626E" w:rsidRPr="004352D6" w:rsidRDefault="0080626E" w:rsidP="0080626E">
      <w:pPr>
        <w:spacing w:line="360" w:lineRule="auto"/>
        <w:jc w:val="center"/>
        <w:rPr>
          <w:color w:val="auto"/>
          <w:sz w:val="26"/>
          <w:szCs w:val="26"/>
        </w:rPr>
      </w:pPr>
      <w:r w:rsidRPr="004352D6">
        <w:rPr>
          <w:color w:val="auto"/>
          <w:sz w:val="26"/>
          <w:szCs w:val="26"/>
        </w:rPr>
        <w:t>КОНСТАНТИНОВСКИЙ РАЙОН</w:t>
      </w:r>
    </w:p>
    <w:p w:rsidR="0080626E" w:rsidRPr="004352D6" w:rsidRDefault="0080626E" w:rsidP="0080626E">
      <w:pPr>
        <w:spacing w:line="360" w:lineRule="auto"/>
        <w:jc w:val="center"/>
        <w:rPr>
          <w:color w:val="auto"/>
          <w:sz w:val="26"/>
          <w:szCs w:val="26"/>
        </w:rPr>
      </w:pPr>
      <w:r w:rsidRPr="004352D6">
        <w:rPr>
          <w:color w:val="auto"/>
          <w:sz w:val="26"/>
          <w:szCs w:val="26"/>
        </w:rPr>
        <w:t>АДМИНИСТРАЦИЯ ЗЕНЬКОВСКОГО СЕЛЬСОВЕТА</w:t>
      </w:r>
    </w:p>
    <w:p w:rsidR="0080626E" w:rsidRPr="004352D6" w:rsidRDefault="0080626E" w:rsidP="0080626E">
      <w:pPr>
        <w:spacing w:line="360" w:lineRule="auto"/>
        <w:jc w:val="center"/>
        <w:rPr>
          <w:color w:val="auto"/>
          <w:sz w:val="26"/>
          <w:szCs w:val="26"/>
        </w:rPr>
      </w:pPr>
      <w:r w:rsidRPr="004352D6">
        <w:rPr>
          <w:color w:val="auto"/>
          <w:sz w:val="26"/>
          <w:szCs w:val="26"/>
        </w:rPr>
        <w:t>ГЛАВА ЗЕНЬКОВСКОГО СЕЛЬСОВЕТА</w:t>
      </w:r>
    </w:p>
    <w:p w:rsidR="0080626E" w:rsidRPr="004352D6" w:rsidRDefault="0080626E" w:rsidP="0080626E">
      <w:pPr>
        <w:jc w:val="center"/>
        <w:rPr>
          <w:color w:val="auto"/>
          <w:sz w:val="26"/>
          <w:szCs w:val="26"/>
        </w:rPr>
      </w:pPr>
      <w:proofErr w:type="gramStart"/>
      <w:r w:rsidRPr="004352D6">
        <w:rPr>
          <w:color w:val="auto"/>
          <w:sz w:val="26"/>
          <w:szCs w:val="26"/>
        </w:rPr>
        <w:t>П</w:t>
      </w:r>
      <w:proofErr w:type="gramEnd"/>
      <w:r w:rsidRPr="004352D6">
        <w:rPr>
          <w:color w:val="auto"/>
          <w:sz w:val="26"/>
          <w:szCs w:val="26"/>
        </w:rPr>
        <w:t xml:space="preserve"> О С Т А Н О В Л Е Н И Е</w:t>
      </w:r>
    </w:p>
    <w:p w:rsidR="0080626E" w:rsidRPr="00540986" w:rsidRDefault="0080626E" w:rsidP="0080626E">
      <w:pPr>
        <w:jc w:val="both"/>
        <w:rPr>
          <w:color w:val="auto"/>
          <w:sz w:val="26"/>
          <w:szCs w:val="26"/>
        </w:rPr>
      </w:pPr>
    </w:p>
    <w:p w:rsidR="0080626E" w:rsidRPr="004352D6" w:rsidRDefault="0080626E" w:rsidP="0080626E">
      <w:pPr>
        <w:jc w:val="both"/>
        <w:rPr>
          <w:color w:val="auto"/>
        </w:rPr>
      </w:pPr>
      <w:r w:rsidRPr="004352D6">
        <w:rPr>
          <w:color w:val="auto"/>
        </w:rPr>
        <w:t>от 26.09.2014</w:t>
      </w:r>
      <w:r w:rsidRPr="004352D6">
        <w:rPr>
          <w:color w:val="auto"/>
        </w:rPr>
        <w:tab/>
      </w:r>
      <w:r w:rsidRPr="004352D6">
        <w:rPr>
          <w:color w:val="auto"/>
        </w:rPr>
        <w:tab/>
      </w:r>
      <w:r>
        <w:rPr>
          <w:color w:val="auto"/>
        </w:rPr>
        <w:t xml:space="preserve">              </w:t>
      </w:r>
      <w:r w:rsidRPr="004352D6">
        <w:rPr>
          <w:color w:val="auto"/>
        </w:rPr>
        <w:t>с. Зеньковка                                                 № 37</w:t>
      </w:r>
    </w:p>
    <w:p w:rsidR="0080626E" w:rsidRPr="004352D6" w:rsidRDefault="0080626E" w:rsidP="0080626E">
      <w:pPr>
        <w:jc w:val="center"/>
        <w:rPr>
          <w:color w:val="auto"/>
        </w:rPr>
      </w:pPr>
    </w:p>
    <w:tbl>
      <w:tblPr>
        <w:tblW w:w="0" w:type="auto"/>
        <w:tblLook w:val="04A0"/>
      </w:tblPr>
      <w:tblGrid>
        <w:gridCol w:w="6031"/>
      </w:tblGrid>
      <w:tr w:rsidR="0080626E" w:rsidRPr="004352D6" w:rsidTr="00A57843">
        <w:trPr>
          <w:trHeight w:val="1380"/>
        </w:trPr>
        <w:tc>
          <w:tcPr>
            <w:tcW w:w="6031" w:type="dxa"/>
          </w:tcPr>
          <w:p w:rsidR="0080626E" w:rsidRPr="004352D6" w:rsidRDefault="0080626E" w:rsidP="00A5784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auto"/>
              </w:rPr>
            </w:pPr>
            <w:r w:rsidRPr="004352D6">
              <w:rPr>
                <w:color w:val="auto"/>
              </w:rPr>
              <w:t>О внесении изменений в постановление администрации Зеньковского сельсовета от 02.03.2011 № 18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сельсовета, и муниципальными служащими сельсовета, и соблюдения муниципальными служащими сельсовета требований к служебному повед</w:t>
            </w:r>
            <w:r w:rsidRPr="004352D6">
              <w:rPr>
                <w:color w:val="auto"/>
              </w:rPr>
              <w:t>е</w:t>
            </w:r>
            <w:r w:rsidRPr="004352D6">
              <w:rPr>
                <w:color w:val="auto"/>
              </w:rPr>
              <w:t>нию»</w:t>
            </w:r>
            <w:r w:rsidR="002C6047">
              <w:rPr>
                <w:color w:val="auto"/>
              </w:rPr>
              <w:t xml:space="preserve"> в редакции от 10.05.2012 и от 26.09.2014</w:t>
            </w:r>
          </w:p>
          <w:p w:rsidR="0080626E" w:rsidRPr="004352D6" w:rsidRDefault="0080626E" w:rsidP="00A57843">
            <w:pPr>
              <w:spacing w:line="240" w:lineRule="exact"/>
              <w:jc w:val="both"/>
              <w:rPr>
                <w:color w:val="auto"/>
              </w:rPr>
            </w:pPr>
          </w:p>
        </w:tc>
      </w:tr>
    </w:tbl>
    <w:p w:rsidR="0080626E" w:rsidRPr="004352D6" w:rsidRDefault="0080626E" w:rsidP="0080626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4352D6">
        <w:rPr>
          <w:color w:val="auto"/>
        </w:rPr>
        <w:t>Рассмотрев проект постановления, внесенный в порядке нормотворч</w:t>
      </w:r>
      <w:r w:rsidRPr="004352D6">
        <w:rPr>
          <w:color w:val="auto"/>
        </w:rPr>
        <w:t>е</w:t>
      </w:r>
      <w:r w:rsidRPr="004352D6">
        <w:rPr>
          <w:color w:val="auto"/>
        </w:rPr>
        <w:t>ской инициативы прокуратурой Константиновского района, руководствуясь, Федеральным законом от 25.12.2008 № 273-ФЗ «О противодействии корру</w:t>
      </w:r>
      <w:r w:rsidRPr="004352D6">
        <w:rPr>
          <w:color w:val="auto"/>
        </w:rPr>
        <w:t>п</w:t>
      </w:r>
      <w:r w:rsidRPr="004352D6">
        <w:rPr>
          <w:color w:val="auto"/>
        </w:rPr>
        <w:t>ции», Указом Президента РФ от 21.09.2009 №1066 «О проверке достоверности и полноты свед</w:t>
      </w:r>
      <w:r w:rsidRPr="004352D6">
        <w:rPr>
          <w:color w:val="auto"/>
        </w:rPr>
        <w:t>е</w:t>
      </w:r>
      <w:r w:rsidRPr="004352D6">
        <w:rPr>
          <w:color w:val="auto"/>
        </w:rPr>
        <w:t>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</w:r>
      <w:r w:rsidRPr="004352D6">
        <w:rPr>
          <w:color w:val="auto"/>
        </w:rPr>
        <w:t>о</w:t>
      </w:r>
      <w:r w:rsidRPr="004352D6">
        <w:rPr>
          <w:color w:val="auto"/>
        </w:rPr>
        <w:t>блюдения ограничений лицами, замеща</w:t>
      </w:r>
      <w:r w:rsidRPr="004352D6">
        <w:rPr>
          <w:color w:val="auto"/>
        </w:rPr>
        <w:t>ю</w:t>
      </w:r>
      <w:r w:rsidRPr="004352D6">
        <w:rPr>
          <w:color w:val="auto"/>
        </w:rPr>
        <w:t>щими государственные должности Российской Федерации», Уставом Зеньковского сельсовета</w:t>
      </w:r>
      <w:proofErr w:type="gramEnd"/>
      <w:r w:rsidRPr="004352D6">
        <w:rPr>
          <w:color w:val="auto"/>
        </w:rPr>
        <w:t>, администрация сельсовета</w:t>
      </w:r>
    </w:p>
    <w:p w:rsidR="0080626E" w:rsidRPr="004352D6" w:rsidRDefault="0080626E" w:rsidP="0080626E">
      <w:pPr>
        <w:jc w:val="both"/>
        <w:rPr>
          <w:b/>
          <w:color w:val="auto"/>
        </w:rPr>
      </w:pPr>
      <w:proofErr w:type="gramStart"/>
      <w:r w:rsidRPr="004352D6">
        <w:rPr>
          <w:b/>
          <w:color w:val="auto"/>
        </w:rPr>
        <w:t>П</w:t>
      </w:r>
      <w:proofErr w:type="gramEnd"/>
      <w:r w:rsidRPr="004352D6">
        <w:rPr>
          <w:b/>
          <w:color w:val="auto"/>
        </w:rPr>
        <w:t xml:space="preserve"> О С Т А Н О В Л Я Е Т:</w:t>
      </w:r>
    </w:p>
    <w:p w:rsidR="0080626E" w:rsidRPr="004352D6" w:rsidRDefault="0080626E" w:rsidP="002C6047">
      <w:pPr>
        <w:autoSpaceDE w:val="0"/>
        <w:autoSpaceDN w:val="0"/>
        <w:adjustRightInd w:val="0"/>
        <w:spacing w:line="240" w:lineRule="exact"/>
        <w:jc w:val="both"/>
        <w:rPr>
          <w:color w:val="auto"/>
        </w:rPr>
      </w:pPr>
      <w:r w:rsidRPr="004352D6">
        <w:rPr>
          <w:color w:val="auto"/>
          <w:lang w:val="en-US"/>
        </w:rPr>
        <w:t>I</w:t>
      </w:r>
      <w:r w:rsidRPr="004352D6">
        <w:rPr>
          <w:color w:val="auto"/>
        </w:rPr>
        <w:t>. Внести следующие изменения в Положение о проверке достоверности и полноты сведений, представляемых гра</w:t>
      </w:r>
      <w:r w:rsidRPr="004352D6">
        <w:rPr>
          <w:color w:val="auto"/>
        </w:rPr>
        <w:t>ж</w:t>
      </w:r>
      <w:r w:rsidRPr="004352D6">
        <w:rPr>
          <w:color w:val="auto"/>
        </w:rPr>
        <w:t>данами, претендующими на замещение должностей муниципальной службы сельсовета, и муниципал</w:t>
      </w:r>
      <w:r w:rsidRPr="004352D6">
        <w:rPr>
          <w:color w:val="auto"/>
        </w:rPr>
        <w:t>ь</w:t>
      </w:r>
      <w:r w:rsidRPr="004352D6">
        <w:rPr>
          <w:color w:val="auto"/>
        </w:rPr>
        <w:t>ными служащими сельсовета, и соблюдения муниципальными служащими сельсовета требований к служебному поведению, утвержденного постано</w:t>
      </w:r>
      <w:r w:rsidRPr="004352D6">
        <w:rPr>
          <w:color w:val="auto"/>
        </w:rPr>
        <w:t>в</w:t>
      </w:r>
      <w:r w:rsidRPr="004352D6">
        <w:rPr>
          <w:color w:val="auto"/>
        </w:rPr>
        <w:t>ление администрации Зеньковского сельсовета от  02.03.2011 № 18 (</w:t>
      </w:r>
      <w:r w:rsidR="002C6047">
        <w:rPr>
          <w:color w:val="auto"/>
        </w:rPr>
        <w:t>в редакции от 10.05.2012 и от 26.09.2014)</w:t>
      </w:r>
    </w:p>
    <w:p w:rsidR="0080626E" w:rsidRPr="004352D6" w:rsidRDefault="0080626E" w:rsidP="0080626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52D6">
        <w:rPr>
          <w:color w:val="auto"/>
        </w:rPr>
        <w:t xml:space="preserve">1. в </w:t>
      </w:r>
      <w:hyperlink r:id="rId4" w:history="1">
        <w:r w:rsidRPr="004352D6">
          <w:rPr>
            <w:color w:val="auto"/>
          </w:rPr>
          <w:t>абзаце первом</w:t>
        </w:r>
      </w:hyperlink>
      <w:r w:rsidRPr="004352D6">
        <w:rPr>
          <w:color w:val="auto"/>
        </w:rPr>
        <w:t xml:space="preserve"> </w:t>
      </w:r>
      <w:hyperlink r:id="rId5" w:history="1">
        <w:r w:rsidRPr="004352D6">
          <w:rPr>
            <w:color w:val="auto"/>
          </w:rPr>
          <w:t>подпункта «а»</w:t>
        </w:r>
      </w:hyperlink>
      <w:r w:rsidRPr="004352D6">
        <w:rPr>
          <w:color w:val="auto"/>
        </w:rPr>
        <w:t xml:space="preserve"> пункта 1, слово «представляемых» заменить словом «представленных»;</w:t>
      </w:r>
    </w:p>
    <w:p w:rsidR="0080626E" w:rsidRPr="004352D6" w:rsidRDefault="0080626E" w:rsidP="0080626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52D6">
        <w:rPr>
          <w:color w:val="auto"/>
        </w:rPr>
        <w:t xml:space="preserve">2. в </w:t>
      </w:r>
      <w:hyperlink r:id="rId6" w:history="1">
        <w:r w:rsidRPr="004352D6">
          <w:rPr>
            <w:color w:val="auto"/>
          </w:rPr>
          <w:t>абзаце третьем</w:t>
        </w:r>
      </w:hyperlink>
      <w:r w:rsidRPr="004352D6">
        <w:rPr>
          <w:color w:val="auto"/>
        </w:rPr>
        <w:t xml:space="preserve"> </w:t>
      </w:r>
      <w:hyperlink r:id="rId7" w:history="1">
        <w:r w:rsidRPr="004352D6">
          <w:rPr>
            <w:color w:val="auto"/>
          </w:rPr>
          <w:t>подпункта «а»</w:t>
        </w:r>
      </w:hyperlink>
      <w:r w:rsidRPr="004352D6">
        <w:rPr>
          <w:color w:val="auto"/>
        </w:rPr>
        <w:t xml:space="preserve"> пункта 1, слова «по состоянию на конец отчетного периода» заменить словами «за отчетный период и за два года, предшествующие отчетному п</w:t>
      </w:r>
      <w:r w:rsidRPr="004352D6">
        <w:rPr>
          <w:color w:val="auto"/>
        </w:rPr>
        <w:t>е</w:t>
      </w:r>
      <w:r w:rsidRPr="004352D6">
        <w:rPr>
          <w:color w:val="auto"/>
        </w:rPr>
        <w:t>риоду»;</w:t>
      </w:r>
    </w:p>
    <w:p w:rsidR="0080626E" w:rsidRPr="004352D6" w:rsidRDefault="0080626E" w:rsidP="0080626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52D6">
        <w:rPr>
          <w:color w:val="auto"/>
        </w:rPr>
        <w:t xml:space="preserve">3. в </w:t>
      </w:r>
      <w:hyperlink r:id="rId8" w:history="1">
        <w:r w:rsidRPr="004352D6">
          <w:rPr>
            <w:color w:val="auto"/>
          </w:rPr>
          <w:t>подпункте «б»</w:t>
        </w:r>
      </w:hyperlink>
      <w:r w:rsidRPr="004352D6">
        <w:rPr>
          <w:color w:val="auto"/>
        </w:rPr>
        <w:t xml:space="preserve"> пункта 1, слово «представляемых» заменить словом «представленных»;</w:t>
      </w:r>
    </w:p>
    <w:p w:rsidR="0080626E" w:rsidRPr="004352D6" w:rsidRDefault="0080626E" w:rsidP="0080626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52D6">
        <w:rPr>
          <w:color w:val="auto"/>
        </w:rPr>
        <w:lastRenderedPageBreak/>
        <w:t>4. пункт «в» пункта 1 изложить в следующей редакции:</w:t>
      </w:r>
    </w:p>
    <w:p w:rsidR="0080626E" w:rsidRPr="004352D6" w:rsidRDefault="0080626E" w:rsidP="0080626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4352D6">
        <w:rPr>
          <w:color w:val="auto"/>
        </w:rPr>
        <w:t>«в)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</w:t>
      </w:r>
      <w:r w:rsidRPr="004352D6">
        <w:rPr>
          <w:color w:val="auto"/>
        </w:rPr>
        <w:t>и</w:t>
      </w:r>
      <w:r w:rsidRPr="004352D6">
        <w:rPr>
          <w:color w:val="auto"/>
        </w:rPr>
        <w:t>чений и запретов, требований о предотвращении или урегулировании ко</w:t>
      </w:r>
      <w:r w:rsidRPr="004352D6">
        <w:rPr>
          <w:color w:val="auto"/>
        </w:rPr>
        <w:t>н</w:t>
      </w:r>
      <w:r w:rsidRPr="004352D6">
        <w:rPr>
          <w:color w:val="auto"/>
        </w:rPr>
        <w:t>фликта интересов, исполнения ими обязанностей, установленных Федерал</w:t>
      </w:r>
      <w:r w:rsidRPr="004352D6">
        <w:rPr>
          <w:color w:val="auto"/>
        </w:rPr>
        <w:t>ь</w:t>
      </w:r>
      <w:r w:rsidRPr="004352D6">
        <w:rPr>
          <w:color w:val="auto"/>
        </w:rPr>
        <w:t xml:space="preserve">ным </w:t>
      </w:r>
      <w:hyperlink r:id="rId9" w:history="1">
        <w:r w:rsidRPr="004352D6">
          <w:rPr>
            <w:color w:val="auto"/>
          </w:rPr>
          <w:t>законом</w:t>
        </w:r>
      </w:hyperlink>
      <w:r w:rsidRPr="004352D6">
        <w:rPr>
          <w:color w:val="auto"/>
        </w:rPr>
        <w:t xml:space="preserve"> от 25 декабря 2008 года № 273-ФЗ «О противодействии ко</w:t>
      </w:r>
      <w:r w:rsidRPr="004352D6">
        <w:rPr>
          <w:color w:val="auto"/>
        </w:rPr>
        <w:t>р</w:t>
      </w:r>
      <w:r w:rsidRPr="004352D6">
        <w:rPr>
          <w:color w:val="auto"/>
        </w:rPr>
        <w:t>рупции» и другими федеральными законами (далее - требования к служебному пов</w:t>
      </w:r>
      <w:r w:rsidRPr="004352D6">
        <w:rPr>
          <w:color w:val="auto"/>
        </w:rPr>
        <w:t>е</w:t>
      </w:r>
      <w:r w:rsidRPr="004352D6">
        <w:rPr>
          <w:color w:val="auto"/>
        </w:rPr>
        <w:t>дению).»;</w:t>
      </w:r>
      <w:proofErr w:type="gramEnd"/>
    </w:p>
    <w:p w:rsidR="0080626E" w:rsidRPr="004352D6" w:rsidRDefault="0080626E" w:rsidP="0080626E">
      <w:pPr>
        <w:ind w:firstLine="709"/>
        <w:jc w:val="both"/>
        <w:rPr>
          <w:color w:val="auto"/>
        </w:rPr>
      </w:pPr>
      <w:r w:rsidRPr="004352D6">
        <w:rPr>
          <w:color w:val="auto"/>
          <w:lang w:val="en-US"/>
        </w:rPr>
        <w:t>II</w:t>
      </w:r>
      <w:r w:rsidRPr="004352D6">
        <w:rPr>
          <w:color w:val="auto"/>
        </w:rPr>
        <w:t>. Контроль за исполнением настоящего постановления оставляю за собой.</w:t>
      </w:r>
    </w:p>
    <w:p w:rsidR="0080626E" w:rsidRPr="004352D6" w:rsidRDefault="0080626E" w:rsidP="0080626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52D6">
        <w:rPr>
          <w:color w:val="auto"/>
          <w:lang w:val="en-US"/>
        </w:rPr>
        <w:t>III</w:t>
      </w:r>
      <w:r w:rsidRPr="004352D6">
        <w:rPr>
          <w:color w:val="auto"/>
        </w:rPr>
        <w:t>. Обнародовать настоящее постановление на информационном сте</w:t>
      </w:r>
      <w:r w:rsidRPr="004352D6">
        <w:rPr>
          <w:color w:val="auto"/>
        </w:rPr>
        <w:t>н</w:t>
      </w:r>
      <w:r w:rsidRPr="004352D6">
        <w:rPr>
          <w:color w:val="auto"/>
        </w:rPr>
        <w:t>де в здании администрации Зеньковского сельсовета, а также разместить на официальном сайте администрации Константиновского района (по соглаш</w:t>
      </w:r>
      <w:r w:rsidRPr="004352D6">
        <w:rPr>
          <w:color w:val="auto"/>
        </w:rPr>
        <w:t>е</w:t>
      </w:r>
      <w:r w:rsidRPr="004352D6">
        <w:rPr>
          <w:color w:val="auto"/>
        </w:rPr>
        <w:t>нию).</w:t>
      </w:r>
    </w:p>
    <w:p w:rsidR="0080626E" w:rsidRPr="004352D6" w:rsidRDefault="0080626E" w:rsidP="0080626E">
      <w:pPr>
        <w:ind w:firstLine="709"/>
        <w:jc w:val="both"/>
        <w:rPr>
          <w:color w:val="auto"/>
        </w:rPr>
      </w:pPr>
      <w:r w:rsidRPr="004352D6">
        <w:rPr>
          <w:color w:val="auto"/>
          <w:lang w:val="en-US"/>
        </w:rPr>
        <w:t>IV</w:t>
      </w:r>
      <w:r w:rsidRPr="004352D6">
        <w:rPr>
          <w:color w:val="auto"/>
        </w:rPr>
        <w:t>. Настоящее постановление вступает в силу с момента подписания.</w:t>
      </w:r>
    </w:p>
    <w:p w:rsidR="0080626E" w:rsidRPr="004352D6" w:rsidRDefault="0080626E" w:rsidP="0080626E">
      <w:pPr>
        <w:ind w:firstLine="709"/>
        <w:jc w:val="both"/>
        <w:rPr>
          <w:color w:val="auto"/>
        </w:rPr>
      </w:pPr>
    </w:p>
    <w:p w:rsidR="0080626E" w:rsidRPr="004352D6" w:rsidRDefault="0080626E" w:rsidP="0080626E">
      <w:pPr>
        <w:jc w:val="both"/>
        <w:rPr>
          <w:color w:val="auto"/>
        </w:rPr>
      </w:pPr>
      <w:r w:rsidRPr="004352D6">
        <w:rPr>
          <w:color w:val="auto"/>
        </w:rPr>
        <w:tab/>
      </w:r>
      <w:r w:rsidRPr="004352D6">
        <w:rPr>
          <w:color w:val="auto"/>
        </w:rPr>
        <w:tab/>
        <w:t xml:space="preserve">                                       </w:t>
      </w:r>
      <w:r w:rsidRPr="004352D6">
        <w:rPr>
          <w:color w:val="auto"/>
        </w:rPr>
        <w:tab/>
      </w:r>
      <w:r w:rsidRPr="004352D6">
        <w:rPr>
          <w:color w:val="auto"/>
        </w:rPr>
        <w:tab/>
        <w:t xml:space="preserve">                           Л.С. Га</w:t>
      </w:r>
      <w:r w:rsidRPr="004352D6">
        <w:rPr>
          <w:color w:val="auto"/>
        </w:rPr>
        <w:t>м</w:t>
      </w:r>
      <w:r w:rsidRPr="004352D6">
        <w:rPr>
          <w:color w:val="auto"/>
        </w:rPr>
        <w:t xml:space="preserve">за </w:t>
      </w:r>
      <w:bookmarkStart w:id="0" w:name="Par66"/>
      <w:bookmarkEnd w:id="0"/>
    </w:p>
    <w:p w:rsidR="0080626E" w:rsidRPr="004352D6" w:rsidRDefault="0080626E" w:rsidP="0080626E">
      <w:pPr>
        <w:jc w:val="both"/>
      </w:pPr>
    </w:p>
    <w:p w:rsidR="0080626E" w:rsidRPr="004352D6" w:rsidRDefault="0080626E" w:rsidP="0080626E">
      <w:pPr>
        <w:jc w:val="both"/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jc w:val="both"/>
        <w:rPr>
          <w:sz w:val="26"/>
          <w:szCs w:val="26"/>
        </w:rPr>
      </w:pPr>
    </w:p>
    <w:p w:rsidR="0080626E" w:rsidRDefault="0080626E" w:rsidP="0080626E">
      <w:pPr>
        <w:rPr>
          <w:sz w:val="26"/>
          <w:szCs w:val="26"/>
        </w:rPr>
      </w:pPr>
    </w:p>
    <w:p w:rsidR="0080626E" w:rsidRDefault="0080626E" w:rsidP="008062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Приложение № 1</w:t>
      </w:r>
    </w:p>
    <w:p w:rsidR="0080626E" w:rsidRDefault="0080626E" w:rsidP="0080626E">
      <w:pPr>
        <w:jc w:val="right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69"/>
        <w:gridCol w:w="5302"/>
      </w:tblGrid>
      <w:tr w:rsidR="0080626E" w:rsidRPr="00EA05B9" w:rsidTr="00A57843">
        <w:tc>
          <w:tcPr>
            <w:tcW w:w="4428" w:type="dxa"/>
          </w:tcPr>
          <w:p w:rsidR="0080626E" w:rsidRPr="00EA05B9" w:rsidRDefault="0080626E" w:rsidP="00A57843"/>
        </w:tc>
        <w:tc>
          <w:tcPr>
            <w:tcW w:w="5425" w:type="dxa"/>
          </w:tcPr>
          <w:p w:rsidR="0080626E" w:rsidRPr="00EA05B9" w:rsidRDefault="0080626E" w:rsidP="00A57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05B9">
              <w:rPr>
                <w:sz w:val="28"/>
                <w:szCs w:val="28"/>
              </w:rPr>
              <w:t>УТВЕРЖДЕНО</w:t>
            </w:r>
          </w:p>
          <w:p w:rsidR="0080626E" w:rsidRPr="00EA05B9" w:rsidRDefault="0080626E" w:rsidP="00A578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05B9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главы сельсовета</w:t>
            </w:r>
          </w:p>
          <w:p w:rsidR="0080626E" w:rsidRDefault="0080626E" w:rsidP="00A57843">
            <w:pPr>
              <w:jc w:val="center"/>
            </w:pPr>
            <w:r w:rsidRPr="00EA05B9">
              <w:t xml:space="preserve">от </w:t>
            </w:r>
            <w:r w:rsidRPr="004352D6">
              <w:rPr>
                <w:color w:val="auto"/>
              </w:rPr>
              <w:t xml:space="preserve">02.03.2011 № 18 </w:t>
            </w:r>
            <w:r>
              <w:t>с учётом внесенных изменений постано</w:t>
            </w:r>
            <w:r>
              <w:t>в</w:t>
            </w:r>
            <w:r>
              <w:t xml:space="preserve">лением </w:t>
            </w:r>
          </w:p>
          <w:p w:rsidR="0080626E" w:rsidRPr="00EA05B9" w:rsidRDefault="0080626E" w:rsidP="00A57843">
            <w:pPr>
              <w:jc w:val="center"/>
            </w:pPr>
            <w:r>
              <w:t>от 26.09.2014</w:t>
            </w:r>
            <w:r w:rsidRPr="00EA05B9">
              <w:t xml:space="preserve"> № </w:t>
            </w:r>
            <w:r>
              <w:t>37</w:t>
            </w:r>
          </w:p>
        </w:tc>
      </w:tr>
    </w:tbl>
    <w:p w:rsidR="0080626E" w:rsidRDefault="0080626E" w:rsidP="0080626E">
      <w:pPr>
        <w:shd w:val="clear" w:color="auto" w:fill="FFFFFF"/>
      </w:pPr>
    </w:p>
    <w:p w:rsidR="0080626E" w:rsidRDefault="0080626E" w:rsidP="0080626E">
      <w:pPr>
        <w:shd w:val="clear" w:color="auto" w:fill="FFFFFF"/>
        <w:ind w:right="38"/>
        <w:jc w:val="center"/>
        <w:rPr>
          <w:b/>
          <w:bCs/>
          <w:spacing w:val="-2"/>
        </w:rPr>
      </w:pPr>
    </w:p>
    <w:p w:rsidR="0080626E" w:rsidRDefault="0080626E" w:rsidP="0080626E">
      <w:pPr>
        <w:shd w:val="clear" w:color="auto" w:fill="FFFFFF"/>
        <w:ind w:right="38"/>
        <w:jc w:val="center"/>
        <w:rPr>
          <w:b/>
          <w:bCs/>
          <w:spacing w:val="-2"/>
        </w:rPr>
      </w:pPr>
    </w:p>
    <w:p w:rsidR="0080626E" w:rsidRDefault="0080626E" w:rsidP="0080626E">
      <w:pPr>
        <w:shd w:val="clear" w:color="auto" w:fill="FFFFFF"/>
        <w:ind w:right="38"/>
        <w:jc w:val="center"/>
        <w:rPr>
          <w:bCs/>
          <w:spacing w:val="-2"/>
        </w:rPr>
      </w:pPr>
      <w:r w:rsidRPr="00DF426D">
        <w:rPr>
          <w:bCs/>
          <w:spacing w:val="-2"/>
        </w:rPr>
        <w:t>ПОЛОЖЕНИЕ</w:t>
      </w:r>
    </w:p>
    <w:p w:rsidR="0080626E" w:rsidRDefault="0080626E" w:rsidP="0080626E">
      <w:pPr>
        <w:ind w:firstLine="720"/>
        <w:jc w:val="center"/>
      </w:pPr>
      <w:r>
        <w:t xml:space="preserve">о проверке достоверности и полноты сведений, представляемых </w:t>
      </w:r>
    </w:p>
    <w:p w:rsidR="0080626E" w:rsidRDefault="0080626E" w:rsidP="0080626E">
      <w:pPr>
        <w:ind w:firstLine="720"/>
        <w:jc w:val="center"/>
      </w:pPr>
      <w:r>
        <w:t xml:space="preserve">гражданами, претендующими на замещение должностей </w:t>
      </w:r>
    </w:p>
    <w:p w:rsidR="0080626E" w:rsidRDefault="0080626E" w:rsidP="0080626E">
      <w:pPr>
        <w:ind w:firstLine="720"/>
        <w:jc w:val="center"/>
      </w:pPr>
      <w:r>
        <w:t xml:space="preserve">муниципальной службы сельсовета, и муниципальными служащими сельсовета, и соблюдения муниципальными служащими сельсовета </w:t>
      </w:r>
    </w:p>
    <w:p w:rsidR="0080626E" w:rsidRDefault="0080626E" w:rsidP="0080626E">
      <w:pPr>
        <w:ind w:firstLine="720"/>
        <w:jc w:val="center"/>
      </w:pPr>
      <w:r>
        <w:t>требований к служебному повед</w:t>
      </w:r>
      <w:r>
        <w:t>е</w:t>
      </w:r>
      <w:r>
        <w:t>нию</w:t>
      </w:r>
    </w:p>
    <w:p w:rsidR="0080626E" w:rsidRDefault="0080626E" w:rsidP="0080626E">
      <w:pPr>
        <w:ind w:firstLine="720"/>
        <w:jc w:val="center"/>
      </w:pPr>
    </w:p>
    <w:p w:rsidR="0080626E" w:rsidRPr="003719D9" w:rsidRDefault="0080626E" w:rsidP="0080626E">
      <w:pPr>
        <w:ind w:firstLine="720"/>
        <w:jc w:val="center"/>
      </w:pPr>
    </w:p>
    <w:p w:rsidR="0080626E" w:rsidRPr="003719D9" w:rsidRDefault="0080626E" w:rsidP="0080626E">
      <w:pPr>
        <w:ind w:firstLine="720"/>
        <w:jc w:val="both"/>
      </w:pPr>
      <w:bookmarkStart w:id="1" w:name="sub_10"/>
      <w:r w:rsidRPr="003719D9">
        <w:t>1. Настоящим Положением определяется порядок осуществления пр</w:t>
      </w:r>
      <w:r w:rsidRPr="003719D9">
        <w:t>о</w:t>
      </w:r>
      <w:r w:rsidRPr="003719D9">
        <w:t>верки:</w:t>
      </w:r>
    </w:p>
    <w:p w:rsidR="0080626E" w:rsidRPr="003719D9" w:rsidRDefault="0080626E" w:rsidP="0080626E">
      <w:pPr>
        <w:ind w:firstLine="720"/>
        <w:jc w:val="both"/>
      </w:pPr>
      <w:bookmarkStart w:id="2" w:name="sub_11"/>
      <w:bookmarkEnd w:id="1"/>
      <w:r w:rsidRPr="003719D9">
        <w:t>а) достоверности и полноты сведений о доходах, об имуществе и об</w:t>
      </w:r>
      <w:r w:rsidRPr="003719D9">
        <w:t>я</w:t>
      </w:r>
      <w:r w:rsidRPr="003719D9">
        <w:t xml:space="preserve">зательствах имущественного характера, </w:t>
      </w:r>
      <w:r>
        <w:t>представленных</w:t>
      </w:r>
      <w:r w:rsidRPr="003719D9">
        <w:t xml:space="preserve"> в соответствии с нормативными актами Российской Федерации:</w:t>
      </w:r>
    </w:p>
    <w:bookmarkEnd w:id="2"/>
    <w:p w:rsidR="0080626E" w:rsidRPr="003719D9" w:rsidRDefault="0080626E" w:rsidP="0080626E">
      <w:pPr>
        <w:ind w:firstLine="720"/>
        <w:jc w:val="both"/>
      </w:pPr>
      <w:r w:rsidRPr="003719D9">
        <w:t>гражданами, претендующими на замещение должностей муниципал</w:t>
      </w:r>
      <w:r w:rsidRPr="003719D9">
        <w:t>ь</w:t>
      </w:r>
      <w:r w:rsidRPr="003719D9">
        <w:t xml:space="preserve">ной службы (далее </w:t>
      </w:r>
      <w:r>
        <w:t>–</w:t>
      </w:r>
      <w:r w:rsidRPr="003719D9">
        <w:t xml:space="preserve"> граждане), на отчетную дату;</w:t>
      </w:r>
    </w:p>
    <w:p w:rsidR="0080626E" w:rsidRPr="003719D9" w:rsidRDefault="0080626E" w:rsidP="0080626E">
      <w:pPr>
        <w:ind w:firstLine="720"/>
        <w:jc w:val="both"/>
      </w:pPr>
      <w:r w:rsidRPr="003719D9">
        <w:t>муниципальными служащими</w:t>
      </w:r>
      <w:r>
        <w:t xml:space="preserve"> сельсовета</w:t>
      </w:r>
      <w:r w:rsidRPr="003719D9">
        <w:t xml:space="preserve">, замещающими должности муниципальной службы (далее </w:t>
      </w:r>
      <w:r>
        <w:t>–</w:t>
      </w:r>
      <w:r w:rsidRPr="003719D9">
        <w:t xml:space="preserve"> муниципальные</w:t>
      </w:r>
      <w:r>
        <w:t xml:space="preserve"> </w:t>
      </w:r>
      <w:r w:rsidRPr="003719D9">
        <w:t xml:space="preserve">служащие), </w:t>
      </w:r>
      <w:r>
        <w:t>за отчетный период и за два года, предшествующие отчетному периоду</w:t>
      </w:r>
      <w:r w:rsidRPr="003719D9">
        <w:t>;</w:t>
      </w:r>
    </w:p>
    <w:p w:rsidR="0080626E" w:rsidRPr="003719D9" w:rsidRDefault="0080626E" w:rsidP="0080626E">
      <w:pPr>
        <w:ind w:firstLine="720"/>
        <w:jc w:val="both"/>
      </w:pPr>
      <w:bookmarkStart w:id="3" w:name="sub_12"/>
      <w:r w:rsidRPr="003719D9">
        <w:t>б) достоверности и полноты сведений, представле</w:t>
      </w:r>
      <w:r>
        <w:t>нн</w:t>
      </w:r>
      <w:r w:rsidRPr="003719D9">
        <w:t xml:space="preserve">ых гражданами при поступлении на муниципальную службу </w:t>
      </w:r>
      <w:r>
        <w:t>в администрацию Зеньковского сельсовета Константиновского района Амурской области (далее – муниц</w:t>
      </w:r>
      <w:r>
        <w:t>и</w:t>
      </w:r>
      <w:r>
        <w:t>пальная служба)</w:t>
      </w:r>
      <w:r w:rsidRPr="003719D9">
        <w:t xml:space="preserve"> в соответствии с нормативными правовыми актами Российской Фед</w:t>
      </w:r>
      <w:r w:rsidRPr="003719D9">
        <w:t>е</w:t>
      </w:r>
      <w:r w:rsidRPr="003719D9">
        <w:t>рации;</w:t>
      </w:r>
    </w:p>
    <w:p w:rsidR="0080626E" w:rsidRDefault="0080626E" w:rsidP="0080626E">
      <w:pPr>
        <w:ind w:firstLine="720"/>
        <w:jc w:val="both"/>
      </w:pPr>
      <w:bookmarkStart w:id="4" w:name="sub_13"/>
      <w:bookmarkEnd w:id="3"/>
      <w:r w:rsidRPr="003719D9">
        <w:t xml:space="preserve">в) соблюдения муниципальными служащими </w:t>
      </w:r>
      <w:r>
        <w:t>в течени</w:t>
      </w:r>
      <w:proofErr w:type="gramStart"/>
      <w:r>
        <w:t>и</w:t>
      </w:r>
      <w:proofErr w:type="gramEnd"/>
      <w:r>
        <w:t xml:space="preserve"> трех лет, пре</w:t>
      </w:r>
      <w:r>
        <w:t>д</w:t>
      </w:r>
      <w:r>
        <w:t>шествующих поступлению информации, явившейся основанием для осуществл</w:t>
      </w:r>
      <w:r>
        <w:t>е</w:t>
      </w:r>
      <w:r>
        <w:t xml:space="preserve">ния проверки, предусмотренной настоящим подпунктом, </w:t>
      </w:r>
      <w:r w:rsidRPr="003719D9">
        <w:t>ограничений и запретов, требований о предотвращении или урегулировании конфликта и</w:t>
      </w:r>
      <w:r w:rsidRPr="003719D9">
        <w:t>н</w:t>
      </w:r>
      <w:r w:rsidRPr="003719D9">
        <w:t>тересов, исполнения ими обязанностей, установленных Федеральным зак</w:t>
      </w:r>
      <w:r w:rsidRPr="003719D9">
        <w:t>о</w:t>
      </w:r>
      <w:r w:rsidRPr="003719D9">
        <w:t xml:space="preserve">ном от </w:t>
      </w:r>
      <w:r w:rsidRPr="00B11498">
        <w:t xml:space="preserve">25.12.2008 </w:t>
      </w:r>
      <w:r>
        <w:t>№</w:t>
      </w:r>
      <w:r w:rsidRPr="00B11498">
        <w:t xml:space="preserve"> 273-ФЗ </w:t>
      </w:r>
      <w:r>
        <w:t>«</w:t>
      </w:r>
      <w:r w:rsidRPr="00B11498">
        <w:t>О противодействии коррупции</w:t>
      </w:r>
      <w:r>
        <w:t>»</w:t>
      </w:r>
      <w:r w:rsidRPr="00B11498">
        <w:t xml:space="preserve"> и другими ф</w:t>
      </w:r>
      <w:r w:rsidRPr="00B11498">
        <w:t>е</w:t>
      </w:r>
      <w:r w:rsidRPr="00B11498">
        <w:t xml:space="preserve">деральными законами (далее </w:t>
      </w:r>
      <w:r>
        <w:t>–</w:t>
      </w:r>
      <w:r w:rsidRPr="00B11498">
        <w:t xml:space="preserve"> требования</w:t>
      </w:r>
      <w:r>
        <w:t xml:space="preserve"> </w:t>
      </w:r>
      <w:r w:rsidRPr="00B11498">
        <w:t>к служебному повед</w:t>
      </w:r>
      <w:r w:rsidRPr="00B11498">
        <w:t>е</w:t>
      </w:r>
      <w:r w:rsidRPr="00B11498">
        <w:t>нию).</w:t>
      </w:r>
    </w:p>
    <w:p w:rsidR="0080626E" w:rsidRPr="00B11498" w:rsidRDefault="0080626E" w:rsidP="0080626E">
      <w:pPr>
        <w:ind w:firstLine="720"/>
        <w:jc w:val="both"/>
      </w:pPr>
      <w:bookmarkStart w:id="5" w:name="sub_20"/>
      <w:bookmarkEnd w:id="4"/>
      <w:r w:rsidRPr="00B11498">
        <w:t xml:space="preserve">2. </w:t>
      </w:r>
      <w:r>
        <w:t xml:space="preserve">Глава сельсовета </w:t>
      </w:r>
      <w:r w:rsidRPr="00B11498">
        <w:t xml:space="preserve">отдельно в отношении каждого гражданина или муниципального служащего осуществляет проверку, предусмотренную </w:t>
      </w:r>
      <w:hyperlink w:anchor="sub_10" w:history="1">
        <w:r w:rsidRPr="00B11498">
          <w:rPr>
            <w:rStyle w:val="a6"/>
            <w:color w:val="auto"/>
          </w:rPr>
          <w:t>пунктом 1</w:t>
        </w:r>
      </w:hyperlink>
      <w:r w:rsidRPr="00B11498">
        <w:t xml:space="preserve"> н</w:t>
      </w:r>
      <w:r w:rsidRPr="00B11498">
        <w:t>а</w:t>
      </w:r>
      <w:r w:rsidRPr="00B11498">
        <w:t>стоящего Положения:</w:t>
      </w:r>
    </w:p>
    <w:p w:rsidR="0080626E" w:rsidRPr="00EE2D9E" w:rsidRDefault="0080626E" w:rsidP="0080626E">
      <w:pPr>
        <w:ind w:firstLine="720"/>
        <w:jc w:val="both"/>
      </w:pPr>
      <w:bookmarkStart w:id="6" w:name="sub_21"/>
      <w:bookmarkEnd w:id="5"/>
      <w:proofErr w:type="gramStart"/>
      <w:r w:rsidRPr="00EE2D9E">
        <w:t>а) достоверности и полноты сведений о доходах, об имуществе и обязательствах имущественного характера, представляемых гражданами, пр</w:t>
      </w:r>
      <w:r w:rsidRPr="00EE2D9E">
        <w:t>е</w:t>
      </w:r>
      <w:r w:rsidRPr="00EE2D9E">
        <w:t xml:space="preserve">тендующими на замещение должностей муниципальной службы аппарата </w:t>
      </w:r>
      <w:r w:rsidRPr="00EE2D9E">
        <w:lastRenderedPageBreak/>
        <w:t>адм</w:t>
      </w:r>
      <w:r w:rsidRPr="00EE2D9E">
        <w:t>и</w:t>
      </w:r>
      <w:r w:rsidRPr="00EE2D9E">
        <w:t>нистрации и руководителей структурных подразделений, наделенных правами юридического лица назначение на которые и освобождение от которых осуществляются руководителем соответствующего структурного подразд</w:t>
      </w:r>
      <w:r w:rsidRPr="00EE2D9E">
        <w:t>е</w:t>
      </w:r>
      <w:r w:rsidRPr="00EE2D9E">
        <w:t>ления;</w:t>
      </w:r>
      <w:proofErr w:type="gramEnd"/>
    </w:p>
    <w:p w:rsidR="0080626E" w:rsidRPr="00EE2D9E" w:rsidRDefault="0080626E" w:rsidP="0080626E">
      <w:pPr>
        <w:ind w:firstLine="720"/>
        <w:jc w:val="both"/>
      </w:pPr>
      <w:bookmarkStart w:id="7" w:name="sub_22"/>
      <w:bookmarkEnd w:id="6"/>
      <w:proofErr w:type="gramStart"/>
      <w:r w:rsidRPr="00EE2D9E">
        <w:t>б) достоверности и полноты сведений о доходах, об имуществе и об</w:t>
      </w:r>
      <w:r w:rsidRPr="00EE2D9E">
        <w:t>я</w:t>
      </w:r>
      <w:r w:rsidRPr="00EE2D9E">
        <w:t>зательствах имущественного характера, представляемых муниципальными служащими, замещающими должности муниципальной службы аппарата а</w:t>
      </w:r>
      <w:r w:rsidRPr="00EE2D9E">
        <w:t>д</w:t>
      </w:r>
      <w:r w:rsidRPr="00EE2D9E">
        <w:t>министрации и руководителей структурных подразделений, наделенных пр</w:t>
      </w:r>
      <w:r w:rsidRPr="00EE2D9E">
        <w:t>а</w:t>
      </w:r>
      <w:r w:rsidRPr="00EE2D9E">
        <w:t>вами юридического лица руководителем соответствующего структурного подразд</w:t>
      </w:r>
      <w:r w:rsidRPr="00EE2D9E">
        <w:t>е</w:t>
      </w:r>
      <w:r w:rsidRPr="00EE2D9E">
        <w:t>ления;</w:t>
      </w:r>
      <w:proofErr w:type="gramEnd"/>
    </w:p>
    <w:p w:rsidR="0080626E" w:rsidRDefault="0080626E" w:rsidP="0080626E">
      <w:pPr>
        <w:ind w:firstLine="720"/>
        <w:jc w:val="both"/>
      </w:pPr>
      <w:bookmarkStart w:id="8" w:name="sub_23"/>
      <w:bookmarkEnd w:id="7"/>
      <w:r w:rsidRPr="00EE2D9E">
        <w:t>в) соблюдения требований к служебному поведению муниципальными служащими, замещающими должности муниципальной службы аппарата администрации и руководителей структурных подразделений, наделенных пр</w:t>
      </w:r>
      <w:r w:rsidRPr="00EE2D9E">
        <w:t>а</w:t>
      </w:r>
      <w:r w:rsidRPr="00EE2D9E">
        <w:t>вами юридического лица соответствующего структурного подразделения.</w:t>
      </w:r>
    </w:p>
    <w:p w:rsidR="0080626E" w:rsidRPr="00EE2D9E" w:rsidRDefault="0080626E" w:rsidP="0080626E">
      <w:pPr>
        <w:ind w:firstLine="720"/>
        <w:jc w:val="both"/>
      </w:pPr>
      <w:bookmarkStart w:id="9" w:name="sub_40"/>
      <w:bookmarkEnd w:id="8"/>
      <w:r w:rsidRPr="00EE2D9E">
        <w:t xml:space="preserve">3. </w:t>
      </w:r>
      <w:r>
        <w:t>Р</w:t>
      </w:r>
      <w:r w:rsidRPr="00EE2D9E">
        <w:t>уководител</w:t>
      </w:r>
      <w:r>
        <w:t>ь</w:t>
      </w:r>
      <w:r w:rsidRPr="00EE2D9E">
        <w:t xml:space="preserve"> соответствующего структурного подразделения о</w:t>
      </w:r>
      <w:r w:rsidRPr="00EE2D9E">
        <w:t>т</w:t>
      </w:r>
      <w:r w:rsidRPr="00EE2D9E">
        <w:t>дельно в отношении каждого гражданина или муниципального служащего осуществля</w:t>
      </w:r>
      <w:r>
        <w:t>е</w:t>
      </w:r>
      <w:r w:rsidRPr="00EE2D9E">
        <w:t xml:space="preserve">т проверку, предусмотренную </w:t>
      </w:r>
      <w:hyperlink w:anchor="sub_10" w:history="1">
        <w:r w:rsidRPr="00EE2D9E">
          <w:rPr>
            <w:rStyle w:val="a6"/>
            <w:color w:val="auto"/>
          </w:rPr>
          <w:t>пунктом 1</w:t>
        </w:r>
      </w:hyperlink>
      <w:r w:rsidRPr="00EE2D9E">
        <w:t xml:space="preserve"> настоящего Полож</w:t>
      </w:r>
      <w:r w:rsidRPr="00EE2D9E">
        <w:t>е</w:t>
      </w:r>
      <w:r w:rsidRPr="00EE2D9E">
        <w:t>ния:</w:t>
      </w:r>
    </w:p>
    <w:p w:rsidR="0080626E" w:rsidRPr="00EE2D9E" w:rsidRDefault="0080626E" w:rsidP="0080626E">
      <w:pPr>
        <w:ind w:firstLine="720"/>
        <w:jc w:val="both"/>
      </w:pPr>
      <w:bookmarkStart w:id="10" w:name="sub_31"/>
      <w:r w:rsidRPr="00EE2D9E">
        <w:t>а) достоверности и полноты сведений о доходах, об имуществе и обязательствах имущественного характера, представляемых гражданами, пр</w:t>
      </w:r>
      <w:r w:rsidRPr="00EE2D9E">
        <w:t>е</w:t>
      </w:r>
      <w:r w:rsidRPr="00EE2D9E">
        <w:t>тендующими на замещение должностей муниципальной службы, назначение на которые и освобождение от которых осуществляются руководителем с</w:t>
      </w:r>
      <w:r w:rsidRPr="00EE2D9E">
        <w:t>о</w:t>
      </w:r>
      <w:r w:rsidRPr="00EE2D9E">
        <w:t>ответствующего структурного подразделения;</w:t>
      </w:r>
    </w:p>
    <w:p w:rsidR="0080626E" w:rsidRPr="00EE2D9E" w:rsidRDefault="0080626E" w:rsidP="0080626E">
      <w:pPr>
        <w:ind w:firstLine="720"/>
        <w:jc w:val="both"/>
      </w:pPr>
      <w:bookmarkStart w:id="11" w:name="sub_32"/>
      <w:bookmarkEnd w:id="10"/>
      <w:r w:rsidRPr="00EE2D9E">
        <w:t>б) достоверности и полноты сведений о доходах, об имуществе и об</w:t>
      </w:r>
      <w:r w:rsidRPr="00EE2D9E">
        <w:t>я</w:t>
      </w:r>
      <w:r w:rsidRPr="00EE2D9E">
        <w:t>зательствах имущественного характера, представляемых муниципальными служащими, замещающими должности муниципальной службы соответс</w:t>
      </w:r>
      <w:r w:rsidRPr="00EE2D9E">
        <w:t>т</w:t>
      </w:r>
      <w:r w:rsidRPr="00EE2D9E">
        <w:t>вующих структурных подразделений;</w:t>
      </w:r>
    </w:p>
    <w:p w:rsidR="0080626E" w:rsidRPr="00EE2D9E" w:rsidRDefault="0080626E" w:rsidP="0080626E">
      <w:pPr>
        <w:ind w:firstLine="720"/>
        <w:jc w:val="both"/>
      </w:pPr>
      <w:bookmarkStart w:id="12" w:name="sub_33"/>
      <w:bookmarkEnd w:id="11"/>
      <w:r w:rsidRPr="00EE2D9E">
        <w:t>в) соблюдения требований к служебному поведению муниципальными служащими, замещающими должности муниципальной службы соответс</w:t>
      </w:r>
      <w:r w:rsidRPr="00EE2D9E">
        <w:t>т</w:t>
      </w:r>
      <w:r w:rsidRPr="00EE2D9E">
        <w:t>вующих структурных подразделений.</w:t>
      </w:r>
    </w:p>
    <w:bookmarkEnd w:id="12"/>
    <w:p w:rsidR="0080626E" w:rsidRPr="00846B97" w:rsidRDefault="0080626E" w:rsidP="0080626E">
      <w:pPr>
        <w:shd w:val="clear" w:color="auto" w:fill="FFFFFF"/>
        <w:tabs>
          <w:tab w:val="left" w:pos="936"/>
        </w:tabs>
        <w:ind w:left="10" w:right="14" w:firstLine="710"/>
        <w:jc w:val="both"/>
      </w:pPr>
      <w:r w:rsidRPr="00B11498">
        <w:t xml:space="preserve">4. </w:t>
      </w:r>
      <w:r>
        <w:t>Про</w:t>
      </w:r>
      <w:r w:rsidRPr="00846B97">
        <w:t xml:space="preserve">верка, предусмотренная пунктом </w:t>
      </w:r>
      <w:r>
        <w:t>2</w:t>
      </w:r>
      <w:r w:rsidRPr="00846B97">
        <w:t xml:space="preserve"> настоящего Положения,</w:t>
      </w:r>
      <w:r>
        <w:t xml:space="preserve"> </w:t>
      </w:r>
      <w:r w:rsidRPr="00846B97">
        <w:t>ос</w:t>
      </w:r>
      <w:r w:rsidRPr="00846B97">
        <w:t>у</w:t>
      </w:r>
      <w:r w:rsidRPr="00846B97">
        <w:t xml:space="preserve">ществляется по решению </w:t>
      </w:r>
      <w:r>
        <w:t>главы сельсовета. Про</w:t>
      </w:r>
      <w:r w:rsidRPr="00846B97">
        <w:t xml:space="preserve">верка, предусмотренная пунктом </w:t>
      </w:r>
      <w:r>
        <w:t>3</w:t>
      </w:r>
      <w:r w:rsidRPr="00846B97">
        <w:t xml:space="preserve"> настоящего Положения,</w:t>
      </w:r>
      <w:r>
        <w:t xml:space="preserve"> </w:t>
      </w:r>
      <w:r w:rsidRPr="00846B97">
        <w:t xml:space="preserve">осуществляется по решению </w:t>
      </w:r>
      <w:r>
        <w:t>руководит</w:t>
      </w:r>
      <w:r>
        <w:t>е</w:t>
      </w:r>
      <w:r>
        <w:t>ля соответствующего структурного подразделения администрации сельсов</w:t>
      </w:r>
      <w:r>
        <w:t>е</w:t>
      </w:r>
      <w:r>
        <w:t>та.</w:t>
      </w:r>
    </w:p>
    <w:p w:rsidR="0080626E" w:rsidRPr="00846B97" w:rsidRDefault="0080626E" w:rsidP="0080626E">
      <w:pPr>
        <w:shd w:val="clear" w:color="auto" w:fill="FFFFFF"/>
        <w:ind w:left="14" w:right="5" w:firstLine="706"/>
        <w:jc w:val="both"/>
      </w:pPr>
      <w:r w:rsidRPr="00846B97">
        <w:t xml:space="preserve">Решение принимается отдельно в отношении каждого гражданина или </w:t>
      </w:r>
      <w:r>
        <w:t>муниципального</w:t>
      </w:r>
      <w:r w:rsidRPr="00846B97">
        <w:t xml:space="preserve"> служащего и оформляется в письменной форме.</w:t>
      </w:r>
    </w:p>
    <w:p w:rsidR="0080626E" w:rsidRDefault="0080626E" w:rsidP="0080626E">
      <w:pPr>
        <w:ind w:firstLine="720"/>
        <w:jc w:val="both"/>
      </w:pPr>
      <w:r>
        <w:t>5</w:t>
      </w:r>
      <w:r w:rsidRPr="00B21D4E">
        <w:t xml:space="preserve">. </w:t>
      </w:r>
      <w:proofErr w:type="gramStart"/>
      <w:r w:rsidRPr="00B21D4E">
        <w:t>Проверка достоверности и полноты сведений о доходах, об имущ</w:t>
      </w:r>
      <w:r w:rsidRPr="00B21D4E">
        <w:t>е</w:t>
      </w:r>
      <w:r w:rsidRPr="00B21D4E">
        <w:t>стве и обязательствах имущественного характера, представляемых муниц</w:t>
      </w:r>
      <w:r w:rsidRPr="00B21D4E">
        <w:t>и</w:t>
      </w:r>
      <w:r w:rsidRPr="00B21D4E">
        <w:t>пальным служащим, замещающим должность муниципальной службы, не предусмо</w:t>
      </w:r>
      <w:r w:rsidRPr="00B21D4E">
        <w:t>т</w:t>
      </w:r>
      <w:r w:rsidRPr="00B21D4E">
        <w:t>ренную перечнем должностей, утвержденным</w:t>
      </w:r>
      <w:r>
        <w:t xml:space="preserve"> Постановлением № 48а от 22.10.2010 «Об утверждении Перечня должностей муниципальной службы Зеньковского сельсовета»</w:t>
      </w:r>
      <w:r w:rsidRPr="00B21D4E">
        <w:t>, и претендующим на замещение должности муниц</w:t>
      </w:r>
      <w:r w:rsidRPr="00B21D4E">
        <w:t>и</w:t>
      </w:r>
      <w:r w:rsidRPr="00B21D4E">
        <w:t xml:space="preserve">пальной службы, предусмотренной этим перечнем должностей, осуществляется в порядке, установленном настоящим </w:t>
      </w:r>
      <w:r w:rsidRPr="00B21D4E">
        <w:lastRenderedPageBreak/>
        <w:t>Положением для пр</w:t>
      </w:r>
      <w:r w:rsidRPr="00B21D4E">
        <w:t>о</w:t>
      </w:r>
      <w:r w:rsidRPr="00B21D4E">
        <w:t>верки сведений, представляемых гражданами в</w:t>
      </w:r>
      <w:proofErr w:type="gramEnd"/>
      <w:r w:rsidRPr="00B21D4E">
        <w:t xml:space="preserve"> </w:t>
      </w:r>
      <w:proofErr w:type="gramStart"/>
      <w:r w:rsidRPr="00B21D4E">
        <w:t>соответствии</w:t>
      </w:r>
      <w:proofErr w:type="gramEnd"/>
      <w:r w:rsidRPr="00B21D4E">
        <w:t xml:space="preserve"> с нормативными правовыми актами Российской Фед</w:t>
      </w:r>
      <w:r w:rsidRPr="00B21D4E">
        <w:t>е</w:t>
      </w:r>
      <w:r w:rsidRPr="00B21D4E">
        <w:t>рации.</w:t>
      </w:r>
    </w:p>
    <w:p w:rsidR="0080626E" w:rsidRPr="00E8426D" w:rsidRDefault="0080626E" w:rsidP="0080626E">
      <w:pPr>
        <w:ind w:firstLine="720"/>
        <w:jc w:val="both"/>
      </w:pPr>
      <w:bookmarkStart w:id="13" w:name="sub_50"/>
      <w:bookmarkEnd w:id="9"/>
      <w:r>
        <w:t>6</w:t>
      </w:r>
      <w:r w:rsidRPr="00B11498">
        <w:t>.</w:t>
      </w:r>
      <w:r w:rsidRPr="0080626E">
        <w:t xml:space="preserve"> </w:t>
      </w:r>
      <w:r w:rsidRPr="00E8426D">
        <w:t>« 6. Основанием  для осуществления проверки, предусмотренной пунктом 1 настоящего Положения, является достаточная инфо</w:t>
      </w:r>
      <w:r w:rsidRPr="00E8426D">
        <w:t>р</w:t>
      </w:r>
      <w:r w:rsidRPr="00E8426D">
        <w:t>мация, представленная в письменном виде в установленном порядке:</w:t>
      </w:r>
    </w:p>
    <w:p w:rsidR="0080626E" w:rsidRPr="00B11498" w:rsidRDefault="0080626E" w:rsidP="0080626E">
      <w:pPr>
        <w:ind w:firstLine="720"/>
        <w:jc w:val="both"/>
      </w:pPr>
      <w:r w:rsidRPr="00B11498">
        <w:t>а) правоохранительными</w:t>
      </w:r>
      <w:r>
        <w:t xml:space="preserve">, иными государственными </w:t>
      </w:r>
      <w:r w:rsidRPr="00B11498">
        <w:t>органами</w:t>
      </w:r>
      <w:r>
        <w:t>, органами местного самоуправления и их должностными лицами;</w:t>
      </w:r>
    </w:p>
    <w:p w:rsidR="0080626E" w:rsidRDefault="0080626E" w:rsidP="0080626E">
      <w:pPr>
        <w:ind w:firstLine="720"/>
        <w:jc w:val="both"/>
      </w:pPr>
      <w:r w:rsidRPr="00B11498">
        <w:t>б) постоянно действующими руководящими органами политических па</w:t>
      </w:r>
      <w:r w:rsidRPr="00B11498">
        <w:t>р</w:t>
      </w:r>
      <w:r w:rsidRPr="00B11498">
        <w:t>тий и зарегистрированных в соответствии с законом иных общероссийских о</w:t>
      </w:r>
      <w:r w:rsidRPr="00B11498">
        <w:t>б</w:t>
      </w:r>
      <w:r w:rsidRPr="00B11498">
        <w:t>щественных объединений, не являющихся политическими па</w:t>
      </w:r>
      <w:r>
        <w:t>ртиями;</w:t>
      </w:r>
    </w:p>
    <w:p w:rsidR="0080626E" w:rsidRDefault="0080626E" w:rsidP="0080626E">
      <w:pPr>
        <w:ind w:firstLine="720"/>
        <w:jc w:val="both"/>
      </w:pPr>
      <w:r>
        <w:t>в) Общественной палатой Российской Федерации;</w:t>
      </w:r>
    </w:p>
    <w:p w:rsidR="0080626E" w:rsidRDefault="0080626E" w:rsidP="0080626E">
      <w:pPr>
        <w:ind w:firstLine="720"/>
        <w:jc w:val="both"/>
      </w:pPr>
      <w:r>
        <w:t>г) общероссийскими средствами массовой информации</w:t>
      </w:r>
      <w:proofErr w:type="gramStart"/>
      <w:r>
        <w:t>.»</w:t>
      </w:r>
      <w:proofErr w:type="gramEnd"/>
    </w:p>
    <w:p w:rsidR="0080626E" w:rsidRPr="00B11498" w:rsidRDefault="0080626E" w:rsidP="0080626E">
      <w:pPr>
        <w:ind w:firstLine="720"/>
        <w:jc w:val="both"/>
      </w:pPr>
      <w:bookmarkStart w:id="14" w:name="sub_60"/>
      <w:bookmarkEnd w:id="13"/>
      <w:r>
        <w:t>7</w:t>
      </w:r>
      <w:r w:rsidRPr="00B11498">
        <w:t xml:space="preserve">. Основанием для осуществления проверки, предусмотренной </w:t>
      </w:r>
      <w:hyperlink w:anchor="sub_12" w:history="1">
        <w:r w:rsidRPr="00366627">
          <w:rPr>
            <w:rStyle w:val="a6"/>
            <w:color w:val="auto"/>
          </w:rPr>
          <w:t>по</w:t>
        </w:r>
        <w:r w:rsidRPr="00366627">
          <w:rPr>
            <w:rStyle w:val="a6"/>
            <w:color w:val="auto"/>
          </w:rPr>
          <w:t>д</w:t>
        </w:r>
        <w:r w:rsidRPr="00366627">
          <w:rPr>
            <w:rStyle w:val="a6"/>
            <w:color w:val="auto"/>
          </w:rPr>
          <w:t xml:space="preserve">пунктами </w:t>
        </w:r>
        <w:r>
          <w:rPr>
            <w:rStyle w:val="a6"/>
            <w:color w:val="auto"/>
          </w:rPr>
          <w:t>«</w:t>
        </w:r>
        <w:r w:rsidRPr="00366627">
          <w:rPr>
            <w:rStyle w:val="a6"/>
            <w:color w:val="auto"/>
          </w:rPr>
          <w:t>б</w:t>
        </w:r>
      </w:hyperlink>
      <w:r>
        <w:t>»</w:t>
      </w:r>
      <w:r w:rsidRPr="00366627">
        <w:t xml:space="preserve">, </w:t>
      </w:r>
      <w:hyperlink w:anchor="sub_13" w:history="1">
        <w:r>
          <w:rPr>
            <w:rStyle w:val="a6"/>
            <w:color w:val="auto"/>
          </w:rPr>
          <w:t>«</w:t>
        </w:r>
        <w:r w:rsidRPr="00366627">
          <w:rPr>
            <w:rStyle w:val="a6"/>
            <w:color w:val="auto"/>
          </w:rPr>
          <w:t>в</w:t>
        </w:r>
        <w:r>
          <w:rPr>
            <w:rStyle w:val="a6"/>
            <w:color w:val="auto"/>
          </w:rPr>
          <w:t>»</w:t>
        </w:r>
        <w:r w:rsidRPr="00366627">
          <w:rPr>
            <w:rStyle w:val="a6"/>
            <w:color w:val="auto"/>
          </w:rPr>
          <w:t xml:space="preserve"> пункта 1</w:t>
        </w:r>
      </w:hyperlink>
      <w:r w:rsidRPr="00B11498">
        <w:t xml:space="preserve"> настоящего Положения, является достаточная информ</w:t>
      </w:r>
      <w:r w:rsidRPr="00B11498">
        <w:t>а</w:t>
      </w:r>
      <w:r w:rsidRPr="00B11498">
        <w:t>ция, представленная в письменном виде в установленном порядке:</w:t>
      </w:r>
    </w:p>
    <w:p w:rsidR="0080626E" w:rsidRPr="00B11498" w:rsidRDefault="0080626E" w:rsidP="0080626E">
      <w:pPr>
        <w:ind w:firstLine="720"/>
        <w:jc w:val="both"/>
      </w:pPr>
      <w:bookmarkStart w:id="15" w:name="sub_61"/>
      <w:bookmarkEnd w:id="14"/>
      <w:r w:rsidRPr="00B11498">
        <w:t>а) правоохранительными органами, иными государственными орган</w:t>
      </w:r>
      <w:r w:rsidRPr="00B11498">
        <w:t>а</w:t>
      </w:r>
      <w:r w:rsidRPr="00B11498">
        <w:t>ми, органами местного самоуправления и их должностными лицами;</w:t>
      </w:r>
    </w:p>
    <w:p w:rsidR="0080626E" w:rsidRPr="00B11498" w:rsidRDefault="0080626E" w:rsidP="0080626E">
      <w:pPr>
        <w:ind w:firstLine="720"/>
        <w:jc w:val="both"/>
      </w:pPr>
      <w:bookmarkStart w:id="16" w:name="sub_62"/>
      <w:bookmarkEnd w:id="15"/>
      <w:r w:rsidRPr="00B11498">
        <w:t>б) постоянно действующими руководящими органами политических партий и зарегистрированных в соответствии с законом иных общероссийских о</w:t>
      </w:r>
      <w:r w:rsidRPr="00B11498">
        <w:t>б</w:t>
      </w:r>
      <w:r w:rsidRPr="00B11498">
        <w:t>щественных объединений, не являющихся политическим</w:t>
      </w:r>
      <w:r>
        <w:t>и партиями.</w:t>
      </w:r>
    </w:p>
    <w:p w:rsidR="0080626E" w:rsidRPr="00B11498" w:rsidRDefault="0080626E" w:rsidP="0080626E">
      <w:pPr>
        <w:ind w:firstLine="720"/>
        <w:jc w:val="both"/>
      </w:pPr>
      <w:bookmarkStart w:id="17" w:name="sub_70"/>
      <w:bookmarkEnd w:id="16"/>
      <w:r>
        <w:t>8</w:t>
      </w:r>
      <w:r w:rsidRPr="00B11498">
        <w:t>. Информация анонимного характера не может служить основанием для проверки.</w:t>
      </w:r>
    </w:p>
    <w:p w:rsidR="0080626E" w:rsidRPr="00B11498" w:rsidRDefault="0080626E" w:rsidP="0080626E">
      <w:pPr>
        <w:ind w:firstLine="720"/>
        <w:jc w:val="both"/>
      </w:pPr>
      <w:bookmarkStart w:id="18" w:name="sub_80"/>
      <w:bookmarkEnd w:id="17"/>
      <w:r w:rsidRPr="00D65A11">
        <w:t>9. Проверка осуществляется в срок, не превышающий 60 дней со дня принятия решения о ее проведении. Срок проверки по решению лица, пр</w:t>
      </w:r>
      <w:r w:rsidRPr="00D65A11">
        <w:t>и</w:t>
      </w:r>
      <w:r w:rsidRPr="00D65A11">
        <w:t>нявшего решение о проверке, может быть продлен до 90 дней.</w:t>
      </w:r>
    </w:p>
    <w:p w:rsidR="0080626E" w:rsidRPr="00B11498" w:rsidRDefault="0080626E" w:rsidP="0080626E">
      <w:pPr>
        <w:ind w:firstLine="720"/>
        <w:jc w:val="both"/>
      </w:pPr>
      <w:bookmarkStart w:id="19" w:name="sub_90"/>
      <w:bookmarkEnd w:id="18"/>
      <w:r w:rsidRPr="00535F32">
        <w:t xml:space="preserve">10. </w:t>
      </w:r>
      <w:r>
        <w:t xml:space="preserve">Глава сельсовета, руководитель структурного подразделения </w:t>
      </w:r>
      <w:r w:rsidRPr="00535F32">
        <w:t>ос</w:t>
      </w:r>
      <w:r w:rsidRPr="00535F32">
        <w:t>у</w:t>
      </w:r>
      <w:r w:rsidRPr="00535F32">
        <w:t>ществляют проверку</w:t>
      </w:r>
      <w:bookmarkStart w:id="20" w:name="sub_91"/>
      <w:bookmarkEnd w:id="19"/>
      <w:r w:rsidRPr="00535F32">
        <w:t xml:space="preserve"> самостоятельно.</w:t>
      </w:r>
      <w:bookmarkStart w:id="21" w:name="sub_110"/>
      <w:bookmarkEnd w:id="20"/>
      <w:r>
        <w:t xml:space="preserve"> </w:t>
      </w:r>
      <w:r w:rsidRPr="00B11498">
        <w:t>При осуществлении проверки</w:t>
      </w:r>
      <w:r>
        <w:t xml:space="preserve"> глава сельсовета, руков</w:t>
      </w:r>
      <w:r>
        <w:t>о</w:t>
      </w:r>
      <w:r>
        <w:t xml:space="preserve">дитель структурного подразделения </w:t>
      </w:r>
      <w:r w:rsidRPr="00B11498">
        <w:t>вправе:</w:t>
      </w:r>
    </w:p>
    <w:p w:rsidR="0080626E" w:rsidRPr="00B11498" w:rsidRDefault="0080626E" w:rsidP="0080626E">
      <w:pPr>
        <w:ind w:firstLine="720"/>
        <w:jc w:val="both"/>
      </w:pPr>
      <w:bookmarkStart w:id="22" w:name="sub_1101"/>
      <w:bookmarkEnd w:id="21"/>
      <w:r w:rsidRPr="00B11498">
        <w:t>а) проводить беседу с гражданином или муниципальным служащим;</w:t>
      </w:r>
    </w:p>
    <w:p w:rsidR="0080626E" w:rsidRPr="00B11498" w:rsidRDefault="0080626E" w:rsidP="0080626E">
      <w:pPr>
        <w:ind w:firstLine="720"/>
        <w:jc w:val="both"/>
      </w:pPr>
      <w:bookmarkStart w:id="23" w:name="sub_1102"/>
      <w:bookmarkEnd w:id="22"/>
      <w:r w:rsidRPr="00B11498">
        <w:t>б) изучать представленные гражданином или муниципальным служ</w:t>
      </w:r>
      <w:r w:rsidRPr="00B11498">
        <w:t>а</w:t>
      </w:r>
      <w:r w:rsidRPr="00B11498">
        <w:t>щим дополнительные материалы;</w:t>
      </w:r>
    </w:p>
    <w:p w:rsidR="0080626E" w:rsidRPr="00B11498" w:rsidRDefault="0080626E" w:rsidP="0080626E">
      <w:pPr>
        <w:ind w:firstLine="720"/>
        <w:jc w:val="both"/>
      </w:pPr>
      <w:bookmarkStart w:id="24" w:name="sub_1103"/>
      <w:bookmarkEnd w:id="23"/>
      <w:r w:rsidRPr="00B11498">
        <w:t>в) получать от гражданина или муниципального служащего пояснения по представленным им материалам;</w:t>
      </w:r>
    </w:p>
    <w:p w:rsidR="0080626E" w:rsidRPr="00B11498" w:rsidRDefault="0080626E" w:rsidP="0080626E">
      <w:pPr>
        <w:ind w:firstLine="720"/>
        <w:jc w:val="both"/>
      </w:pPr>
      <w:bookmarkStart w:id="25" w:name="sub_1104"/>
      <w:bookmarkEnd w:id="24"/>
      <w:proofErr w:type="gramStart"/>
      <w:r w:rsidRPr="00B11498"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</w:t>
      </w:r>
      <w:r w:rsidRPr="00B11498">
        <w:t>т</w:t>
      </w:r>
      <w:r w:rsidRPr="00B11498">
        <w:t>вление оперативно-розыскной деятельности), государственные органы суб</w:t>
      </w:r>
      <w:r w:rsidRPr="00B11498">
        <w:t>ъ</w:t>
      </w:r>
      <w:r w:rsidRPr="00B11498">
        <w:t>ектов Российской Федерации, территориальные органы федеральных гос</w:t>
      </w:r>
      <w:r w:rsidRPr="00B11498">
        <w:t>у</w:t>
      </w:r>
      <w:r w:rsidRPr="00B11498">
        <w:t>дарственных органов, органы местного самоуправления, на предприятия, в учреждения, о</w:t>
      </w:r>
      <w:r w:rsidRPr="00B11498">
        <w:t>р</w:t>
      </w:r>
      <w:r w:rsidRPr="00B11498">
        <w:t>ганизации и общественные объединения об имеющихся у них сведениях: о доходах, об имуществе и обязательствах имущественного х</w:t>
      </w:r>
      <w:r w:rsidRPr="00B11498">
        <w:t>а</w:t>
      </w:r>
      <w:r w:rsidRPr="00B11498">
        <w:t>рактера гражданина</w:t>
      </w:r>
      <w:proofErr w:type="gramEnd"/>
      <w:r w:rsidRPr="00B11498">
        <w:t xml:space="preserve"> или муниципального служащего, его супруги (супруга) и несовершеннолетних детей; о достоверности и полноте </w:t>
      </w:r>
      <w:r w:rsidRPr="00B11498">
        <w:lastRenderedPageBreak/>
        <w:t>сведений, предста</w:t>
      </w:r>
      <w:r w:rsidRPr="00B11498">
        <w:t>в</w:t>
      </w:r>
      <w:r w:rsidRPr="00B11498">
        <w:t>ленных гражданином в соответствии с нормативными правовыми актами Российской Федерации; о соблюдении муниципальным служащим требов</w:t>
      </w:r>
      <w:r w:rsidRPr="00B11498">
        <w:t>а</w:t>
      </w:r>
      <w:r w:rsidRPr="00B11498">
        <w:t>ний к служебному поведению;</w:t>
      </w:r>
    </w:p>
    <w:p w:rsidR="0080626E" w:rsidRPr="00B11498" w:rsidRDefault="0080626E" w:rsidP="0080626E">
      <w:pPr>
        <w:ind w:firstLine="720"/>
        <w:jc w:val="both"/>
      </w:pPr>
      <w:bookmarkStart w:id="26" w:name="sub_1105"/>
      <w:bookmarkEnd w:id="25"/>
      <w:proofErr w:type="spellStart"/>
      <w:r w:rsidRPr="00B11498">
        <w:t>д</w:t>
      </w:r>
      <w:proofErr w:type="spellEnd"/>
      <w:r w:rsidRPr="00B11498">
        <w:t>) наводить справки у физических лиц и получать от них информацию с их согласия.</w:t>
      </w:r>
    </w:p>
    <w:p w:rsidR="0080626E" w:rsidRPr="00B11498" w:rsidRDefault="0080626E" w:rsidP="0080626E">
      <w:pPr>
        <w:ind w:firstLine="720"/>
        <w:jc w:val="both"/>
      </w:pPr>
      <w:bookmarkStart w:id="27" w:name="sub_111"/>
      <w:bookmarkEnd w:id="26"/>
      <w:r w:rsidRPr="00B11498">
        <w:t>1</w:t>
      </w:r>
      <w:r>
        <w:t>1</w:t>
      </w:r>
      <w:r w:rsidRPr="00B11498">
        <w:t xml:space="preserve">. В запросе, предусмотренном </w:t>
      </w:r>
      <w:hyperlink w:anchor="sub_1104" w:history="1">
        <w:r w:rsidRPr="00EE2D9E">
          <w:rPr>
            <w:rStyle w:val="a6"/>
            <w:color w:val="auto"/>
          </w:rPr>
          <w:t xml:space="preserve">подпунктом </w:t>
        </w:r>
        <w:r>
          <w:rPr>
            <w:rStyle w:val="a6"/>
            <w:color w:val="auto"/>
          </w:rPr>
          <w:t>«</w:t>
        </w:r>
        <w:r w:rsidRPr="00EE2D9E">
          <w:rPr>
            <w:rStyle w:val="a6"/>
            <w:color w:val="auto"/>
          </w:rPr>
          <w:t>г</w:t>
        </w:r>
        <w:r>
          <w:rPr>
            <w:rStyle w:val="a6"/>
            <w:color w:val="auto"/>
          </w:rPr>
          <w:t>»</w:t>
        </w:r>
        <w:r w:rsidRPr="00EE2D9E">
          <w:rPr>
            <w:rStyle w:val="a6"/>
            <w:color w:val="auto"/>
          </w:rPr>
          <w:t xml:space="preserve"> пункта 1</w:t>
        </w:r>
      </w:hyperlink>
      <w:r>
        <w:t xml:space="preserve">0 </w:t>
      </w:r>
      <w:r w:rsidRPr="00B11498">
        <w:t>настоящего Положения, указываются:</w:t>
      </w:r>
    </w:p>
    <w:p w:rsidR="0080626E" w:rsidRPr="00B11498" w:rsidRDefault="0080626E" w:rsidP="0080626E">
      <w:pPr>
        <w:ind w:firstLine="720"/>
        <w:jc w:val="both"/>
      </w:pPr>
      <w:bookmarkStart w:id="28" w:name="sub_1111"/>
      <w:bookmarkEnd w:id="27"/>
      <w:r w:rsidRPr="00B11498">
        <w:t>а) фамилия, имя, отчество руководителя государственного органа или организации, в которые направляется запрос;</w:t>
      </w:r>
    </w:p>
    <w:p w:rsidR="0080626E" w:rsidRPr="00B11498" w:rsidRDefault="0080626E" w:rsidP="0080626E">
      <w:pPr>
        <w:ind w:firstLine="720"/>
        <w:jc w:val="both"/>
      </w:pPr>
      <w:bookmarkStart w:id="29" w:name="sub_1112"/>
      <w:bookmarkEnd w:id="28"/>
      <w:r w:rsidRPr="00B11498">
        <w:t xml:space="preserve">б) правовой акт, на </w:t>
      </w:r>
      <w:proofErr w:type="gramStart"/>
      <w:r w:rsidRPr="00B11498">
        <w:t>основании</w:t>
      </w:r>
      <w:proofErr w:type="gramEnd"/>
      <w:r w:rsidRPr="00B11498">
        <w:t xml:space="preserve"> которого направляется запрос;</w:t>
      </w:r>
    </w:p>
    <w:p w:rsidR="0080626E" w:rsidRPr="00B11498" w:rsidRDefault="0080626E" w:rsidP="0080626E">
      <w:pPr>
        <w:ind w:firstLine="720"/>
        <w:jc w:val="both"/>
      </w:pPr>
      <w:bookmarkStart w:id="30" w:name="sub_1113"/>
      <w:bookmarkEnd w:id="29"/>
      <w:proofErr w:type="gramStart"/>
      <w:r w:rsidRPr="00B11498">
        <w:t>в) фамилия, имя, отчество, дата и место рождения, место регистрации, жительства и (или) пребывания, должность и место работы (службы) гражд</w:t>
      </w:r>
      <w:r w:rsidRPr="00B11498">
        <w:t>а</w:t>
      </w:r>
      <w:r w:rsidRPr="00B11498">
        <w:t>нина или муниципального служащего, его супруги (супруга) и несоверше</w:t>
      </w:r>
      <w:r w:rsidRPr="00B11498">
        <w:t>н</w:t>
      </w:r>
      <w:r w:rsidRPr="00B11498">
        <w:t>нолетних детей, сведения о доходах, об имуществе и обязательствах имущ</w:t>
      </w:r>
      <w:r w:rsidRPr="00B11498">
        <w:t>е</w:t>
      </w:r>
      <w:r w:rsidRPr="00B11498">
        <w:t>ственного характера которых проверяются, гражданина, представившего св</w:t>
      </w:r>
      <w:r w:rsidRPr="00B11498">
        <w:t>е</w:t>
      </w:r>
      <w:r w:rsidRPr="00B11498">
        <w:t>дения в соответствии с нормативными правовыми актами Российской Федерации, по</w:t>
      </w:r>
      <w:r w:rsidRPr="00B11498">
        <w:t>л</w:t>
      </w:r>
      <w:r w:rsidRPr="00B11498">
        <w:t>нота и достоверность которых проверяются, либо муниципального служащего, в</w:t>
      </w:r>
      <w:proofErr w:type="gramEnd"/>
      <w:r w:rsidRPr="00B11498">
        <w:t xml:space="preserve"> </w:t>
      </w:r>
      <w:proofErr w:type="gramStart"/>
      <w:r w:rsidRPr="00B11498">
        <w:t>отношении</w:t>
      </w:r>
      <w:proofErr w:type="gramEnd"/>
      <w:r w:rsidRPr="00B11498">
        <w:t xml:space="preserve"> которого имеются сведения о несоблюдении им требований к служебному поведению;</w:t>
      </w:r>
    </w:p>
    <w:p w:rsidR="0080626E" w:rsidRPr="00B11498" w:rsidRDefault="0080626E" w:rsidP="0080626E">
      <w:pPr>
        <w:ind w:firstLine="720"/>
        <w:jc w:val="both"/>
      </w:pPr>
      <w:bookmarkStart w:id="31" w:name="sub_1114"/>
      <w:bookmarkEnd w:id="30"/>
      <w:r w:rsidRPr="00B11498">
        <w:t>г) содержание и объем сведений, подлежащих проверке;</w:t>
      </w:r>
    </w:p>
    <w:p w:rsidR="0080626E" w:rsidRPr="00B11498" w:rsidRDefault="0080626E" w:rsidP="0080626E">
      <w:pPr>
        <w:ind w:firstLine="720"/>
        <w:jc w:val="both"/>
      </w:pPr>
      <w:bookmarkStart w:id="32" w:name="sub_1115"/>
      <w:bookmarkEnd w:id="31"/>
      <w:proofErr w:type="spellStart"/>
      <w:r w:rsidRPr="00B11498">
        <w:t>д</w:t>
      </w:r>
      <w:proofErr w:type="spellEnd"/>
      <w:r w:rsidRPr="00B11498">
        <w:t>) срок представления запрашиваемых сведений;</w:t>
      </w:r>
    </w:p>
    <w:p w:rsidR="0080626E" w:rsidRPr="00B11498" w:rsidRDefault="0080626E" w:rsidP="0080626E">
      <w:pPr>
        <w:ind w:firstLine="720"/>
        <w:jc w:val="both"/>
      </w:pPr>
      <w:bookmarkStart w:id="33" w:name="sub_1116"/>
      <w:bookmarkEnd w:id="32"/>
      <w:r w:rsidRPr="00B11498">
        <w:t>е) фамилия, инициалы и номер телефона муниципального служащего, подготовившего запрос;</w:t>
      </w:r>
    </w:p>
    <w:p w:rsidR="0080626E" w:rsidRPr="00B11498" w:rsidRDefault="0080626E" w:rsidP="0080626E">
      <w:pPr>
        <w:ind w:firstLine="720"/>
        <w:jc w:val="both"/>
      </w:pPr>
      <w:bookmarkStart w:id="34" w:name="sub_1117"/>
      <w:bookmarkEnd w:id="33"/>
      <w:r w:rsidRPr="00B11498">
        <w:t>ж) другие необходимые сведения.</w:t>
      </w:r>
    </w:p>
    <w:p w:rsidR="0080626E" w:rsidRPr="00B11498" w:rsidRDefault="0080626E" w:rsidP="0080626E">
      <w:pPr>
        <w:ind w:firstLine="720"/>
        <w:jc w:val="both"/>
      </w:pPr>
      <w:bookmarkStart w:id="35" w:name="sub_113"/>
      <w:bookmarkEnd w:id="34"/>
      <w:r w:rsidRPr="00B11498">
        <w:t>1</w:t>
      </w:r>
      <w:r>
        <w:t>2</w:t>
      </w:r>
      <w:r w:rsidRPr="00B11498">
        <w:t xml:space="preserve">. </w:t>
      </w:r>
      <w:r>
        <w:t>Глава сельсовета, руководитель структурного подразделения обе</w:t>
      </w:r>
      <w:r>
        <w:t>с</w:t>
      </w:r>
      <w:r>
        <w:t>печиваю</w:t>
      </w:r>
      <w:r w:rsidRPr="00B11498">
        <w:t>т:</w:t>
      </w:r>
    </w:p>
    <w:p w:rsidR="0080626E" w:rsidRPr="00B11498" w:rsidRDefault="0080626E" w:rsidP="0080626E">
      <w:pPr>
        <w:ind w:firstLine="720"/>
        <w:jc w:val="both"/>
      </w:pPr>
      <w:bookmarkStart w:id="36" w:name="sub_1131"/>
      <w:bookmarkEnd w:id="35"/>
      <w:r w:rsidRPr="00B11498">
        <w:t>а) уведомление в письменной форме муниципального служащего о н</w:t>
      </w:r>
      <w:r w:rsidRPr="00B11498">
        <w:t>а</w:t>
      </w:r>
      <w:r w:rsidRPr="00B11498">
        <w:t xml:space="preserve">чале в отношении него проверки и разъяснение ему содержания </w:t>
      </w:r>
      <w:hyperlink w:anchor="sub_1132" w:history="1">
        <w:r w:rsidRPr="00453424">
          <w:rPr>
            <w:rStyle w:val="a6"/>
            <w:color w:val="auto"/>
          </w:rPr>
          <w:t xml:space="preserve">подпункта </w:t>
        </w:r>
        <w:r>
          <w:rPr>
            <w:rStyle w:val="a6"/>
            <w:color w:val="auto"/>
          </w:rPr>
          <w:t>«</w:t>
        </w:r>
        <w:r w:rsidRPr="00453424">
          <w:rPr>
            <w:rStyle w:val="a6"/>
            <w:color w:val="auto"/>
          </w:rPr>
          <w:t>б</w:t>
        </w:r>
        <w:r>
          <w:rPr>
            <w:rStyle w:val="a6"/>
            <w:color w:val="auto"/>
          </w:rPr>
          <w:t>»</w:t>
        </w:r>
      </w:hyperlink>
      <w:r w:rsidRPr="00453424">
        <w:t xml:space="preserve"> настоящего пункта - в течение двух рабочих дней со дня принятия р</w:t>
      </w:r>
      <w:r w:rsidRPr="00B11498">
        <w:t>еш</w:t>
      </w:r>
      <w:r w:rsidRPr="00B11498">
        <w:t>е</w:t>
      </w:r>
      <w:r w:rsidRPr="00B11498">
        <w:t>ния о проверке;</w:t>
      </w:r>
    </w:p>
    <w:p w:rsidR="0080626E" w:rsidRPr="00B11498" w:rsidRDefault="0080626E" w:rsidP="0080626E">
      <w:pPr>
        <w:ind w:firstLine="720"/>
        <w:jc w:val="both"/>
      </w:pPr>
      <w:bookmarkStart w:id="37" w:name="sub_1132"/>
      <w:bookmarkEnd w:id="36"/>
      <w:proofErr w:type="gramStart"/>
      <w:r w:rsidRPr="00B11498">
        <w:t>б) проведение в случае обращения муниципального служащего беседы с ним, в ходе которой он должен быть проинформирован о том, какие свед</w:t>
      </w:r>
      <w:r w:rsidRPr="00B11498">
        <w:t>е</w:t>
      </w:r>
      <w:r w:rsidRPr="00B11498">
        <w:t>ния, представляемые им в соответствии с настоящим Положением, и собл</w:t>
      </w:r>
      <w:r w:rsidRPr="00B11498">
        <w:t>ю</w:t>
      </w:r>
      <w:r w:rsidRPr="00B11498">
        <w:t>дение каких требований к служебному поведению подлежат проверке, - в течение с</w:t>
      </w:r>
      <w:r w:rsidRPr="00B11498">
        <w:t>е</w:t>
      </w:r>
      <w:r w:rsidRPr="00B11498">
        <w:t>ми рабочих дней со дня обращения муниципального служащего, а при наличии уважительной причины - в срок, согласованный с муниципал</w:t>
      </w:r>
      <w:r w:rsidRPr="00B11498">
        <w:t>ь</w:t>
      </w:r>
      <w:r w:rsidRPr="00B11498">
        <w:t>ным служащим.</w:t>
      </w:r>
      <w:proofErr w:type="gramEnd"/>
    </w:p>
    <w:p w:rsidR="0080626E" w:rsidRPr="00B11498" w:rsidRDefault="0080626E" w:rsidP="0080626E">
      <w:pPr>
        <w:ind w:firstLine="720"/>
        <w:jc w:val="both"/>
      </w:pPr>
      <w:bookmarkStart w:id="38" w:name="sub_114"/>
      <w:bookmarkEnd w:id="37"/>
      <w:r w:rsidRPr="00B11498">
        <w:t>1</w:t>
      </w:r>
      <w:r>
        <w:t>3</w:t>
      </w:r>
      <w:r w:rsidRPr="00B11498">
        <w:t xml:space="preserve">. </w:t>
      </w:r>
      <w:r>
        <w:t xml:space="preserve">Глава сельсовета, руководитель структурного подразделения </w:t>
      </w:r>
      <w:r w:rsidRPr="00B11498">
        <w:t>запо</w:t>
      </w:r>
      <w:r w:rsidRPr="00B11498">
        <w:t>л</w:t>
      </w:r>
      <w:r w:rsidRPr="00B11498">
        <w:t>ня</w:t>
      </w:r>
      <w:r>
        <w:t>ю</w:t>
      </w:r>
      <w:r w:rsidRPr="00B11498">
        <w:t xml:space="preserve">т по форме согласно </w:t>
      </w:r>
      <w:hyperlink w:anchor="sub_1001" w:history="1">
        <w:r w:rsidRPr="00453424">
          <w:rPr>
            <w:rStyle w:val="a6"/>
            <w:color w:val="auto"/>
          </w:rPr>
          <w:t>приложению</w:t>
        </w:r>
      </w:hyperlink>
      <w:r w:rsidRPr="00B11498">
        <w:t xml:space="preserve"> к настоящему Положению справку о результатах проверки достоверности и полноты представленных муниц</w:t>
      </w:r>
      <w:r w:rsidRPr="00B11498">
        <w:t>и</w:t>
      </w:r>
      <w:r w:rsidRPr="00B11498">
        <w:t>пальным служащим сведений о доходах, об имуществе и обязательствах имущественн</w:t>
      </w:r>
      <w:r w:rsidRPr="00B11498">
        <w:t>о</w:t>
      </w:r>
      <w:r w:rsidRPr="00B11498">
        <w:t xml:space="preserve">го характера, а также сведений о соблюдении муниципальным служащим ограничений и запретов, связанных с муниципальной службой (далее </w:t>
      </w:r>
      <w:r>
        <w:t>–</w:t>
      </w:r>
      <w:r w:rsidRPr="00B11498">
        <w:t xml:space="preserve"> Справка).</w:t>
      </w:r>
    </w:p>
    <w:bookmarkEnd w:id="38"/>
    <w:p w:rsidR="0080626E" w:rsidRPr="00B11498" w:rsidRDefault="0080626E" w:rsidP="0080626E">
      <w:pPr>
        <w:ind w:firstLine="720"/>
        <w:jc w:val="both"/>
      </w:pPr>
      <w:r w:rsidRPr="00B11498">
        <w:t>Справка приобщается к личному делу муниципального служащего.</w:t>
      </w:r>
    </w:p>
    <w:p w:rsidR="0080626E" w:rsidRPr="00B11498" w:rsidRDefault="0080626E" w:rsidP="0080626E">
      <w:pPr>
        <w:ind w:firstLine="720"/>
        <w:jc w:val="both"/>
      </w:pPr>
      <w:bookmarkStart w:id="39" w:name="sub_115"/>
      <w:r w:rsidRPr="00B11498">
        <w:lastRenderedPageBreak/>
        <w:t>1</w:t>
      </w:r>
      <w:r>
        <w:t>4</w:t>
      </w:r>
      <w:r w:rsidRPr="00B11498">
        <w:t xml:space="preserve">. По окончании проверки </w:t>
      </w:r>
      <w:r>
        <w:t>глава сельсовета, руководитель структу</w:t>
      </w:r>
      <w:r>
        <w:t>р</w:t>
      </w:r>
      <w:r>
        <w:t xml:space="preserve">ного подразделения </w:t>
      </w:r>
      <w:r w:rsidRPr="00B11498">
        <w:t>обязаны ознакомить муниципального служащего с р</w:t>
      </w:r>
      <w:r w:rsidRPr="00B11498">
        <w:t>е</w:t>
      </w:r>
      <w:r w:rsidRPr="00B11498">
        <w:t>зультатами проверки с соблюдением действующего законодательства о гос</w:t>
      </w:r>
      <w:r w:rsidRPr="00B11498">
        <w:t>у</w:t>
      </w:r>
      <w:r w:rsidRPr="00B11498">
        <w:t>дарственной тайне.</w:t>
      </w:r>
    </w:p>
    <w:p w:rsidR="0080626E" w:rsidRPr="00B11498" w:rsidRDefault="0080626E" w:rsidP="0080626E">
      <w:pPr>
        <w:ind w:firstLine="720"/>
        <w:jc w:val="both"/>
      </w:pPr>
      <w:bookmarkStart w:id="40" w:name="sub_116"/>
      <w:bookmarkEnd w:id="39"/>
      <w:r>
        <w:t>15</w:t>
      </w:r>
      <w:r w:rsidRPr="00B11498">
        <w:t>. Муниципальный служащий вправе:</w:t>
      </w:r>
    </w:p>
    <w:p w:rsidR="0080626E" w:rsidRPr="00B11498" w:rsidRDefault="0080626E" w:rsidP="0080626E">
      <w:pPr>
        <w:ind w:firstLine="720"/>
        <w:jc w:val="both"/>
      </w:pPr>
      <w:bookmarkStart w:id="41" w:name="sub_1161"/>
      <w:bookmarkEnd w:id="40"/>
      <w:r w:rsidRPr="00B11498">
        <w:t>а) давать пояснения в письменной форме:</w:t>
      </w:r>
    </w:p>
    <w:bookmarkEnd w:id="41"/>
    <w:p w:rsidR="0080626E" w:rsidRPr="00B11498" w:rsidRDefault="0080626E" w:rsidP="0080626E">
      <w:pPr>
        <w:ind w:firstLine="720"/>
        <w:jc w:val="both"/>
      </w:pPr>
      <w:r w:rsidRPr="00B11498">
        <w:t>в ходе проверки;</w:t>
      </w:r>
    </w:p>
    <w:p w:rsidR="0080626E" w:rsidRPr="00B11498" w:rsidRDefault="0080626E" w:rsidP="0080626E">
      <w:pPr>
        <w:ind w:firstLine="720"/>
        <w:jc w:val="both"/>
      </w:pPr>
      <w:r w:rsidRPr="0018439D">
        <w:t xml:space="preserve">по вопросам, указанным в </w:t>
      </w:r>
      <w:hyperlink w:anchor="sub_1132" w:history="1">
        <w:r w:rsidRPr="0018439D">
          <w:rPr>
            <w:rStyle w:val="a6"/>
            <w:color w:val="auto"/>
          </w:rPr>
          <w:t xml:space="preserve">подпункте </w:t>
        </w:r>
        <w:r>
          <w:rPr>
            <w:rStyle w:val="a6"/>
            <w:color w:val="auto"/>
          </w:rPr>
          <w:t>«</w:t>
        </w:r>
        <w:r w:rsidRPr="0018439D">
          <w:rPr>
            <w:rStyle w:val="a6"/>
            <w:color w:val="auto"/>
          </w:rPr>
          <w:t>б</w:t>
        </w:r>
        <w:r>
          <w:rPr>
            <w:rStyle w:val="a6"/>
            <w:color w:val="auto"/>
          </w:rPr>
          <w:t>»</w:t>
        </w:r>
        <w:r w:rsidRPr="0018439D">
          <w:rPr>
            <w:rStyle w:val="a6"/>
            <w:color w:val="auto"/>
          </w:rPr>
          <w:t xml:space="preserve"> пункта 1</w:t>
        </w:r>
      </w:hyperlink>
      <w:r>
        <w:t>2</w:t>
      </w:r>
      <w:r w:rsidRPr="0018439D">
        <w:t xml:space="preserve"> настоящего Пол</w:t>
      </w:r>
      <w:r w:rsidRPr="0018439D">
        <w:t>о</w:t>
      </w:r>
      <w:r w:rsidRPr="0018439D">
        <w:t>жения;</w:t>
      </w:r>
    </w:p>
    <w:p w:rsidR="0080626E" w:rsidRPr="00B11498" w:rsidRDefault="0080626E" w:rsidP="0080626E">
      <w:pPr>
        <w:ind w:firstLine="720"/>
        <w:jc w:val="both"/>
      </w:pPr>
      <w:r w:rsidRPr="00B11498">
        <w:t>по результатам проверки;</w:t>
      </w:r>
    </w:p>
    <w:p w:rsidR="0080626E" w:rsidRPr="00B11498" w:rsidRDefault="0080626E" w:rsidP="0080626E">
      <w:pPr>
        <w:ind w:firstLine="720"/>
        <w:jc w:val="both"/>
      </w:pPr>
      <w:bookmarkStart w:id="42" w:name="sub_1162"/>
      <w:r w:rsidRPr="00B11498">
        <w:t>б) представлять дополнительные материалы и давать по ним пояснения в письменной форме;</w:t>
      </w:r>
    </w:p>
    <w:p w:rsidR="0080626E" w:rsidRPr="00B11498" w:rsidRDefault="0080626E" w:rsidP="0080626E">
      <w:pPr>
        <w:ind w:firstLine="720"/>
        <w:jc w:val="both"/>
      </w:pPr>
      <w:bookmarkStart w:id="43" w:name="sub_1163"/>
      <w:bookmarkEnd w:id="42"/>
      <w:r w:rsidRPr="00B11498">
        <w:t xml:space="preserve">в) обращаться </w:t>
      </w:r>
      <w:r>
        <w:t xml:space="preserve">к главе сельсовета или к руководителю структурного подразделения </w:t>
      </w:r>
      <w:r w:rsidRPr="00B11498">
        <w:t xml:space="preserve"> с подлежащим удовлетворению ходатайством о проведении с ним беседы по вопросам, указанным </w:t>
      </w:r>
      <w:r w:rsidRPr="00453424">
        <w:t xml:space="preserve">в </w:t>
      </w:r>
      <w:hyperlink w:anchor="sub_1132" w:history="1">
        <w:r w:rsidRPr="00453424">
          <w:rPr>
            <w:rStyle w:val="a6"/>
            <w:color w:val="auto"/>
          </w:rPr>
          <w:t xml:space="preserve">подпункте </w:t>
        </w:r>
        <w:r>
          <w:rPr>
            <w:rStyle w:val="a6"/>
            <w:color w:val="auto"/>
          </w:rPr>
          <w:t>«</w:t>
        </w:r>
        <w:r w:rsidRPr="00453424">
          <w:rPr>
            <w:rStyle w:val="a6"/>
            <w:color w:val="auto"/>
          </w:rPr>
          <w:t>б</w:t>
        </w:r>
        <w:r>
          <w:rPr>
            <w:rStyle w:val="a6"/>
            <w:color w:val="auto"/>
          </w:rPr>
          <w:t>»</w:t>
        </w:r>
        <w:r w:rsidRPr="00453424">
          <w:rPr>
            <w:rStyle w:val="a6"/>
            <w:color w:val="auto"/>
          </w:rPr>
          <w:t xml:space="preserve"> пункта 1</w:t>
        </w:r>
      </w:hyperlink>
      <w:r>
        <w:t xml:space="preserve">2 </w:t>
      </w:r>
      <w:r w:rsidRPr="00B11498">
        <w:t>настоящего Пол</w:t>
      </w:r>
      <w:r w:rsidRPr="00B11498">
        <w:t>о</w:t>
      </w:r>
      <w:r w:rsidRPr="00B11498">
        <w:t>жения.</w:t>
      </w:r>
    </w:p>
    <w:p w:rsidR="0080626E" w:rsidRPr="00911ABB" w:rsidRDefault="0080626E" w:rsidP="0080626E">
      <w:pPr>
        <w:ind w:firstLine="720"/>
        <w:jc w:val="both"/>
      </w:pPr>
      <w:bookmarkStart w:id="44" w:name="sub_117"/>
      <w:bookmarkEnd w:id="43"/>
      <w:r w:rsidRPr="00911ABB">
        <w:t xml:space="preserve">16. Пояснения, указанные в </w:t>
      </w:r>
      <w:hyperlink w:anchor="sub_116" w:history="1">
        <w:r w:rsidRPr="00911ABB">
          <w:rPr>
            <w:rStyle w:val="a6"/>
            <w:color w:val="auto"/>
          </w:rPr>
          <w:t>пункте 1</w:t>
        </w:r>
      </w:hyperlink>
      <w:r w:rsidRPr="00911ABB">
        <w:t>5 настоящего Положения, прио</w:t>
      </w:r>
      <w:r w:rsidRPr="00911ABB">
        <w:t>б</w:t>
      </w:r>
      <w:r w:rsidRPr="00911ABB">
        <w:t>щаются к материалам проверки.</w:t>
      </w:r>
    </w:p>
    <w:p w:rsidR="0080626E" w:rsidRPr="00B11498" w:rsidRDefault="0080626E" w:rsidP="0080626E">
      <w:pPr>
        <w:ind w:firstLine="720"/>
        <w:jc w:val="both"/>
      </w:pPr>
      <w:bookmarkStart w:id="45" w:name="sub_118"/>
      <w:bookmarkEnd w:id="44"/>
      <w:r w:rsidRPr="00D65A11"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</w:t>
      </w:r>
      <w:r w:rsidRPr="00D65A11">
        <w:t>а</w:t>
      </w:r>
      <w:r w:rsidRPr="00D65A11">
        <w:t xml:space="preserve">занный срок по решению </w:t>
      </w:r>
      <w:proofErr w:type="gramStart"/>
      <w:r w:rsidRPr="00D65A11">
        <w:t>лица, принявшего  решение о проверке  может</w:t>
      </w:r>
      <w:proofErr w:type="gramEnd"/>
      <w:r w:rsidRPr="00D65A11">
        <w:t xml:space="preserve"> быть продлен до 90 дней.</w:t>
      </w:r>
    </w:p>
    <w:bookmarkEnd w:id="45"/>
    <w:p w:rsidR="0080626E" w:rsidRDefault="0080626E" w:rsidP="0080626E">
      <w:pPr>
        <w:ind w:firstLine="720"/>
        <w:jc w:val="both"/>
      </w:pPr>
      <w:r w:rsidRPr="00B11498"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0626E" w:rsidRDefault="0080626E" w:rsidP="0080626E">
      <w:pPr>
        <w:ind w:firstLine="720"/>
        <w:jc w:val="both"/>
      </w:pPr>
      <w:r>
        <w:t>17.1</w:t>
      </w:r>
      <w:proofErr w:type="gramStart"/>
      <w:r>
        <w:t xml:space="preserve"> П</w:t>
      </w:r>
      <w:proofErr w:type="gramEnd"/>
      <w:r>
        <w:t xml:space="preserve">о результатам проверки главе сельсовета в установленном порядке  представляется доклад. При этом в докладе должно содержаться одно из следующих предложений: </w:t>
      </w:r>
    </w:p>
    <w:p w:rsidR="0080626E" w:rsidRDefault="0080626E" w:rsidP="0080626E">
      <w:pPr>
        <w:ind w:firstLine="720"/>
        <w:jc w:val="both"/>
      </w:pPr>
      <w:r>
        <w:t>а) о назначении гражданина на должность муниципальной службы;</w:t>
      </w:r>
    </w:p>
    <w:p w:rsidR="0080626E" w:rsidRDefault="0080626E" w:rsidP="0080626E">
      <w:pPr>
        <w:ind w:firstLine="720"/>
        <w:jc w:val="both"/>
      </w:pPr>
      <w:r>
        <w:t>б) об отказе гражданину в назначении на должность муниципальной службы;</w:t>
      </w:r>
    </w:p>
    <w:p w:rsidR="0080626E" w:rsidRDefault="0080626E" w:rsidP="0080626E">
      <w:pPr>
        <w:ind w:firstLine="720"/>
        <w:jc w:val="both"/>
      </w:pPr>
      <w:r>
        <w:t>в) об отсутствии оснований  для применения к муниципальному служащему юридической ответственности;</w:t>
      </w:r>
    </w:p>
    <w:p w:rsidR="0080626E" w:rsidRDefault="0080626E" w:rsidP="0080626E">
      <w:pPr>
        <w:ind w:firstLine="720"/>
        <w:jc w:val="both"/>
      </w:pPr>
      <w:r>
        <w:t>г) о применении к муниципальному служащему мер юридической ответственности;</w:t>
      </w:r>
    </w:p>
    <w:p w:rsidR="0080626E" w:rsidRPr="00B11498" w:rsidRDefault="0080626E" w:rsidP="0080626E">
      <w:pPr>
        <w:ind w:firstLine="72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муниципальных и урегулированию конфликта интересов.</w:t>
      </w:r>
    </w:p>
    <w:p w:rsidR="0080626E" w:rsidRPr="00B11498" w:rsidRDefault="0080626E" w:rsidP="0080626E">
      <w:pPr>
        <w:ind w:firstLine="720"/>
        <w:jc w:val="both"/>
      </w:pPr>
      <w:bookmarkStart w:id="46" w:name="sub_119"/>
      <w:r>
        <w:t>18</w:t>
      </w:r>
      <w:r w:rsidRPr="00B11498">
        <w:t xml:space="preserve">. </w:t>
      </w:r>
      <w:r>
        <w:t xml:space="preserve">Глава сельсовета, руководитель структурного подразделения  </w:t>
      </w:r>
      <w:r w:rsidRPr="00B11498">
        <w:t>пре</w:t>
      </w:r>
      <w:r w:rsidRPr="00B11498">
        <w:t>д</w:t>
      </w:r>
      <w:r w:rsidRPr="00B11498">
        <w:t>ставляет лицу, принявшему решение о проверке, доклад о ее результатах.</w:t>
      </w:r>
    </w:p>
    <w:p w:rsidR="0080626E" w:rsidRPr="00B11498" w:rsidRDefault="0080626E" w:rsidP="0080626E">
      <w:pPr>
        <w:ind w:firstLine="720"/>
        <w:jc w:val="both"/>
      </w:pPr>
      <w:bookmarkStart w:id="47" w:name="sub_120"/>
      <w:bookmarkEnd w:id="46"/>
      <w:r>
        <w:t>19</w:t>
      </w:r>
      <w:r w:rsidRPr="00B11498">
        <w:t xml:space="preserve">. </w:t>
      </w:r>
      <w:proofErr w:type="gramStart"/>
      <w:r w:rsidRPr="00B11498">
        <w:t xml:space="preserve">Сведения о результатах проверки с письменного согласия </w:t>
      </w:r>
      <w:r w:rsidRPr="005E7E1A">
        <w:t>лица, принявшего решение о ее проведении,</w:t>
      </w:r>
      <w:r>
        <w:t xml:space="preserve"> </w:t>
      </w:r>
      <w:r w:rsidRPr="00B11498">
        <w:t xml:space="preserve">представляются </w:t>
      </w:r>
      <w:r>
        <w:t>главой сельсовета, руков</w:t>
      </w:r>
      <w:r>
        <w:t>о</w:t>
      </w:r>
      <w:r>
        <w:t xml:space="preserve">дителем структурного подразделения </w:t>
      </w:r>
      <w:r w:rsidRPr="00B11498">
        <w:t xml:space="preserve">с одновременным уведомлением </w:t>
      </w:r>
      <w:r w:rsidRPr="00B11498">
        <w:lastRenderedPageBreak/>
        <w:t>об этом гражданина или муниципального служащего, в отношении которых проводилась проверка, правоохранительным и налоговым органам, постоя</w:t>
      </w:r>
      <w:r w:rsidRPr="00B11498">
        <w:t>н</w:t>
      </w:r>
      <w:r w:rsidRPr="00B11498">
        <w:t>но действующим руководящим органам политических партий и зарегистр</w:t>
      </w:r>
      <w:r w:rsidRPr="00B11498">
        <w:t>и</w:t>
      </w:r>
      <w:r w:rsidRPr="00B11498">
        <w:t>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</w:t>
      </w:r>
      <w:proofErr w:type="gramEnd"/>
      <w:r w:rsidRPr="00B11498">
        <w:t xml:space="preserve"> основанием для проведения проверки, с соблюд</w:t>
      </w:r>
      <w:r w:rsidRPr="00B11498">
        <w:t>е</w:t>
      </w:r>
      <w:r w:rsidRPr="00B11498">
        <w:t>нием законодательства Российской Федерации о персональных данных и государс</w:t>
      </w:r>
      <w:r w:rsidRPr="00B11498">
        <w:t>т</w:t>
      </w:r>
      <w:r w:rsidRPr="00B11498">
        <w:t>венной тайне.</w:t>
      </w:r>
    </w:p>
    <w:p w:rsidR="0080626E" w:rsidRDefault="0080626E" w:rsidP="0080626E">
      <w:pPr>
        <w:ind w:firstLine="720"/>
        <w:jc w:val="both"/>
      </w:pPr>
      <w:bookmarkStart w:id="48" w:name="sub_121"/>
      <w:bookmarkEnd w:id="47"/>
      <w:r>
        <w:t>20</w:t>
      </w:r>
      <w:r w:rsidRPr="00B11498">
        <w:t xml:space="preserve">. </w:t>
      </w:r>
      <w:bookmarkStart w:id="49" w:name="sub_122"/>
      <w:bookmarkEnd w:id="48"/>
      <w:r>
        <w:t>Глава сельсовета, рассмотрев доклад и соответствующее предложение, указанное в пункте 17.1 настоящего Положения, принимает одно из следующих решений:</w:t>
      </w:r>
    </w:p>
    <w:p w:rsidR="0080626E" w:rsidRDefault="0080626E" w:rsidP="0080626E">
      <w:pPr>
        <w:ind w:firstLine="720"/>
        <w:jc w:val="both"/>
      </w:pPr>
      <w:r>
        <w:t>а)  назначить гражданина на должность муниципальной службы;</w:t>
      </w:r>
    </w:p>
    <w:p w:rsidR="0080626E" w:rsidRDefault="0080626E" w:rsidP="0080626E">
      <w:pPr>
        <w:ind w:firstLine="720"/>
        <w:jc w:val="both"/>
      </w:pPr>
      <w:r>
        <w:t>б) отказать гражданину в назначении на должность муниципальной службы;</w:t>
      </w:r>
    </w:p>
    <w:p w:rsidR="0080626E" w:rsidRDefault="0080626E" w:rsidP="0080626E">
      <w:pPr>
        <w:ind w:firstLine="720"/>
        <w:jc w:val="both"/>
      </w:pPr>
      <w:r>
        <w:t>в) применить к муниципальному служащему меры юридической ответственности;</w:t>
      </w:r>
    </w:p>
    <w:p w:rsidR="0080626E" w:rsidRDefault="0080626E" w:rsidP="0080626E">
      <w:pPr>
        <w:ind w:firstLine="72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и урегулированию конфликта интересов.</w:t>
      </w:r>
    </w:p>
    <w:p w:rsidR="0080626E" w:rsidRPr="00B11498" w:rsidRDefault="0080626E" w:rsidP="0080626E">
      <w:pPr>
        <w:ind w:firstLine="720"/>
        <w:jc w:val="both"/>
      </w:pPr>
      <w:r w:rsidRPr="00B11498">
        <w:t>2</w:t>
      </w:r>
      <w:r>
        <w:t>1</w:t>
      </w:r>
      <w:r w:rsidRPr="00B11498">
        <w:t xml:space="preserve">. </w:t>
      </w:r>
      <w:proofErr w:type="gramStart"/>
      <w:r w:rsidRPr="00B11498">
        <w:t>При установлении в ходе проверки обстоятельств, свидетельс</w:t>
      </w:r>
      <w:r w:rsidRPr="00B11498">
        <w:t>т</w:t>
      </w:r>
      <w:r w:rsidRPr="00B11498">
        <w:t>вующих о представлении муниципальным служащим недостоверных или н</w:t>
      </w:r>
      <w:r w:rsidRPr="00B11498">
        <w:t>е</w:t>
      </w:r>
      <w:r w:rsidRPr="00B11498">
        <w:t xml:space="preserve">полных сведений, предусмотренных </w:t>
      </w:r>
      <w:hyperlink w:anchor="sub_11" w:history="1">
        <w:r w:rsidRPr="00453424">
          <w:rPr>
            <w:rStyle w:val="a6"/>
            <w:color w:val="auto"/>
          </w:rPr>
          <w:t xml:space="preserve">подпунктом </w:t>
        </w:r>
        <w:r>
          <w:rPr>
            <w:rStyle w:val="a6"/>
            <w:color w:val="auto"/>
          </w:rPr>
          <w:t>«</w:t>
        </w:r>
        <w:r w:rsidRPr="00453424">
          <w:rPr>
            <w:rStyle w:val="a6"/>
            <w:color w:val="auto"/>
          </w:rPr>
          <w:t>а</w:t>
        </w:r>
        <w:r>
          <w:rPr>
            <w:rStyle w:val="a6"/>
            <w:color w:val="auto"/>
          </w:rPr>
          <w:t>»</w:t>
        </w:r>
        <w:r w:rsidRPr="00453424">
          <w:rPr>
            <w:rStyle w:val="a6"/>
            <w:color w:val="auto"/>
          </w:rPr>
          <w:t xml:space="preserve"> пункта 1</w:t>
        </w:r>
      </w:hyperlink>
      <w:r w:rsidRPr="00453424">
        <w:t xml:space="preserve"> настоящего Положения, и о несоблюдении им требований </w:t>
      </w:r>
      <w:r w:rsidRPr="00B11498">
        <w:t>о предотвращении или урег</w:t>
      </w:r>
      <w:r w:rsidRPr="00B11498">
        <w:t>у</w:t>
      </w:r>
      <w:r w:rsidRPr="00B11498">
        <w:t>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</w:t>
      </w:r>
      <w:r w:rsidRPr="00B11498">
        <w:t>а</w:t>
      </w:r>
      <w:r w:rsidRPr="00B11498">
        <w:t>ний к служебному поведению муниципальных служащих и урегулированию конфликта интересов.</w:t>
      </w:r>
      <w:proofErr w:type="gramEnd"/>
    </w:p>
    <w:p w:rsidR="0080626E" w:rsidRDefault="0080626E" w:rsidP="0080626E">
      <w:pPr>
        <w:ind w:firstLine="720"/>
        <w:jc w:val="both"/>
      </w:pPr>
      <w:bookmarkStart w:id="50" w:name="sub_123"/>
      <w:bookmarkEnd w:id="49"/>
      <w:r w:rsidRPr="00B11498">
        <w:t>2</w:t>
      </w:r>
      <w:r>
        <w:t>2</w:t>
      </w:r>
      <w:r w:rsidRPr="00B11498">
        <w:t xml:space="preserve">. Материалы проверки хранятся в </w:t>
      </w:r>
      <w:r>
        <w:t xml:space="preserve">Администрации сельсовета </w:t>
      </w:r>
      <w:r w:rsidRPr="00B11498">
        <w:t>в теч</w:t>
      </w:r>
      <w:r w:rsidRPr="00B11498">
        <w:t>е</w:t>
      </w:r>
      <w:r w:rsidRPr="00B11498">
        <w:t>ние трех лет со дня ее окончания, после чего передаются в архи</w:t>
      </w:r>
      <w:bookmarkEnd w:id="50"/>
      <w:r>
        <w:t>в.</w:t>
      </w:r>
      <w:bookmarkStart w:id="51" w:name="sub_1001"/>
    </w:p>
    <w:p w:rsidR="002C6047" w:rsidRDefault="0080626E" w:rsidP="0080626E">
      <w:pPr>
        <w:ind w:firstLine="720"/>
        <w:jc w:val="both"/>
      </w:pPr>
      <w:r>
        <w:t xml:space="preserve">                                                                            </w:t>
      </w: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2C6047" w:rsidRDefault="002C6047" w:rsidP="0080626E">
      <w:pPr>
        <w:ind w:firstLine="720"/>
        <w:jc w:val="both"/>
      </w:pPr>
    </w:p>
    <w:p w:rsidR="0080626E" w:rsidRPr="0080626E" w:rsidRDefault="002C6047" w:rsidP="0080626E">
      <w:pPr>
        <w:ind w:firstLine="720"/>
        <w:jc w:val="both"/>
      </w:pPr>
      <w:r>
        <w:t xml:space="preserve">                                                                    </w:t>
      </w:r>
      <w:r w:rsidR="0080626E">
        <w:t xml:space="preserve"> </w:t>
      </w:r>
      <w:r w:rsidR="0080626E" w:rsidRPr="00DF426D">
        <w:rPr>
          <w:rStyle w:val="a7"/>
          <w:b w:val="0"/>
          <w:bCs/>
          <w:color w:val="auto"/>
          <w:sz w:val="22"/>
          <w:szCs w:val="22"/>
        </w:rPr>
        <w:t>Приложение</w:t>
      </w:r>
    </w:p>
    <w:bookmarkEnd w:id="51"/>
    <w:p w:rsidR="0080626E" w:rsidRDefault="0080626E" w:rsidP="0080626E">
      <w:pPr>
        <w:ind w:firstLine="698"/>
        <w:jc w:val="right"/>
        <w:rPr>
          <w:rStyle w:val="a7"/>
          <w:b w:val="0"/>
          <w:bCs/>
          <w:color w:val="auto"/>
          <w:sz w:val="22"/>
          <w:szCs w:val="22"/>
        </w:rPr>
      </w:pPr>
      <w:r w:rsidRPr="00CD1E3E">
        <w:rPr>
          <w:rStyle w:val="a7"/>
          <w:b w:val="0"/>
          <w:bCs/>
          <w:color w:val="auto"/>
          <w:sz w:val="22"/>
          <w:szCs w:val="22"/>
        </w:rPr>
        <w:t xml:space="preserve">к </w:t>
      </w:r>
      <w:hyperlink r:id="rId10" w:anchor="sub_1000#sub_1000" w:history="1">
        <w:r w:rsidRPr="00CD1E3E">
          <w:rPr>
            <w:rStyle w:val="a6"/>
            <w:bCs/>
            <w:color w:val="auto"/>
            <w:sz w:val="22"/>
            <w:szCs w:val="22"/>
          </w:rPr>
          <w:t>Положению</w:t>
        </w:r>
      </w:hyperlink>
      <w:r>
        <w:rPr>
          <w:rStyle w:val="a7"/>
          <w:bCs/>
          <w:color w:val="auto"/>
          <w:sz w:val="22"/>
          <w:szCs w:val="22"/>
        </w:rPr>
        <w:t xml:space="preserve"> </w:t>
      </w:r>
      <w:r w:rsidRPr="00DF426D">
        <w:rPr>
          <w:rStyle w:val="a7"/>
          <w:b w:val="0"/>
          <w:bCs/>
          <w:color w:val="auto"/>
          <w:sz w:val="22"/>
          <w:szCs w:val="22"/>
        </w:rPr>
        <w:t xml:space="preserve">о проверке достоверности и полноты </w:t>
      </w:r>
    </w:p>
    <w:p w:rsidR="0080626E" w:rsidRPr="00DF426D" w:rsidRDefault="0080626E" w:rsidP="0080626E">
      <w:pPr>
        <w:ind w:firstLine="698"/>
        <w:jc w:val="right"/>
        <w:rPr>
          <w:b/>
          <w:sz w:val="22"/>
          <w:szCs w:val="22"/>
        </w:rPr>
      </w:pPr>
      <w:r w:rsidRPr="00DF426D">
        <w:rPr>
          <w:rStyle w:val="a7"/>
          <w:b w:val="0"/>
          <w:bCs/>
          <w:color w:val="auto"/>
          <w:sz w:val="22"/>
          <w:szCs w:val="22"/>
        </w:rPr>
        <w:t>сведений,</w:t>
      </w:r>
      <w:r>
        <w:rPr>
          <w:rStyle w:val="a7"/>
          <w:b w:val="0"/>
          <w:bCs/>
          <w:color w:val="auto"/>
          <w:sz w:val="22"/>
          <w:szCs w:val="22"/>
        </w:rPr>
        <w:t xml:space="preserve"> </w:t>
      </w:r>
      <w:r w:rsidRPr="00DF426D">
        <w:rPr>
          <w:rStyle w:val="a7"/>
          <w:b w:val="0"/>
          <w:bCs/>
          <w:color w:val="auto"/>
          <w:sz w:val="22"/>
          <w:szCs w:val="22"/>
        </w:rPr>
        <w:t>представляемых гражданами, претендующими</w:t>
      </w:r>
    </w:p>
    <w:p w:rsidR="0080626E" w:rsidRPr="00DF426D" w:rsidRDefault="0080626E" w:rsidP="0080626E">
      <w:pPr>
        <w:ind w:firstLine="698"/>
        <w:jc w:val="right"/>
        <w:rPr>
          <w:b/>
          <w:sz w:val="22"/>
          <w:szCs w:val="22"/>
        </w:rPr>
      </w:pPr>
      <w:r w:rsidRPr="00DF426D">
        <w:rPr>
          <w:rStyle w:val="a7"/>
          <w:b w:val="0"/>
          <w:bCs/>
          <w:color w:val="auto"/>
          <w:sz w:val="22"/>
          <w:szCs w:val="22"/>
        </w:rPr>
        <w:t>на замещение должностей муниципальной службы,</w:t>
      </w:r>
    </w:p>
    <w:p w:rsidR="0080626E" w:rsidRPr="00DF426D" w:rsidRDefault="0080626E" w:rsidP="0080626E">
      <w:pPr>
        <w:ind w:firstLine="698"/>
        <w:jc w:val="right"/>
        <w:rPr>
          <w:b/>
          <w:sz w:val="22"/>
          <w:szCs w:val="22"/>
        </w:rPr>
      </w:pPr>
      <w:r w:rsidRPr="00DF426D">
        <w:rPr>
          <w:rStyle w:val="a7"/>
          <w:b w:val="0"/>
          <w:bCs/>
          <w:color w:val="auto"/>
          <w:sz w:val="22"/>
          <w:szCs w:val="22"/>
        </w:rPr>
        <w:lastRenderedPageBreak/>
        <w:t>и муниципальными служащими, и соблюдения</w:t>
      </w:r>
    </w:p>
    <w:p w:rsidR="0080626E" w:rsidRPr="00DF426D" w:rsidRDefault="0080626E" w:rsidP="0080626E">
      <w:pPr>
        <w:ind w:firstLine="698"/>
        <w:jc w:val="right"/>
        <w:rPr>
          <w:b/>
          <w:sz w:val="22"/>
          <w:szCs w:val="22"/>
        </w:rPr>
      </w:pPr>
      <w:r w:rsidRPr="00DF426D">
        <w:rPr>
          <w:rStyle w:val="a7"/>
          <w:b w:val="0"/>
          <w:bCs/>
          <w:color w:val="auto"/>
          <w:sz w:val="22"/>
          <w:szCs w:val="22"/>
        </w:rPr>
        <w:t>муниципальными служащими требований</w:t>
      </w:r>
    </w:p>
    <w:p w:rsidR="0080626E" w:rsidRPr="00DF426D" w:rsidRDefault="0080626E" w:rsidP="0080626E">
      <w:pPr>
        <w:ind w:firstLine="698"/>
        <w:jc w:val="right"/>
        <w:rPr>
          <w:rStyle w:val="a7"/>
          <w:b w:val="0"/>
          <w:bCs/>
          <w:color w:val="auto"/>
          <w:sz w:val="24"/>
          <w:szCs w:val="24"/>
        </w:rPr>
      </w:pPr>
      <w:r w:rsidRPr="00DF426D">
        <w:rPr>
          <w:rStyle w:val="a7"/>
          <w:b w:val="0"/>
          <w:bCs/>
          <w:color w:val="auto"/>
          <w:sz w:val="22"/>
          <w:szCs w:val="22"/>
        </w:rPr>
        <w:t>к служебному поведению</w:t>
      </w:r>
    </w:p>
    <w:p w:rsidR="0080626E" w:rsidRPr="00453424" w:rsidRDefault="0080626E" w:rsidP="0080626E">
      <w:pPr>
        <w:ind w:firstLine="698"/>
        <w:jc w:val="right"/>
        <w:rPr>
          <w:sz w:val="24"/>
          <w:szCs w:val="24"/>
        </w:rPr>
      </w:pPr>
    </w:p>
    <w:p w:rsidR="0080626E" w:rsidRPr="00453424" w:rsidRDefault="0080626E" w:rsidP="0080626E">
      <w:pPr>
        <w:ind w:firstLine="720"/>
        <w:jc w:val="both"/>
        <w:rPr>
          <w:sz w:val="24"/>
          <w:szCs w:val="24"/>
        </w:rPr>
      </w:pPr>
    </w:p>
    <w:p w:rsidR="0080626E" w:rsidRPr="00847AEC" w:rsidRDefault="0080626E" w:rsidP="008062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EC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Справка</w:t>
      </w:r>
    </w:p>
    <w:p w:rsidR="0080626E" w:rsidRPr="00847AEC" w:rsidRDefault="0080626E" w:rsidP="0080626E">
      <w:pPr>
        <w:pStyle w:val="a5"/>
        <w:jc w:val="center"/>
        <w:rPr>
          <w:rStyle w:val="a7"/>
          <w:rFonts w:ascii="Times New Roman" w:hAnsi="Times New Roman" w:cs="Times New Roman"/>
          <w:b w:val="0"/>
          <w:bCs/>
        </w:rPr>
      </w:pPr>
      <w:r w:rsidRPr="00847AEC">
        <w:rPr>
          <w:rStyle w:val="a7"/>
          <w:rFonts w:ascii="Times New Roman" w:hAnsi="Times New Roman" w:cs="Times New Roman"/>
          <w:b w:val="0"/>
          <w:bCs/>
        </w:rPr>
        <w:t xml:space="preserve">о результатах проверки достоверности и полноты </w:t>
      </w:r>
    </w:p>
    <w:p w:rsidR="0080626E" w:rsidRPr="00847AEC" w:rsidRDefault="0080626E" w:rsidP="0080626E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847AEC">
        <w:rPr>
          <w:rStyle w:val="a7"/>
          <w:rFonts w:ascii="Times New Roman" w:hAnsi="Times New Roman" w:cs="Times New Roman"/>
          <w:b w:val="0"/>
          <w:bCs/>
        </w:rPr>
        <w:t>представленных</w:t>
      </w:r>
      <w:proofErr w:type="gramEnd"/>
      <w:r w:rsidRPr="00847AEC">
        <w:rPr>
          <w:rStyle w:val="a7"/>
          <w:rFonts w:ascii="Times New Roman" w:hAnsi="Times New Roman" w:cs="Times New Roman"/>
          <w:b w:val="0"/>
          <w:bCs/>
        </w:rPr>
        <w:t xml:space="preserve"> муниципальным служ</w:t>
      </w:r>
      <w:r w:rsidRPr="00847AEC">
        <w:rPr>
          <w:rStyle w:val="a7"/>
          <w:rFonts w:ascii="Times New Roman" w:hAnsi="Times New Roman" w:cs="Times New Roman"/>
          <w:b w:val="0"/>
          <w:bCs/>
        </w:rPr>
        <w:t>а</w:t>
      </w:r>
      <w:r w:rsidRPr="00847AEC">
        <w:rPr>
          <w:rStyle w:val="a7"/>
          <w:rFonts w:ascii="Times New Roman" w:hAnsi="Times New Roman" w:cs="Times New Roman"/>
          <w:b w:val="0"/>
          <w:bCs/>
        </w:rPr>
        <w:t>щим</w:t>
      </w:r>
    </w:p>
    <w:p w:rsidR="0080626E" w:rsidRPr="00847AEC" w:rsidRDefault="0080626E" w:rsidP="0080626E">
      <w:pPr>
        <w:pStyle w:val="a5"/>
        <w:jc w:val="center"/>
        <w:rPr>
          <w:rFonts w:ascii="Times New Roman" w:hAnsi="Times New Roman" w:cs="Times New Roman"/>
          <w:b/>
        </w:rPr>
      </w:pPr>
      <w:r w:rsidRPr="00847AEC">
        <w:rPr>
          <w:rStyle w:val="a7"/>
          <w:rFonts w:ascii="Times New Roman" w:hAnsi="Times New Roman" w:cs="Times New Roman"/>
          <w:b w:val="0"/>
          <w:bCs/>
        </w:rPr>
        <w:t>___________________________________________________________</w:t>
      </w:r>
    </w:p>
    <w:p w:rsidR="0080626E" w:rsidRPr="00847AEC" w:rsidRDefault="0080626E" w:rsidP="0080626E">
      <w:pPr>
        <w:pStyle w:val="a5"/>
        <w:jc w:val="center"/>
        <w:rPr>
          <w:rFonts w:ascii="Times New Roman" w:hAnsi="Times New Roman" w:cs="Times New Roman"/>
          <w:b/>
        </w:rPr>
      </w:pPr>
      <w:r w:rsidRPr="00847AEC">
        <w:rPr>
          <w:rStyle w:val="a7"/>
          <w:rFonts w:ascii="Times New Roman" w:hAnsi="Times New Roman" w:cs="Times New Roman"/>
          <w:b w:val="0"/>
          <w:bCs/>
        </w:rPr>
        <w:t>(фамилия, имя, отчество муниципального служащего)</w:t>
      </w:r>
    </w:p>
    <w:p w:rsidR="0080626E" w:rsidRPr="00847AEC" w:rsidRDefault="0080626E" w:rsidP="0080626E">
      <w:pPr>
        <w:pStyle w:val="a5"/>
        <w:jc w:val="center"/>
        <w:rPr>
          <w:rFonts w:ascii="Times New Roman" w:hAnsi="Times New Roman" w:cs="Times New Roman"/>
          <w:b/>
        </w:rPr>
      </w:pPr>
      <w:r w:rsidRPr="00847AEC">
        <w:rPr>
          <w:rStyle w:val="a7"/>
          <w:rFonts w:ascii="Times New Roman" w:hAnsi="Times New Roman" w:cs="Times New Roman"/>
          <w:b w:val="0"/>
          <w:bCs/>
        </w:rPr>
        <w:t xml:space="preserve">сведений о доходах, об имуществе и обязательствах </w:t>
      </w:r>
      <w:proofErr w:type="gramStart"/>
      <w:r w:rsidRPr="00847AEC">
        <w:rPr>
          <w:rStyle w:val="a7"/>
          <w:rFonts w:ascii="Times New Roman" w:hAnsi="Times New Roman" w:cs="Times New Roman"/>
          <w:b w:val="0"/>
          <w:bCs/>
        </w:rPr>
        <w:t>имущественного</w:t>
      </w:r>
      <w:proofErr w:type="gramEnd"/>
    </w:p>
    <w:p w:rsidR="0080626E" w:rsidRPr="00847AEC" w:rsidRDefault="0080626E" w:rsidP="0080626E">
      <w:pPr>
        <w:pStyle w:val="a5"/>
        <w:jc w:val="center"/>
        <w:rPr>
          <w:rFonts w:ascii="Times New Roman" w:hAnsi="Times New Roman" w:cs="Times New Roman"/>
          <w:b/>
        </w:rPr>
      </w:pPr>
      <w:r w:rsidRPr="00847AEC">
        <w:rPr>
          <w:rStyle w:val="a7"/>
          <w:rFonts w:ascii="Times New Roman" w:hAnsi="Times New Roman" w:cs="Times New Roman"/>
          <w:b w:val="0"/>
          <w:bCs/>
        </w:rPr>
        <w:t>характера, а также сведений о соблюдении муниципальным служащим</w:t>
      </w:r>
    </w:p>
    <w:p w:rsidR="0080626E" w:rsidRPr="00847AEC" w:rsidRDefault="0080626E" w:rsidP="0080626E">
      <w:pPr>
        <w:pStyle w:val="a5"/>
        <w:jc w:val="center"/>
        <w:rPr>
          <w:rFonts w:ascii="Times New Roman" w:hAnsi="Times New Roman" w:cs="Times New Roman"/>
          <w:b/>
        </w:rPr>
      </w:pPr>
      <w:r w:rsidRPr="00847AEC">
        <w:rPr>
          <w:rStyle w:val="a7"/>
          <w:rFonts w:ascii="Times New Roman" w:hAnsi="Times New Roman" w:cs="Times New Roman"/>
          <w:b w:val="0"/>
          <w:bCs/>
        </w:rPr>
        <w:t xml:space="preserve"> ограничений и запретов, связанных с муниципальной службой</w:t>
      </w:r>
    </w:p>
    <w:p w:rsidR="0080626E" w:rsidRPr="00453424" w:rsidRDefault="0080626E" w:rsidP="0080626E">
      <w:pPr>
        <w:ind w:firstLine="720"/>
        <w:jc w:val="both"/>
        <w:rPr>
          <w:sz w:val="24"/>
          <w:szCs w:val="24"/>
        </w:rPr>
      </w:pPr>
    </w:p>
    <w:p w:rsidR="0080626E" w:rsidRPr="00453424" w:rsidRDefault="0080626E" w:rsidP="0080626E">
      <w:pPr>
        <w:ind w:firstLine="720"/>
        <w:jc w:val="both"/>
        <w:rPr>
          <w:sz w:val="24"/>
          <w:szCs w:val="24"/>
        </w:rPr>
      </w:pPr>
    </w:p>
    <w:p w:rsidR="0080626E" w:rsidRPr="00453424" w:rsidRDefault="0080626E" w:rsidP="0080626E">
      <w:pPr>
        <w:rPr>
          <w:sz w:val="24"/>
          <w:szCs w:val="24"/>
        </w:rPr>
      </w:pPr>
    </w:p>
    <w:p w:rsidR="0080626E" w:rsidRPr="00453424" w:rsidRDefault="0080626E" w:rsidP="0080626E">
      <w:pPr>
        <w:rPr>
          <w:sz w:val="24"/>
          <w:szCs w:val="24"/>
        </w:rPr>
      </w:pPr>
    </w:p>
    <w:tbl>
      <w:tblPr>
        <w:tblpPr w:leftFromText="180" w:rightFromText="180" w:vertAnchor="page" w:horzAnchor="margin" w:tblpY="7255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"/>
        <w:gridCol w:w="1976"/>
        <w:gridCol w:w="1976"/>
        <w:gridCol w:w="1976"/>
        <w:gridCol w:w="1734"/>
        <w:gridCol w:w="1685"/>
      </w:tblGrid>
      <w:tr w:rsidR="0080626E" w:rsidRPr="00453424" w:rsidTr="00A578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проведения </w:t>
            </w:r>
          </w:p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проверки </w:t>
            </w:r>
          </w:p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с указ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</w:p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реквизитов </w:t>
            </w:r>
          </w:p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поступивших</w:t>
            </w:r>
          </w:p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докуме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</w:t>
            </w:r>
          </w:p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запроса, </w:t>
            </w:r>
          </w:p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государс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венного органа</w:t>
            </w:r>
          </w:p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или организации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</w:t>
            </w:r>
          </w:p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полученного </w:t>
            </w:r>
          </w:p>
          <w:p w:rsidR="0080626E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ответа, </w:t>
            </w:r>
          </w:p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его кра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</w:p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Результаты проверки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 сельсовета или руковод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теля структу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подразд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</w:tr>
      <w:tr w:rsidR="0080626E" w:rsidRPr="00453424" w:rsidTr="00A578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0626E" w:rsidRPr="00453424" w:rsidTr="00A578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Default="0080626E" w:rsidP="00A578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80626E" w:rsidRPr="00911ABB" w:rsidRDefault="0080626E" w:rsidP="00A57843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6E" w:rsidRPr="00453424" w:rsidRDefault="0080626E" w:rsidP="00A578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626E" w:rsidRPr="00453424" w:rsidRDefault="0080626E" w:rsidP="0080626E">
      <w:pPr>
        <w:rPr>
          <w:sz w:val="24"/>
          <w:szCs w:val="24"/>
        </w:rPr>
      </w:pPr>
    </w:p>
    <w:p w:rsidR="0080626E" w:rsidRPr="00453424" w:rsidRDefault="0080626E" w:rsidP="0080626E">
      <w:pPr>
        <w:rPr>
          <w:sz w:val="24"/>
          <w:szCs w:val="24"/>
        </w:rPr>
      </w:pPr>
    </w:p>
    <w:p w:rsidR="0080626E" w:rsidRPr="00453424" w:rsidRDefault="0080626E" w:rsidP="0080626E">
      <w:pPr>
        <w:rPr>
          <w:sz w:val="24"/>
          <w:szCs w:val="24"/>
        </w:rPr>
      </w:pPr>
    </w:p>
    <w:p w:rsidR="0080626E" w:rsidRPr="00453424" w:rsidRDefault="0080626E" w:rsidP="0080626E">
      <w:pPr>
        <w:rPr>
          <w:sz w:val="24"/>
          <w:szCs w:val="24"/>
        </w:rPr>
      </w:pPr>
    </w:p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E11666" w:rsidRDefault="00E11666"/>
    <w:sectPr w:rsidR="00E11666" w:rsidSect="00E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626E"/>
    <w:rsid w:val="002C6047"/>
    <w:rsid w:val="0080626E"/>
    <w:rsid w:val="00E1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E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26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4">
    <w:name w:val="Нормальный (таблица)"/>
    <w:basedOn w:val="a"/>
    <w:next w:val="a"/>
    <w:rsid w:val="0080626E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8062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a6">
    <w:name w:val="Гипертекстовая ссылка"/>
    <w:basedOn w:val="a0"/>
    <w:rsid w:val="0080626E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rsid w:val="0080626E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BCB2AFE98ECEE3F1E6D123EF7F0087F836A316732F2C28C52E1C32B1D506D2C8B4871ED6F33C022p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9BCB2AFE98ECEE3F1E6D123EF7F0087F836A316732F2C28C52E1C32B1D506D2C8B4871ED6F33C022p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0E5E7FBDF4E5B2EBD6F80583428ADDBA6BAD30DE92B565FFC12C3FE44BA06C89E90855895642EmEr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9BCB2AFE98ECEE3F1E6D123EF7F0087F836A316732F2C28C52E1C32B1D506D2C8B4871ED6F33C022pCK" TargetMode="External"/><Relationship Id="rId10" Type="http://schemas.openxmlformats.org/officeDocument/2006/relationships/hyperlink" Target="file:///C:\Documents%20and%20Settings\User\&#1056;&#1072;&#1073;&#1086;&#1095;&#1080;&#1081;%20&#1089;&#1090;&#1086;&#1083;\&#1055;&#1088;&#1086;&#1077;&#1082;&#1090;.doc" TargetMode="External"/><Relationship Id="rId4" Type="http://schemas.openxmlformats.org/officeDocument/2006/relationships/hyperlink" Target="consultantplus://offline/ref=8E9BCB2AFE98ECEE3F1E6D123EF7F0087F836A316732F2C28C52E1C32B1D506D2C8B4871ED6F33C022pCK" TargetMode="External"/><Relationship Id="rId9" Type="http://schemas.openxmlformats.org/officeDocument/2006/relationships/hyperlink" Target="consultantplus://offline/ref=0787B61096887E87E1B905CE1E89FE10F600A8422333E0D7DC05EEC1F445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2017-09-08T03:10:00Z</dcterms:created>
  <dcterms:modified xsi:type="dcterms:W3CDTF">2017-09-08T03:29:00Z</dcterms:modified>
</cp:coreProperties>
</file>