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885" w:rsidRPr="005B24A5" w:rsidRDefault="00746885" w:rsidP="00746885">
      <w:pPr>
        <w:widowControl w:val="0"/>
        <w:autoSpaceDE w:val="0"/>
        <w:jc w:val="center"/>
        <w:rPr>
          <w:bCs/>
          <w:sz w:val="28"/>
          <w:szCs w:val="28"/>
        </w:rPr>
      </w:pPr>
      <w:r w:rsidRPr="005B24A5">
        <w:rPr>
          <w:bCs/>
          <w:sz w:val="28"/>
          <w:szCs w:val="28"/>
        </w:rPr>
        <w:t>РОССИЙСКАЯ ФЕДЕРАЦИЯ</w:t>
      </w:r>
    </w:p>
    <w:p w:rsidR="00746885" w:rsidRPr="005B24A5" w:rsidRDefault="00746885" w:rsidP="00746885">
      <w:pPr>
        <w:widowControl w:val="0"/>
        <w:autoSpaceDE w:val="0"/>
        <w:ind w:left="1035"/>
        <w:jc w:val="center"/>
        <w:rPr>
          <w:bCs/>
          <w:sz w:val="28"/>
          <w:szCs w:val="28"/>
        </w:rPr>
      </w:pPr>
      <w:r w:rsidRPr="005B24A5">
        <w:rPr>
          <w:bCs/>
          <w:sz w:val="28"/>
          <w:szCs w:val="28"/>
        </w:rPr>
        <w:t>АМУРСКАЯ ОБЛАСТЬ</w:t>
      </w:r>
    </w:p>
    <w:p w:rsidR="00746885" w:rsidRPr="005B24A5" w:rsidRDefault="00746885" w:rsidP="00746885">
      <w:pPr>
        <w:widowControl w:val="0"/>
        <w:autoSpaceDE w:val="0"/>
        <w:jc w:val="center"/>
        <w:rPr>
          <w:bCs/>
          <w:sz w:val="28"/>
          <w:szCs w:val="28"/>
        </w:rPr>
      </w:pPr>
      <w:r w:rsidRPr="005B24A5">
        <w:rPr>
          <w:bCs/>
          <w:sz w:val="28"/>
          <w:szCs w:val="28"/>
        </w:rPr>
        <w:t>КОНСТАНТИНОВСКИЙ РАЙОН</w:t>
      </w:r>
    </w:p>
    <w:p w:rsidR="00746885" w:rsidRPr="005B24A5" w:rsidRDefault="00746885" w:rsidP="00746885">
      <w:pPr>
        <w:widowControl w:val="0"/>
        <w:autoSpaceDE w:val="0"/>
        <w:jc w:val="center"/>
        <w:rPr>
          <w:bCs/>
          <w:sz w:val="28"/>
          <w:szCs w:val="28"/>
        </w:rPr>
      </w:pPr>
      <w:r w:rsidRPr="005B24A5">
        <w:rPr>
          <w:bCs/>
          <w:sz w:val="28"/>
          <w:szCs w:val="28"/>
        </w:rPr>
        <w:t>ЗЕНЬКОВСКИЙ СЕЛЬСКИЙ СОВЕТ НАРОДНЫХ ДЕПУТАТОВ</w:t>
      </w:r>
    </w:p>
    <w:p w:rsidR="00746885" w:rsidRPr="005B24A5" w:rsidRDefault="00746885" w:rsidP="00746885">
      <w:pPr>
        <w:widowControl w:val="0"/>
        <w:autoSpaceDE w:val="0"/>
        <w:jc w:val="center"/>
        <w:rPr>
          <w:bCs/>
          <w:sz w:val="32"/>
          <w:szCs w:val="32"/>
        </w:rPr>
      </w:pPr>
      <w:r w:rsidRPr="005B24A5">
        <w:rPr>
          <w:bCs/>
          <w:sz w:val="32"/>
          <w:szCs w:val="32"/>
        </w:rPr>
        <w:t>(</w:t>
      </w:r>
      <w:r w:rsidR="005B24A5" w:rsidRPr="005B24A5">
        <w:rPr>
          <w:bCs/>
          <w:sz w:val="32"/>
          <w:szCs w:val="32"/>
        </w:rPr>
        <w:t>второй</w:t>
      </w:r>
      <w:r w:rsidRPr="005B24A5">
        <w:rPr>
          <w:bCs/>
          <w:sz w:val="32"/>
          <w:szCs w:val="32"/>
        </w:rPr>
        <w:t xml:space="preserve"> созыв)</w:t>
      </w:r>
    </w:p>
    <w:p w:rsidR="00746885" w:rsidRPr="005B24A5" w:rsidRDefault="00746885" w:rsidP="00746885">
      <w:pPr>
        <w:widowControl w:val="0"/>
        <w:autoSpaceDE w:val="0"/>
        <w:jc w:val="center"/>
        <w:rPr>
          <w:bCs/>
          <w:sz w:val="32"/>
          <w:szCs w:val="32"/>
        </w:rPr>
      </w:pPr>
    </w:p>
    <w:p w:rsidR="00746885" w:rsidRPr="005B24A5" w:rsidRDefault="00746885" w:rsidP="00746885">
      <w:pPr>
        <w:widowControl w:val="0"/>
        <w:autoSpaceDE w:val="0"/>
        <w:jc w:val="center"/>
        <w:rPr>
          <w:bCs/>
          <w:sz w:val="32"/>
          <w:szCs w:val="32"/>
        </w:rPr>
      </w:pPr>
      <w:r w:rsidRPr="005B24A5">
        <w:rPr>
          <w:bCs/>
          <w:sz w:val="32"/>
          <w:szCs w:val="32"/>
        </w:rPr>
        <w:t>РЕШЕНИЕ</w:t>
      </w:r>
    </w:p>
    <w:p w:rsidR="00746885" w:rsidRPr="005B24A5" w:rsidRDefault="00746885" w:rsidP="00746885">
      <w:pPr>
        <w:widowControl w:val="0"/>
        <w:autoSpaceDE w:val="0"/>
        <w:rPr>
          <w:bCs/>
          <w:sz w:val="32"/>
          <w:szCs w:val="32"/>
        </w:rPr>
      </w:pPr>
      <w:r w:rsidRPr="005B24A5">
        <w:rPr>
          <w:bCs/>
          <w:sz w:val="32"/>
          <w:szCs w:val="32"/>
        </w:rPr>
        <w:t>от «</w:t>
      </w:r>
      <w:r w:rsidR="005B24A5" w:rsidRPr="005B24A5">
        <w:rPr>
          <w:bCs/>
          <w:sz w:val="32"/>
          <w:szCs w:val="32"/>
        </w:rPr>
        <w:t>21</w:t>
      </w:r>
      <w:r w:rsidRPr="005B24A5">
        <w:rPr>
          <w:bCs/>
          <w:sz w:val="32"/>
          <w:szCs w:val="32"/>
        </w:rPr>
        <w:t>»</w:t>
      </w:r>
      <w:r w:rsidR="005B24A5" w:rsidRPr="005B24A5">
        <w:rPr>
          <w:bCs/>
          <w:sz w:val="32"/>
          <w:szCs w:val="32"/>
        </w:rPr>
        <w:t>10</w:t>
      </w:r>
      <w:r w:rsidR="003D1EFD" w:rsidRPr="005B24A5">
        <w:rPr>
          <w:bCs/>
          <w:sz w:val="32"/>
          <w:szCs w:val="32"/>
        </w:rPr>
        <w:t>.</w:t>
      </w:r>
      <w:r w:rsidRPr="005B24A5">
        <w:rPr>
          <w:bCs/>
          <w:sz w:val="32"/>
          <w:szCs w:val="32"/>
        </w:rPr>
        <w:t>20</w:t>
      </w:r>
      <w:r w:rsidR="005B24A5" w:rsidRPr="005B24A5">
        <w:rPr>
          <w:bCs/>
          <w:sz w:val="32"/>
          <w:szCs w:val="32"/>
        </w:rPr>
        <w:t>20</w:t>
      </w:r>
      <w:r w:rsidRPr="005B24A5">
        <w:rPr>
          <w:bCs/>
          <w:sz w:val="32"/>
          <w:szCs w:val="32"/>
        </w:rPr>
        <w:t xml:space="preserve">г.          </w:t>
      </w:r>
      <w:r w:rsidR="005B24A5" w:rsidRPr="005B24A5">
        <w:rPr>
          <w:bCs/>
          <w:sz w:val="32"/>
          <w:szCs w:val="32"/>
        </w:rPr>
        <w:t xml:space="preserve">     </w:t>
      </w:r>
      <w:r w:rsidRPr="005B24A5">
        <w:rPr>
          <w:bCs/>
          <w:sz w:val="32"/>
          <w:szCs w:val="32"/>
        </w:rPr>
        <w:t xml:space="preserve"> с.Зеньковка                         № </w:t>
      </w:r>
      <w:r w:rsidR="005B24A5" w:rsidRPr="005B24A5">
        <w:rPr>
          <w:bCs/>
          <w:sz w:val="32"/>
          <w:szCs w:val="32"/>
        </w:rPr>
        <w:t>20</w:t>
      </w:r>
    </w:p>
    <w:p w:rsidR="00746885" w:rsidRPr="005B24A5" w:rsidRDefault="00746885" w:rsidP="00746885">
      <w:pPr>
        <w:widowControl w:val="0"/>
        <w:autoSpaceDE w:val="0"/>
        <w:jc w:val="center"/>
        <w:rPr>
          <w:bCs/>
          <w:sz w:val="32"/>
          <w:szCs w:val="32"/>
        </w:rPr>
      </w:pPr>
    </w:p>
    <w:p w:rsidR="00746885" w:rsidRPr="005B24A5" w:rsidRDefault="005B24A5" w:rsidP="00746885">
      <w:pPr>
        <w:widowControl w:val="0"/>
        <w:autoSpaceDE w:val="0"/>
        <w:jc w:val="center"/>
        <w:rPr>
          <w:bCs/>
          <w:sz w:val="28"/>
          <w:szCs w:val="28"/>
        </w:rPr>
      </w:pPr>
      <w:r w:rsidRPr="005B24A5">
        <w:rPr>
          <w:bCs/>
          <w:sz w:val="28"/>
          <w:szCs w:val="28"/>
        </w:rPr>
        <w:t>О внесении изменений и дополнений в муниципальную</w:t>
      </w:r>
      <w:r w:rsidR="00746885" w:rsidRPr="005B24A5">
        <w:rPr>
          <w:bCs/>
          <w:sz w:val="28"/>
          <w:szCs w:val="28"/>
        </w:rPr>
        <w:t xml:space="preserve"> целев</w:t>
      </w:r>
      <w:r w:rsidRPr="005B24A5">
        <w:rPr>
          <w:bCs/>
          <w:sz w:val="28"/>
          <w:szCs w:val="28"/>
        </w:rPr>
        <w:t>ую</w:t>
      </w:r>
      <w:r w:rsidR="00746885" w:rsidRPr="005B24A5">
        <w:rPr>
          <w:bCs/>
          <w:sz w:val="28"/>
          <w:szCs w:val="28"/>
        </w:rPr>
        <w:t xml:space="preserve"> программ</w:t>
      </w:r>
      <w:r w:rsidRPr="005B24A5">
        <w:rPr>
          <w:bCs/>
          <w:sz w:val="28"/>
          <w:szCs w:val="28"/>
        </w:rPr>
        <w:t>у</w:t>
      </w:r>
    </w:p>
    <w:p w:rsidR="00746885" w:rsidRPr="005B24A5" w:rsidRDefault="00746885" w:rsidP="00746885">
      <w:pPr>
        <w:widowControl w:val="0"/>
        <w:autoSpaceDE w:val="0"/>
        <w:jc w:val="center"/>
        <w:rPr>
          <w:bCs/>
          <w:sz w:val="28"/>
          <w:szCs w:val="28"/>
        </w:rPr>
      </w:pPr>
      <w:r w:rsidRPr="005B24A5">
        <w:rPr>
          <w:bCs/>
          <w:sz w:val="28"/>
          <w:szCs w:val="28"/>
        </w:rPr>
        <w:t>«Комплексная  межведомственная программа по профилактике преступлений и иных правонарушений в Зеньковском сельсовете</w:t>
      </w:r>
    </w:p>
    <w:p w:rsidR="00746885" w:rsidRPr="005B24A5" w:rsidRDefault="00746885" w:rsidP="00746885">
      <w:pPr>
        <w:widowControl w:val="0"/>
        <w:autoSpaceDE w:val="0"/>
        <w:jc w:val="center"/>
        <w:rPr>
          <w:bCs/>
          <w:sz w:val="28"/>
          <w:szCs w:val="28"/>
        </w:rPr>
      </w:pPr>
      <w:r w:rsidRPr="005B24A5">
        <w:rPr>
          <w:bCs/>
          <w:sz w:val="28"/>
          <w:szCs w:val="28"/>
        </w:rPr>
        <w:t>на 201</w:t>
      </w:r>
      <w:r w:rsidR="003D1EFD" w:rsidRPr="005B24A5">
        <w:rPr>
          <w:bCs/>
          <w:sz w:val="28"/>
          <w:szCs w:val="28"/>
        </w:rPr>
        <w:t>6-20</w:t>
      </w:r>
      <w:r w:rsidR="005B24A5" w:rsidRPr="005B24A5">
        <w:rPr>
          <w:bCs/>
          <w:sz w:val="28"/>
          <w:szCs w:val="28"/>
        </w:rPr>
        <w:t>25</w:t>
      </w:r>
      <w:r w:rsidRPr="005B24A5">
        <w:rPr>
          <w:bCs/>
          <w:sz w:val="28"/>
          <w:szCs w:val="28"/>
        </w:rPr>
        <w:t xml:space="preserve"> годы»</w:t>
      </w:r>
    </w:p>
    <w:p w:rsidR="00746885" w:rsidRPr="005B24A5" w:rsidRDefault="00746885" w:rsidP="00746885">
      <w:pPr>
        <w:widowControl w:val="0"/>
        <w:autoSpaceDE w:val="0"/>
        <w:jc w:val="center"/>
        <w:rPr>
          <w:bCs/>
          <w:sz w:val="28"/>
          <w:szCs w:val="28"/>
        </w:rPr>
      </w:pPr>
    </w:p>
    <w:p w:rsidR="00746885" w:rsidRPr="005B24A5" w:rsidRDefault="00746885" w:rsidP="00746885">
      <w:pPr>
        <w:widowControl w:val="0"/>
        <w:autoSpaceDE w:val="0"/>
        <w:ind w:firstLine="540"/>
        <w:jc w:val="both"/>
        <w:rPr>
          <w:sz w:val="28"/>
          <w:szCs w:val="28"/>
        </w:rPr>
      </w:pPr>
      <w:r w:rsidRPr="005B24A5">
        <w:rPr>
          <w:sz w:val="28"/>
          <w:szCs w:val="28"/>
        </w:rPr>
        <w:t>Зеньковский сельский Совет народных депутатов Константиновского  района Амурской  области решил:</w:t>
      </w:r>
    </w:p>
    <w:p w:rsidR="00746885" w:rsidRPr="005B24A5" w:rsidRDefault="00746885" w:rsidP="00746885">
      <w:pPr>
        <w:widowControl w:val="0"/>
        <w:autoSpaceDE w:val="0"/>
        <w:ind w:firstLine="540"/>
        <w:jc w:val="both"/>
        <w:rPr>
          <w:sz w:val="28"/>
          <w:szCs w:val="28"/>
        </w:rPr>
      </w:pPr>
      <w:r w:rsidRPr="005B24A5">
        <w:rPr>
          <w:sz w:val="28"/>
          <w:szCs w:val="28"/>
        </w:rPr>
        <w:t xml:space="preserve">1. </w:t>
      </w:r>
      <w:r w:rsidR="005B24A5" w:rsidRPr="005B24A5">
        <w:rPr>
          <w:sz w:val="28"/>
          <w:szCs w:val="28"/>
        </w:rPr>
        <w:t>Внести изменения в</w:t>
      </w:r>
      <w:r w:rsidRPr="005B24A5">
        <w:rPr>
          <w:sz w:val="28"/>
          <w:szCs w:val="28"/>
        </w:rPr>
        <w:t xml:space="preserve"> прилагаемую муниципальную целевую программу «Комплексная межведомственная программа по профилактике преступлений и иных правонарушений в</w:t>
      </w:r>
      <w:r w:rsidR="003D1EFD" w:rsidRPr="005B24A5">
        <w:rPr>
          <w:sz w:val="28"/>
          <w:szCs w:val="28"/>
        </w:rPr>
        <w:t xml:space="preserve"> Зеньковском  сельсовете на 2016-20</w:t>
      </w:r>
      <w:r w:rsidR="005B24A5" w:rsidRPr="005B24A5">
        <w:rPr>
          <w:sz w:val="28"/>
          <w:szCs w:val="28"/>
        </w:rPr>
        <w:t>25</w:t>
      </w:r>
      <w:r w:rsidRPr="005B24A5">
        <w:rPr>
          <w:sz w:val="28"/>
          <w:szCs w:val="28"/>
        </w:rPr>
        <w:t xml:space="preserve"> годы».</w:t>
      </w:r>
    </w:p>
    <w:p w:rsidR="00746885" w:rsidRPr="005B24A5" w:rsidRDefault="00746885" w:rsidP="00746885">
      <w:pPr>
        <w:widowControl w:val="0"/>
        <w:autoSpaceDE w:val="0"/>
        <w:ind w:firstLine="540"/>
        <w:jc w:val="both"/>
        <w:rPr>
          <w:sz w:val="28"/>
          <w:szCs w:val="28"/>
        </w:rPr>
      </w:pPr>
      <w:r w:rsidRPr="005B24A5">
        <w:rPr>
          <w:sz w:val="28"/>
          <w:szCs w:val="28"/>
        </w:rPr>
        <w:t xml:space="preserve">2. Администрации </w:t>
      </w:r>
      <w:r w:rsidR="00F57DF8" w:rsidRPr="005B24A5">
        <w:rPr>
          <w:sz w:val="28"/>
          <w:szCs w:val="28"/>
        </w:rPr>
        <w:t>Зеньковского</w:t>
      </w:r>
      <w:r w:rsidRPr="005B24A5">
        <w:rPr>
          <w:sz w:val="28"/>
          <w:szCs w:val="28"/>
        </w:rPr>
        <w:t xml:space="preserve"> сельсовета</w:t>
      </w:r>
      <w:r w:rsidR="003D1EFD" w:rsidRPr="005B24A5">
        <w:rPr>
          <w:sz w:val="28"/>
          <w:szCs w:val="28"/>
        </w:rPr>
        <w:t xml:space="preserve"> предусмотреть в бюджете на 20</w:t>
      </w:r>
      <w:r w:rsidR="005B24A5" w:rsidRPr="005B24A5">
        <w:rPr>
          <w:sz w:val="28"/>
          <w:szCs w:val="28"/>
        </w:rPr>
        <w:t>21</w:t>
      </w:r>
      <w:r w:rsidR="003D1EFD" w:rsidRPr="005B24A5">
        <w:rPr>
          <w:sz w:val="28"/>
          <w:szCs w:val="28"/>
        </w:rPr>
        <w:t>-20</w:t>
      </w:r>
      <w:r w:rsidR="005B24A5" w:rsidRPr="005B24A5">
        <w:rPr>
          <w:sz w:val="28"/>
          <w:szCs w:val="28"/>
        </w:rPr>
        <w:t>23</w:t>
      </w:r>
      <w:r w:rsidRPr="005B24A5">
        <w:rPr>
          <w:sz w:val="28"/>
          <w:szCs w:val="28"/>
        </w:rPr>
        <w:t xml:space="preserve"> годы финансирование муниципальной целевой программы «Комплексная  межведомственная программа по профилактике преступлений и иных правонарушений в </w:t>
      </w:r>
      <w:r w:rsidR="003D1EFD" w:rsidRPr="005B24A5">
        <w:rPr>
          <w:sz w:val="28"/>
          <w:szCs w:val="28"/>
        </w:rPr>
        <w:t>Зеньковском сельсовете на 2016-20</w:t>
      </w:r>
      <w:r w:rsidR="005B24A5" w:rsidRPr="005B24A5">
        <w:rPr>
          <w:sz w:val="28"/>
          <w:szCs w:val="28"/>
        </w:rPr>
        <w:t>25</w:t>
      </w:r>
      <w:r w:rsidRPr="005B24A5">
        <w:rPr>
          <w:sz w:val="28"/>
          <w:szCs w:val="28"/>
        </w:rPr>
        <w:t>годы».</w:t>
      </w:r>
    </w:p>
    <w:p w:rsidR="00746885" w:rsidRPr="005B24A5" w:rsidRDefault="00746885" w:rsidP="00746885">
      <w:pPr>
        <w:widowControl w:val="0"/>
        <w:autoSpaceDE w:val="0"/>
        <w:ind w:firstLine="540"/>
        <w:jc w:val="both"/>
        <w:rPr>
          <w:sz w:val="28"/>
          <w:szCs w:val="28"/>
        </w:rPr>
      </w:pPr>
      <w:r w:rsidRPr="005B24A5">
        <w:rPr>
          <w:sz w:val="28"/>
          <w:szCs w:val="28"/>
        </w:rPr>
        <w:t>3. Решение вступает в силу со дня его официального опубликования.</w:t>
      </w:r>
    </w:p>
    <w:p w:rsidR="00746885" w:rsidRPr="005B24A5" w:rsidRDefault="00746885" w:rsidP="00746885">
      <w:pPr>
        <w:widowControl w:val="0"/>
        <w:autoSpaceDE w:val="0"/>
        <w:ind w:firstLine="540"/>
        <w:jc w:val="both"/>
        <w:rPr>
          <w:sz w:val="28"/>
          <w:szCs w:val="28"/>
        </w:rPr>
      </w:pPr>
    </w:p>
    <w:p w:rsidR="00746885" w:rsidRPr="005B24A5" w:rsidRDefault="00746885" w:rsidP="00746885">
      <w:pPr>
        <w:widowControl w:val="0"/>
        <w:autoSpaceDE w:val="0"/>
        <w:ind w:firstLine="540"/>
        <w:jc w:val="both"/>
        <w:rPr>
          <w:sz w:val="28"/>
          <w:szCs w:val="28"/>
        </w:rPr>
      </w:pPr>
    </w:p>
    <w:p w:rsidR="005B24A5" w:rsidRPr="005B24A5" w:rsidRDefault="005B24A5" w:rsidP="005B24A5">
      <w:pPr>
        <w:widowControl w:val="0"/>
        <w:autoSpaceDE w:val="0"/>
        <w:rPr>
          <w:sz w:val="28"/>
          <w:szCs w:val="28"/>
        </w:rPr>
      </w:pPr>
      <w:r w:rsidRPr="005B24A5">
        <w:rPr>
          <w:sz w:val="28"/>
          <w:szCs w:val="28"/>
        </w:rPr>
        <w:t xml:space="preserve"> Председатель Зеньковского сельского</w:t>
      </w:r>
    </w:p>
    <w:p w:rsidR="00746885" w:rsidRPr="005B24A5" w:rsidRDefault="005B24A5" w:rsidP="005B24A5">
      <w:pPr>
        <w:widowControl w:val="0"/>
        <w:autoSpaceDE w:val="0"/>
        <w:rPr>
          <w:sz w:val="28"/>
          <w:szCs w:val="28"/>
        </w:rPr>
      </w:pPr>
      <w:r w:rsidRPr="005B24A5">
        <w:rPr>
          <w:sz w:val="28"/>
          <w:szCs w:val="28"/>
        </w:rPr>
        <w:t>Совета народных депутатов                                                 С.А.Антипина</w:t>
      </w:r>
      <w:r w:rsidR="00746885" w:rsidRPr="005B24A5">
        <w:rPr>
          <w:sz w:val="28"/>
          <w:szCs w:val="28"/>
        </w:rPr>
        <w:t xml:space="preserve"> </w:t>
      </w:r>
    </w:p>
    <w:p w:rsidR="005B24A5" w:rsidRDefault="005B24A5" w:rsidP="005B24A5">
      <w:pPr>
        <w:widowControl w:val="0"/>
        <w:autoSpaceDE w:val="0"/>
        <w:rPr>
          <w:sz w:val="28"/>
          <w:szCs w:val="28"/>
        </w:rPr>
      </w:pPr>
    </w:p>
    <w:p w:rsidR="00746885" w:rsidRDefault="00746885" w:rsidP="005B24A5">
      <w:pPr>
        <w:widowControl w:val="0"/>
        <w:autoSpaceDE w:val="0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F57DF8">
        <w:rPr>
          <w:sz w:val="28"/>
          <w:szCs w:val="28"/>
        </w:rPr>
        <w:t>Зеньковского</w:t>
      </w:r>
      <w:r>
        <w:rPr>
          <w:sz w:val="28"/>
          <w:szCs w:val="28"/>
        </w:rPr>
        <w:t xml:space="preserve"> сельсовета                           </w:t>
      </w:r>
      <w:r w:rsidR="005B24A5">
        <w:rPr>
          <w:sz w:val="28"/>
          <w:szCs w:val="28"/>
        </w:rPr>
        <w:t xml:space="preserve">                 Н.В.Полунина</w:t>
      </w:r>
    </w:p>
    <w:p w:rsidR="00746885" w:rsidRDefault="00746885" w:rsidP="00746885">
      <w:pPr>
        <w:widowControl w:val="0"/>
        <w:autoSpaceDE w:val="0"/>
        <w:ind w:firstLine="540"/>
        <w:jc w:val="center"/>
        <w:rPr>
          <w:rFonts w:ascii="Arial CYR" w:hAnsi="Arial CYR" w:cs="Arial CYR"/>
          <w:sz w:val="20"/>
          <w:szCs w:val="20"/>
        </w:rPr>
      </w:pPr>
    </w:p>
    <w:p w:rsidR="00746885" w:rsidRDefault="00746885" w:rsidP="00746885">
      <w:pPr>
        <w:widowControl w:val="0"/>
        <w:autoSpaceDE w:val="0"/>
        <w:ind w:firstLine="540"/>
        <w:jc w:val="both"/>
        <w:rPr>
          <w:rFonts w:ascii="Arial CYR" w:hAnsi="Arial CYR" w:cs="Arial CYR"/>
          <w:sz w:val="20"/>
          <w:szCs w:val="20"/>
        </w:rPr>
      </w:pPr>
    </w:p>
    <w:p w:rsidR="00746885" w:rsidRDefault="00746885" w:rsidP="00746885">
      <w:pPr>
        <w:widowControl w:val="0"/>
        <w:autoSpaceDE w:val="0"/>
        <w:ind w:firstLine="540"/>
        <w:jc w:val="both"/>
        <w:rPr>
          <w:rFonts w:ascii="Arial CYR" w:hAnsi="Arial CYR" w:cs="Arial CYR"/>
          <w:sz w:val="20"/>
          <w:szCs w:val="20"/>
        </w:rPr>
      </w:pPr>
    </w:p>
    <w:p w:rsidR="00746885" w:rsidRDefault="00746885" w:rsidP="00746885">
      <w:pPr>
        <w:widowControl w:val="0"/>
        <w:autoSpaceDE w:val="0"/>
        <w:ind w:firstLine="540"/>
        <w:jc w:val="both"/>
        <w:rPr>
          <w:rFonts w:ascii="Arial CYR" w:hAnsi="Arial CYR" w:cs="Arial CYR"/>
          <w:sz w:val="20"/>
          <w:szCs w:val="20"/>
        </w:rPr>
      </w:pPr>
    </w:p>
    <w:p w:rsidR="00746885" w:rsidRDefault="00746885" w:rsidP="00746885">
      <w:pPr>
        <w:widowControl w:val="0"/>
        <w:autoSpaceDE w:val="0"/>
        <w:ind w:firstLine="540"/>
        <w:jc w:val="both"/>
        <w:rPr>
          <w:rFonts w:ascii="Arial CYR" w:hAnsi="Arial CYR" w:cs="Arial CYR"/>
          <w:sz w:val="20"/>
          <w:szCs w:val="20"/>
        </w:rPr>
      </w:pPr>
    </w:p>
    <w:p w:rsidR="00746885" w:rsidRDefault="00746885" w:rsidP="00746885">
      <w:pPr>
        <w:widowControl w:val="0"/>
        <w:autoSpaceDE w:val="0"/>
        <w:ind w:firstLine="540"/>
        <w:jc w:val="both"/>
        <w:rPr>
          <w:rFonts w:ascii="Arial CYR" w:hAnsi="Arial CYR" w:cs="Arial CYR"/>
          <w:sz w:val="20"/>
          <w:szCs w:val="20"/>
        </w:rPr>
      </w:pPr>
    </w:p>
    <w:p w:rsidR="00746885" w:rsidRDefault="00746885" w:rsidP="00746885">
      <w:pPr>
        <w:widowControl w:val="0"/>
        <w:autoSpaceDE w:val="0"/>
        <w:ind w:firstLine="540"/>
        <w:jc w:val="both"/>
        <w:rPr>
          <w:rFonts w:ascii="Arial CYR" w:hAnsi="Arial CYR" w:cs="Arial CYR"/>
          <w:sz w:val="20"/>
          <w:szCs w:val="20"/>
        </w:rPr>
      </w:pPr>
    </w:p>
    <w:p w:rsidR="00746885" w:rsidRDefault="00746885" w:rsidP="00746885">
      <w:pPr>
        <w:widowControl w:val="0"/>
        <w:autoSpaceDE w:val="0"/>
        <w:ind w:firstLine="540"/>
        <w:jc w:val="both"/>
        <w:rPr>
          <w:rFonts w:ascii="Arial CYR" w:hAnsi="Arial CYR" w:cs="Arial CYR"/>
          <w:sz w:val="20"/>
          <w:szCs w:val="20"/>
        </w:rPr>
      </w:pPr>
    </w:p>
    <w:p w:rsidR="00746885" w:rsidRDefault="00746885" w:rsidP="00746885">
      <w:pPr>
        <w:widowControl w:val="0"/>
        <w:autoSpaceDE w:val="0"/>
        <w:ind w:firstLine="540"/>
        <w:jc w:val="both"/>
        <w:rPr>
          <w:rFonts w:ascii="Arial CYR" w:hAnsi="Arial CYR" w:cs="Arial CYR"/>
          <w:sz w:val="20"/>
          <w:szCs w:val="20"/>
        </w:rPr>
      </w:pPr>
    </w:p>
    <w:p w:rsidR="00746885" w:rsidRDefault="00746885" w:rsidP="00746885">
      <w:pPr>
        <w:widowControl w:val="0"/>
        <w:autoSpaceDE w:val="0"/>
        <w:ind w:firstLine="540"/>
        <w:jc w:val="both"/>
        <w:rPr>
          <w:rFonts w:ascii="Arial CYR" w:hAnsi="Arial CYR" w:cs="Arial CYR"/>
          <w:sz w:val="20"/>
          <w:szCs w:val="20"/>
        </w:rPr>
      </w:pPr>
    </w:p>
    <w:p w:rsidR="00746885" w:rsidRDefault="00746885" w:rsidP="00746885">
      <w:pPr>
        <w:widowControl w:val="0"/>
        <w:autoSpaceDE w:val="0"/>
        <w:ind w:firstLine="540"/>
        <w:jc w:val="both"/>
        <w:rPr>
          <w:sz w:val="28"/>
        </w:rPr>
      </w:pPr>
    </w:p>
    <w:p w:rsidR="00746885" w:rsidRDefault="00746885" w:rsidP="00746885">
      <w:pPr>
        <w:widowControl w:val="0"/>
        <w:autoSpaceDE w:val="0"/>
        <w:ind w:firstLine="540"/>
        <w:jc w:val="both"/>
        <w:rPr>
          <w:sz w:val="28"/>
        </w:rPr>
      </w:pPr>
    </w:p>
    <w:p w:rsidR="00746885" w:rsidRDefault="00746885" w:rsidP="00746885">
      <w:pPr>
        <w:widowControl w:val="0"/>
        <w:autoSpaceDE w:val="0"/>
        <w:ind w:firstLine="540"/>
        <w:jc w:val="both"/>
        <w:rPr>
          <w:sz w:val="28"/>
        </w:rPr>
      </w:pPr>
    </w:p>
    <w:p w:rsidR="00746885" w:rsidRDefault="00746885" w:rsidP="00746885">
      <w:pPr>
        <w:widowControl w:val="0"/>
        <w:autoSpaceDE w:val="0"/>
        <w:ind w:firstLine="540"/>
        <w:jc w:val="both"/>
        <w:rPr>
          <w:sz w:val="28"/>
        </w:rPr>
      </w:pPr>
    </w:p>
    <w:p w:rsidR="00746885" w:rsidRDefault="00746885" w:rsidP="00746885">
      <w:pPr>
        <w:tabs>
          <w:tab w:val="left" w:pos="23591"/>
        </w:tabs>
        <w:ind w:left="1416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УТВЕРЖДЕНА</w:t>
      </w:r>
    </w:p>
    <w:p w:rsidR="00746885" w:rsidRDefault="00F57DF8" w:rsidP="00746885">
      <w:pPr>
        <w:tabs>
          <w:tab w:val="left" w:pos="23591"/>
        </w:tabs>
        <w:ind w:left="1416"/>
        <w:jc w:val="right"/>
        <w:rPr>
          <w:sz w:val="28"/>
          <w:szCs w:val="28"/>
        </w:rPr>
      </w:pPr>
      <w:r>
        <w:rPr>
          <w:sz w:val="28"/>
          <w:szCs w:val="28"/>
        </w:rPr>
        <w:t>Сессией  Зеньковского сельсовета</w:t>
      </w:r>
    </w:p>
    <w:p w:rsidR="00746885" w:rsidRDefault="00F57DF8" w:rsidP="00746885">
      <w:pPr>
        <w:tabs>
          <w:tab w:val="left" w:pos="23591"/>
        </w:tabs>
        <w:ind w:left="141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Константиновского </w:t>
      </w:r>
      <w:r w:rsidR="00746885">
        <w:rPr>
          <w:sz w:val="28"/>
          <w:szCs w:val="28"/>
        </w:rPr>
        <w:t xml:space="preserve"> района</w:t>
      </w:r>
    </w:p>
    <w:p w:rsidR="00746885" w:rsidRDefault="00F57DF8" w:rsidP="00746885">
      <w:pPr>
        <w:tabs>
          <w:tab w:val="left" w:pos="23591"/>
        </w:tabs>
        <w:ind w:left="141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Амурской </w:t>
      </w:r>
      <w:r w:rsidR="00746885">
        <w:rPr>
          <w:sz w:val="28"/>
          <w:szCs w:val="28"/>
        </w:rPr>
        <w:t>области</w:t>
      </w:r>
    </w:p>
    <w:p w:rsidR="00402807" w:rsidRDefault="00746885" w:rsidP="00746885">
      <w:pPr>
        <w:tabs>
          <w:tab w:val="left" w:pos="23591"/>
        </w:tabs>
        <w:ind w:left="141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3D1EFD">
        <w:rPr>
          <w:sz w:val="28"/>
          <w:szCs w:val="28"/>
        </w:rPr>
        <w:t>«03</w:t>
      </w:r>
      <w:r w:rsidR="00F57DF8">
        <w:rPr>
          <w:sz w:val="28"/>
          <w:szCs w:val="28"/>
        </w:rPr>
        <w:t>»</w:t>
      </w:r>
      <w:r w:rsidR="003D1EFD">
        <w:rPr>
          <w:sz w:val="28"/>
          <w:szCs w:val="28"/>
        </w:rPr>
        <w:t>02.</w:t>
      </w:r>
      <w:r w:rsidR="00F57DF8">
        <w:rPr>
          <w:sz w:val="28"/>
          <w:szCs w:val="28"/>
        </w:rPr>
        <w:t xml:space="preserve"> 2016 </w:t>
      </w:r>
      <w:r>
        <w:rPr>
          <w:sz w:val="28"/>
          <w:szCs w:val="28"/>
        </w:rPr>
        <w:t>г. №</w:t>
      </w:r>
      <w:r w:rsidR="003D1EFD">
        <w:rPr>
          <w:sz w:val="28"/>
          <w:szCs w:val="28"/>
        </w:rPr>
        <w:t>27</w:t>
      </w:r>
      <w:proofErr w:type="gramStart"/>
      <w:r w:rsidR="005B24A5">
        <w:rPr>
          <w:sz w:val="28"/>
          <w:szCs w:val="28"/>
        </w:rPr>
        <w:t xml:space="preserve">( </w:t>
      </w:r>
      <w:proofErr w:type="gramEnd"/>
      <w:r w:rsidR="005B24A5">
        <w:rPr>
          <w:sz w:val="28"/>
          <w:szCs w:val="28"/>
        </w:rPr>
        <w:t>с изменением</w:t>
      </w:r>
      <w:r w:rsidR="00402807">
        <w:rPr>
          <w:sz w:val="28"/>
          <w:szCs w:val="28"/>
        </w:rPr>
        <w:t>,</w:t>
      </w:r>
    </w:p>
    <w:p w:rsidR="005B24A5" w:rsidRDefault="00402807" w:rsidP="00402807">
      <w:pPr>
        <w:tabs>
          <w:tab w:val="left" w:pos="23591"/>
        </w:tabs>
        <w:ind w:left="141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принятым</w:t>
      </w:r>
      <w:r w:rsidR="005B24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решением сессии</w:t>
      </w:r>
    </w:p>
    <w:p w:rsidR="00746885" w:rsidRDefault="005B24A5" w:rsidP="00746885">
      <w:pPr>
        <w:tabs>
          <w:tab w:val="left" w:pos="23591"/>
        </w:tabs>
        <w:ind w:left="1416"/>
        <w:jc w:val="right"/>
        <w:rPr>
          <w:sz w:val="28"/>
          <w:szCs w:val="28"/>
        </w:rPr>
      </w:pPr>
      <w:r>
        <w:rPr>
          <w:sz w:val="28"/>
          <w:szCs w:val="28"/>
        </w:rPr>
        <w:t>от 21.10.2020 №20)</w:t>
      </w:r>
    </w:p>
    <w:p w:rsidR="00746885" w:rsidRDefault="00746885" w:rsidP="00746885">
      <w:pPr>
        <w:tabs>
          <w:tab w:val="left" w:pos="23591"/>
        </w:tabs>
        <w:ind w:left="1416"/>
        <w:jc w:val="center"/>
        <w:rPr>
          <w:sz w:val="28"/>
          <w:szCs w:val="28"/>
        </w:rPr>
      </w:pPr>
    </w:p>
    <w:p w:rsidR="00746885" w:rsidRDefault="00746885" w:rsidP="00746885">
      <w:pPr>
        <w:tabs>
          <w:tab w:val="left" w:pos="23591"/>
        </w:tabs>
        <w:ind w:left="1416"/>
        <w:jc w:val="center"/>
        <w:rPr>
          <w:sz w:val="28"/>
          <w:szCs w:val="28"/>
        </w:rPr>
      </w:pPr>
    </w:p>
    <w:p w:rsidR="00746885" w:rsidRDefault="00746885" w:rsidP="00746885">
      <w:pPr>
        <w:tabs>
          <w:tab w:val="left" w:pos="23591"/>
        </w:tabs>
        <w:ind w:left="1416"/>
        <w:jc w:val="center"/>
        <w:rPr>
          <w:sz w:val="28"/>
          <w:szCs w:val="28"/>
        </w:rPr>
      </w:pPr>
    </w:p>
    <w:p w:rsidR="00746885" w:rsidRDefault="00746885" w:rsidP="00746885">
      <w:pPr>
        <w:tabs>
          <w:tab w:val="left" w:pos="23591"/>
        </w:tabs>
        <w:ind w:left="1416"/>
        <w:jc w:val="center"/>
        <w:rPr>
          <w:sz w:val="28"/>
          <w:szCs w:val="28"/>
        </w:rPr>
      </w:pPr>
    </w:p>
    <w:p w:rsidR="00746885" w:rsidRDefault="00746885" w:rsidP="00746885">
      <w:pPr>
        <w:tabs>
          <w:tab w:val="left" w:pos="23591"/>
        </w:tabs>
        <w:ind w:left="1416"/>
        <w:jc w:val="center"/>
        <w:rPr>
          <w:sz w:val="28"/>
          <w:szCs w:val="28"/>
        </w:rPr>
      </w:pPr>
    </w:p>
    <w:p w:rsidR="00746885" w:rsidRDefault="00746885" w:rsidP="00746885">
      <w:pPr>
        <w:tabs>
          <w:tab w:val="left" w:pos="23591"/>
        </w:tabs>
        <w:ind w:left="1416"/>
        <w:jc w:val="center"/>
        <w:rPr>
          <w:sz w:val="28"/>
          <w:szCs w:val="28"/>
        </w:rPr>
      </w:pPr>
    </w:p>
    <w:p w:rsidR="00746885" w:rsidRDefault="00746885" w:rsidP="00746885">
      <w:pPr>
        <w:tabs>
          <w:tab w:val="left" w:pos="23591"/>
        </w:tabs>
        <w:ind w:left="1416"/>
        <w:jc w:val="center"/>
        <w:rPr>
          <w:sz w:val="28"/>
          <w:szCs w:val="28"/>
        </w:rPr>
      </w:pPr>
    </w:p>
    <w:p w:rsidR="00746885" w:rsidRDefault="00746885" w:rsidP="00746885">
      <w:pPr>
        <w:tabs>
          <w:tab w:val="left" w:pos="23591"/>
        </w:tabs>
        <w:ind w:left="1416"/>
        <w:jc w:val="center"/>
        <w:rPr>
          <w:sz w:val="28"/>
          <w:szCs w:val="28"/>
        </w:rPr>
      </w:pPr>
    </w:p>
    <w:p w:rsidR="00746885" w:rsidRDefault="00746885" w:rsidP="00746885">
      <w:pPr>
        <w:tabs>
          <w:tab w:val="left" w:pos="23591"/>
        </w:tabs>
        <w:ind w:left="1416"/>
        <w:jc w:val="center"/>
        <w:rPr>
          <w:sz w:val="28"/>
          <w:szCs w:val="28"/>
        </w:rPr>
      </w:pPr>
    </w:p>
    <w:p w:rsidR="00746885" w:rsidRDefault="00746885" w:rsidP="00746885">
      <w:pPr>
        <w:pStyle w:val="6"/>
        <w:numPr>
          <w:ilvl w:val="0"/>
          <w:numId w:val="0"/>
        </w:numPr>
        <w:tabs>
          <w:tab w:val="left" w:pos="23591"/>
        </w:tabs>
        <w:ind w:left="141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Муниципальная целевая программа</w:t>
      </w:r>
    </w:p>
    <w:p w:rsidR="00746885" w:rsidRDefault="00746885" w:rsidP="00746885">
      <w:pPr>
        <w:tabs>
          <w:tab w:val="left" w:pos="23591"/>
        </w:tabs>
        <w:ind w:left="1416"/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«Комплексная  межведомственная программа по профилактике преступлений и иных правонарушений в </w:t>
      </w:r>
      <w:r w:rsidR="00F57DF8">
        <w:rPr>
          <w:b/>
          <w:bCs/>
          <w:sz w:val="28"/>
        </w:rPr>
        <w:t>Зеньковском сельсовете на 2016-20</w:t>
      </w:r>
      <w:r w:rsidR="005B24A5">
        <w:rPr>
          <w:b/>
          <w:bCs/>
          <w:sz w:val="28"/>
        </w:rPr>
        <w:t>25</w:t>
      </w:r>
      <w:r>
        <w:rPr>
          <w:b/>
          <w:bCs/>
          <w:sz w:val="28"/>
        </w:rPr>
        <w:t xml:space="preserve"> годы»</w:t>
      </w:r>
    </w:p>
    <w:p w:rsidR="00746885" w:rsidRDefault="00746885" w:rsidP="00746885">
      <w:pPr>
        <w:pStyle w:val="2"/>
        <w:tabs>
          <w:tab w:val="left" w:pos="23591"/>
        </w:tabs>
        <w:spacing w:before="0"/>
        <w:ind w:left="1416" w:firstLine="0"/>
        <w:jc w:val="center"/>
        <w:rPr>
          <w:rFonts w:ascii="Times New Roman" w:hAnsi="Times New Roman"/>
          <w:b w:val="0"/>
          <w:i w:val="0"/>
          <w:iCs w:val="0"/>
          <w:sz w:val="24"/>
          <w:szCs w:val="24"/>
        </w:rPr>
      </w:pPr>
    </w:p>
    <w:p w:rsidR="00746885" w:rsidRDefault="00746885" w:rsidP="00746885">
      <w:pPr>
        <w:tabs>
          <w:tab w:val="left" w:pos="23591"/>
        </w:tabs>
        <w:ind w:left="1416"/>
        <w:jc w:val="center"/>
      </w:pPr>
    </w:p>
    <w:p w:rsidR="00746885" w:rsidRDefault="00746885" w:rsidP="00746885">
      <w:pPr>
        <w:tabs>
          <w:tab w:val="left" w:pos="23591"/>
        </w:tabs>
        <w:ind w:left="1416"/>
        <w:jc w:val="center"/>
      </w:pPr>
    </w:p>
    <w:p w:rsidR="00746885" w:rsidRDefault="00746885" w:rsidP="00746885">
      <w:pPr>
        <w:tabs>
          <w:tab w:val="left" w:pos="23591"/>
        </w:tabs>
        <w:ind w:left="1416"/>
        <w:jc w:val="center"/>
      </w:pPr>
    </w:p>
    <w:p w:rsidR="00746885" w:rsidRDefault="00746885" w:rsidP="00746885">
      <w:pPr>
        <w:tabs>
          <w:tab w:val="left" w:pos="23591"/>
        </w:tabs>
        <w:ind w:left="1416"/>
        <w:jc w:val="center"/>
      </w:pPr>
    </w:p>
    <w:p w:rsidR="00746885" w:rsidRDefault="00746885" w:rsidP="00746885">
      <w:pPr>
        <w:tabs>
          <w:tab w:val="left" w:pos="23591"/>
        </w:tabs>
        <w:ind w:left="1416"/>
        <w:jc w:val="center"/>
      </w:pPr>
    </w:p>
    <w:p w:rsidR="00746885" w:rsidRDefault="00746885" w:rsidP="00746885">
      <w:pPr>
        <w:tabs>
          <w:tab w:val="left" w:pos="23591"/>
        </w:tabs>
        <w:ind w:left="1416"/>
        <w:jc w:val="center"/>
      </w:pPr>
    </w:p>
    <w:p w:rsidR="00746885" w:rsidRDefault="00746885" w:rsidP="00746885">
      <w:pPr>
        <w:tabs>
          <w:tab w:val="left" w:pos="23591"/>
        </w:tabs>
        <w:ind w:left="1416"/>
        <w:jc w:val="center"/>
      </w:pPr>
    </w:p>
    <w:p w:rsidR="00746885" w:rsidRDefault="00746885" w:rsidP="00746885">
      <w:pPr>
        <w:tabs>
          <w:tab w:val="left" w:pos="23591"/>
        </w:tabs>
        <w:ind w:left="1416"/>
        <w:jc w:val="center"/>
      </w:pPr>
    </w:p>
    <w:p w:rsidR="00746885" w:rsidRDefault="00746885" w:rsidP="00746885">
      <w:pPr>
        <w:tabs>
          <w:tab w:val="left" w:pos="23591"/>
        </w:tabs>
        <w:ind w:left="1416"/>
        <w:jc w:val="center"/>
      </w:pPr>
    </w:p>
    <w:p w:rsidR="00746885" w:rsidRDefault="00746885" w:rsidP="00746885">
      <w:pPr>
        <w:tabs>
          <w:tab w:val="left" w:pos="23591"/>
        </w:tabs>
        <w:ind w:left="1416"/>
        <w:jc w:val="center"/>
      </w:pPr>
    </w:p>
    <w:p w:rsidR="00746885" w:rsidRDefault="00746885" w:rsidP="00746885">
      <w:pPr>
        <w:tabs>
          <w:tab w:val="left" w:pos="23591"/>
        </w:tabs>
        <w:ind w:left="1416"/>
        <w:jc w:val="center"/>
      </w:pPr>
    </w:p>
    <w:p w:rsidR="00746885" w:rsidRDefault="00746885" w:rsidP="00746885">
      <w:pPr>
        <w:pStyle w:val="2"/>
        <w:tabs>
          <w:tab w:val="left" w:pos="23591"/>
        </w:tabs>
        <w:spacing w:before="0"/>
        <w:ind w:left="1416" w:firstLine="0"/>
        <w:jc w:val="center"/>
        <w:rPr>
          <w:rFonts w:ascii="Times New Roman" w:hAnsi="Times New Roman"/>
          <w:i w:val="0"/>
        </w:rPr>
      </w:pPr>
    </w:p>
    <w:p w:rsidR="00746885" w:rsidRDefault="00746885" w:rsidP="00746885">
      <w:pPr>
        <w:tabs>
          <w:tab w:val="left" w:pos="23591"/>
        </w:tabs>
        <w:ind w:left="1416"/>
        <w:jc w:val="center"/>
      </w:pPr>
    </w:p>
    <w:p w:rsidR="00746885" w:rsidRDefault="00746885" w:rsidP="00746885">
      <w:pPr>
        <w:tabs>
          <w:tab w:val="left" w:pos="23591"/>
        </w:tabs>
        <w:ind w:left="1416"/>
        <w:jc w:val="center"/>
      </w:pPr>
    </w:p>
    <w:p w:rsidR="00746885" w:rsidRDefault="00746885" w:rsidP="00746885">
      <w:pPr>
        <w:tabs>
          <w:tab w:val="left" w:pos="23591"/>
        </w:tabs>
        <w:ind w:left="1416"/>
        <w:jc w:val="center"/>
      </w:pPr>
    </w:p>
    <w:p w:rsidR="00746885" w:rsidRDefault="00746885" w:rsidP="00746885">
      <w:pPr>
        <w:tabs>
          <w:tab w:val="left" w:pos="23591"/>
        </w:tabs>
        <w:ind w:left="1416"/>
        <w:jc w:val="center"/>
      </w:pPr>
    </w:p>
    <w:p w:rsidR="00746885" w:rsidRDefault="00746885" w:rsidP="00746885">
      <w:pPr>
        <w:tabs>
          <w:tab w:val="left" w:pos="23591"/>
        </w:tabs>
        <w:ind w:left="1416"/>
        <w:jc w:val="center"/>
      </w:pPr>
    </w:p>
    <w:p w:rsidR="00746885" w:rsidRDefault="00746885" w:rsidP="00746885">
      <w:pPr>
        <w:tabs>
          <w:tab w:val="left" w:pos="23591"/>
        </w:tabs>
        <w:ind w:left="1416"/>
        <w:jc w:val="center"/>
      </w:pPr>
    </w:p>
    <w:p w:rsidR="00746885" w:rsidRDefault="00746885" w:rsidP="00746885">
      <w:pPr>
        <w:tabs>
          <w:tab w:val="left" w:pos="23591"/>
        </w:tabs>
        <w:ind w:left="1416"/>
        <w:jc w:val="center"/>
      </w:pPr>
    </w:p>
    <w:p w:rsidR="00746885" w:rsidRDefault="00746885" w:rsidP="00746885">
      <w:pPr>
        <w:tabs>
          <w:tab w:val="left" w:pos="23591"/>
        </w:tabs>
        <w:ind w:left="1416"/>
        <w:jc w:val="center"/>
      </w:pPr>
    </w:p>
    <w:p w:rsidR="00746885" w:rsidRDefault="00746885" w:rsidP="00746885">
      <w:pPr>
        <w:tabs>
          <w:tab w:val="left" w:pos="23591"/>
        </w:tabs>
        <w:ind w:left="1416"/>
        <w:jc w:val="center"/>
      </w:pPr>
    </w:p>
    <w:p w:rsidR="00746885" w:rsidRDefault="00746885" w:rsidP="00746885">
      <w:pPr>
        <w:tabs>
          <w:tab w:val="left" w:pos="23591"/>
        </w:tabs>
        <w:ind w:left="1416"/>
        <w:jc w:val="center"/>
      </w:pPr>
    </w:p>
    <w:p w:rsidR="00746885" w:rsidRDefault="00746885" w:rsidP="00746885">
      <w:pPr>
        <w:tabs>
          <w:tab w:val="left" w:pos="23591"/>
        </w:tabs>
        <w:ind w:left="1416"/>
        <w:jc w:val="center"/>
      </w:pPr>
    </w:p>
    <w:p w:rsidR="00746885" w:rsidRDefault="00746885" w:rsidP="00746885">
      <w:pPr>
        <w:tabs>
          <w:tab w:val="left" w:pos="23591"/>
        </w:tabs>
        <w:ind w:left="1416"/>
        <w:jc w:val="center"/>
      </w:pPr>
    </w:p>
    <w:p w:rsidR="00746885" w:rsidRDefault="00746885" w:rsidP="00746885">
      <w:pPr>
        <w:tabs>
          <w:tab w:val="left" w:pos="23591"/>
        </w:tabs>
        <w:ind w:left="1416"/>
        <w:jc w:val="center"/>
      </w:pPr>
    </w:p>
    <w:p w:rsidR="00746885" w:rsidRDefault="00746885" w:rsidP="00746885">
      <w:pPr>
        <w:tabs>
          <w:tab w:val="left" w:pos="23591"/>
        </w:tabs>
        <w:ind w:left="1416"/>
        <w:jc w:val="center"/>
      </w:pPr>
    </w:p>
    <w:p w:rsidR="00746885" w:rsidRDefault="00746885" w:rsidP="00746885">
      <w:pPr>
        <w:tabs>
          <w:tab w:val="left" w:pos="23591"/>
        </w:tabs>
        <w:ind w:left="1416"/>
        <w:jc w:val="center"/>
      </w:pPr>
    </w:p>
    <w:p w:rsidR="00746885" w:rsidRDefault="00746885" w:rsidP="00746885">
      <w:pPr>
        <w:tabs>
          <w:tab w:val="left" w:pos="23591"/>
        </w:tabs>
        <w:ind w:left="1416"/>
        <w:jc w:val="center"/>
      </w:pPr>
    </w:p>
    <w:p w:rsidR="00746885" w:rsidRDefault="00746885" w:rsidP="00746885">
      <w:pPr>
        <w:tabs>
          <w:tab w:val="left" w:pos="23591"/>
        </w:tabs>
        <w:ind w:left="1416"/>
        <w:jc w:val="center"/>
      </w:pPr>
    </w:p>
    <w:p w:rsidR="00746885" w:rsidRDefault="00746885" w:rsidP="00746885">
      <w:pPr>
        <w:tabs>
          <w:tab w:val="left" w:pos="17927"/>
        </w:tabs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А С П О Р Т</w:t>
      </w:r>
    </w:p>
    <w:p w:rsidR="00746885" w:rsidRDefault="00746885" w:rsidP="00746885">
      <w:pPr>
        <w:tabs>
          <w:tab w:val="left" w:pos="17927"/>
        </w:tabs>
        <w:jc w:val="center"/>
        <w:rPr>
          <w:b/>
          <w:sz w:val="28"/>
          <w:szCs w:val="28"/>
        </w:rPr>
      </w:pPr>
      <w:r>
        <w:rPr>
          <w:b/>
          <w:bCs/>
          <w:color w:val="000000"/>
          <w:spacing w:val="-3"/>
          <w:sz w:val="28"/>
          <w:szCs w:val="28"/>
        </w:rPr>
        <w:t xml:space="preserve">муниципальной целевой программы </w:t>
      </w:r>
      <w:r>
        <w:rPr>
          <w:b/>
          <w:sz w:val="28"/>
          <w:szCs w:val="28"/>
        </w:rPr>
        <w:t>«</w:t>
      </w:r>
      <w:proofErr w:type="gramStart"/>
      <w:r>
        <w:rPr>
          <w:b/>
          <w:sz w:val="28"/>
          <w:szCs w:val="28"/>
        </w:rPr>
        <w:t>Комплексная</w:t>
      </w:r>
      <w:proofErr w:type="gramEnd"/>
      <w:r>
        <w:rPr>
          <w:b/>
          <w:sz w:val="28"/>
          <w:szCs w:val="28"/>
        </w:rPr>
        <w:t xml:space="preserve"> межведомственная</w:t>
      </w:r>
    </w:p>
    <w:p w:rsidR="00746885" w:rsidRDefault="00746885" w:rsidP="00746885">
      <w:pPr>
        <w:tabs>
          <w:tab w:val="left" w:pos="1792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 по профилактике преступлений и иных правонарушений</w:t>
      </w:r>
    </w:p>
    <w:p w:rsidR="00746885" w:rsidRDefault="00F57DF8" w:rsidP="00746885">
      <w:pPr>
        <w:tabs>
          <w:tab w:val="left" w:pos="1792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r w:rsidR="00CB3EF8">
        <w:rPr>
          <w:b/>
          <w:sz w:val="28"/>
          <w:szCs w:val="28"/>
        </w:rPr>
        <w:t xml:space="preserve">Зеньковском </w:t>
      </w:r>
      <w:r>
        <w:rPr>
          <w:b/>
          <w:sz w:val="28"/>
          <w:szCs w:val="28"/>
        </w:rPr>
        <w:t>сельсовете на 2016 – 20</w:t>
      </w:r>
      <w:r w:rsidR="005B24A5">
        <w:rPr>
          <w:b/>
          <w:sz w:val="28"/>
          <w:szCs w:val="28"/>
        </w:rPr>
        <w:t>25</w:t>
      </w:r>
      <w:r w:rsidR="00746885">
        <w:rPr>
          <w:b/>
          <w:sz w:val="28"/>
          <w:szCs w:val="28"/>
        </w:rPr>
        <w:t xml:space="preserve"> годы»</w:t>
      </w:r>
    </w:p>
    <w:p w:rsidR="00746885" w:rsidRDefault="00746885" w:rsidP="00746885">
      <w:pPr>
        <w:shd w:val="clear" w:color="auto" w:fill="FFFFFF"/>
        <w:tabs>
          <w:tab w:val="left" w:pos="23591"/>
        </w:tabs>
        <w:ind w:left="1416" w:right="19"/>
        <w:jc w:val="center"/>
        <w:rPr>
          <w:b/>
          <w:bCs/>
          <w:color w:val="000000"/>
          <w:sz w:val="16"/>
          <w:szCs w:val="16"/>
        </w:rPr>
      </w:pPr>
    </w:p>
    <w:tbl>
      <w:tblPr>
        <w:tblW w:w="0" w:type="auto"/>
        <w:tblInd w:w="122" w:type="dxa"/>
        <w:tblLayout w:type="fixed"/>
        <w:tblLook w:val="0000"/>
      </w:tblPr>
      <w:tblGrid>
        <w:gridCol w:w="2220"/>
        <w:gridCol w:w="960"/>
        <w:gridCol w:w="5970"/>
      </w:tblGrid>
      <w:tr w:rsidR="00746885" w:rsidTr="00CA6246">
        <w:tc>
          <w:tcPr>
            <w:tcW w:w="2220" w:type="dxa"/>
          </w:tcPr>
          <w:p w:rsidR="00746885" w:rsidRDefault="00746885" w:rsidP="00CA6246">
            <w:pPr>
              <w:tabs>
                <w:tab w:val="left" w:pos="3927"/>
              </w:tabs>
              <w:snapToGrid w:val="0"/>
              <w:ind w:left="187"/>
              <w:jc w:val="center"/>
              <w:rPr>
                <w:spacing w:val="-1"/>
              </w:rPr>
            </w:pPr>
            <w:r>
              <w:rPr>
                <w:spacing w:val="-1"/>
              </w:rPr>
              <w:t>Наименование</w:t>
            </w:r>
          </w:p>
          <w:p w:rsidR="00746885" w:rsidRDefault="00746885" w:rsidP="00CA6246">
            <w:pPr>
              <w:tabs>
                <w:tab w:val="left" w:pos="3927"/>
              </w:tabs>
              <w:snapToGrid w:val="0"/>
              <w:ind w:left="187"/>
              <w:jc w:val="center"/>
              <w:rPr>
                <w:spacing w:val="-1"/>
              </w:rPr>
            </w:pPr>
            <w:r>
              <w:rPr>
                <w:spacing w:val="-1"/>
              </w:rPr>
              <w:t>программы</w:t>
            </w:r>
          </w:p>
        </w:tc>
        <w:tc>
          <w:tcPr>
            <w:tcW w:w="960" w:type="dxa"/>
          </w:tcPr>
          <w:p w:rsidR="00746885" w:rsidRDefault="00746885" w:rsidP="00CA6246">
            <w:pPr>
              <w:tabs>
                <w:tab w:val="left" w:pos="3927"/>
              </w:tabs>
              <w:snapToGrid w:val="0"/>
              <w:ind w:left="187"/>
              <w:jc w:val="center"/>
              <w:rPr>
                <w:spacing w:val="-1"/>
              </w:rPr>
            </w:pPr>
            <w:r>
              <w:rPr>
                <w:spacing w:val="-1"/>
              </w:rPr>
              <w:t>-</w:t>
            </w:r>
          </w:p>
        </w:tc>
        <w:tc>
          <w:tcPr>
            <w:tcW w:w="5970" w:type="dxa"/>
          </w:tcPr>
          <w:p w:rsidR="00746885" w:rsidRDefault="00746885" w:rsidP="00CA6246">
            <w:pPr>
              <w:tabs>
                <w:tab w:val="left" w:pos="3927"/>
              </w:tabs>
              <w:snapToGrid w:val="0"/>
              <w:ind w:left="187" w:right="-108"/>
              <w:jc w:val="both"/>
            </w:pPr>
            <w:r>
              <w:rPr>
                <w:spacing w:val="-1"/>
              </w:rPr>
              <w:t xml:space="preserve">Муниципальная целевая программа </w:t>
            </w:r>
            <w:r>
              <w:t xml:space="preserve">«Комплексная программа по профилактике преступлений и иных правонарушений в </w:t>
            </w:r>
            <w:r w:rsidR="00F57DF8">
              <w:t>Зеньковском сельсовете на 2016-20</w:t>
            </w:r>
            <w:r w:rsidR="005B24A5">
              <w:t>25</w:t>
            </w:r>
            <w:r>
              <w:t>годы» (далее - Программа)</w:t>
            </w:r>
          </w:p>
          <w:p w:rsidR="00746885" w:rsidRDefault="00746885" w:rsidP="00CA6246">
            <w:pPr>
              <w:tabs>
                <w:tab w:val="left" w:pos="3927"/>
              </w:tabs>
              <w:ind w:left="187"/>
              <w:jc w:val="both"/>
              <w:rPr>
                <w:sz w:val="10"/>
                <w:szCs w:val="10"/>
              </w:rPr>
            </w:pPr>
          </w:p>
        </w:tc>
      </w:tr>
      <w:tr w:rsidR="00746885" w:rsidTr="00CA6246">
        <w:tc>
          <w:tcPr>
            <w:tcW w:w="2220" w:type="dxa"/>
          </w:tcPr>
          <w:p w:rsidR="00746885" w:rsidRDefault="00746885" w:rsidP="00CA6246">
            <w:pPr>
              <w:tabs>
                <w:tab w:val="left" w:pos="3927"/>
              </w:tabs>
              <w:snapToGrid w:val="0"/>
              <w:ind w:left="187"/>
              <w:jc w:val="center"/>
            </w:pPr>
          </w:p>
        </w:tc>
        <w:tc>
          <w:tcPr>
            <w:tcW w:w="960" w:type="dxa"/>
          </w:tcPr>
          <w:p w:rsidR="00746885" w:rsidRDefault="00746885" w:rsidP="00CA6246">
            <w:pPr>
              <w:tabs>
                <w:tab w:val="left" w:pos="3927"/>
              </w:tabs>
              <w:snapToGrid w:val="0"/>
              <w:ind w:left="187"/>
              <w:jc w:val="center"/>
            </w:pPr>
          </w:p>
        </w:tc>
        <w:tc>
          <w:tcPr>
            <w:tcW w:w="5970" w:type="dxa"/>
          </w:tcPr>
          <w:p w:rsidR="00746885" w:rsidRDefault="00746885" w:rsidP="00CA6246">
            <w:pPr>
              <w:tabs>
                <w:tab w:val="left" w:pos="3927"/>
              </w:tabs>
              <w:ind w:left="187"/>
              <w:jc w:val="both"/>
              <w:rPr>
                <w:sz w:val="10"/>
                <w:szCs w:val="10"/>
              </w:rPr>
            </w:pPr>
          </w:p>
        </w:tc>
      </w:tr>
      <w:tr w:rsidR="00746885" w:rsidTr="00CA6246">
        <w:tc>
          <w:tcPr>
            <w:tcW w:w="2220" w:type="dxa"/>
          </w:tcPr>
          <w:p w:rsidR="00746885" w:rsidRDefault="00746885" w:rsidP="00CA6246">
            <w:pPr>
              <w:tabs>
                <w:tab w:val="left" w:pos="3927"/>
              </w:tabs>
              <w:snapToGrid w:val="0"/>
              <w:ind w:left="187"/>
              <w:jc w:val="center"/>
            </w:pPr>
            <w:r>
              <w:t>Муниципальный</w:t>
            </w:r>
          </w:p>
          <w:p w:rsidR="00746885" w:rsidRDefault="00746885" w:rsidP="00CA6246">
            <w:pPr>
              <w:tabs>
                <w:tab w:val="left" w:pos="3927"/>
              </w:tabs>
              <w:ind w:left="187"/>
              <w:jc w:val="center"/>
            </w:pPr>
            <w:r>
              <w:t>заказчик</w:t>
            </w:r>
          </w:p>
          <w:p w:rsidR="00746885" w:rsidRDefault="00746885" w:rsidP="00CA6246">
            <w:pPr>
              <w:tabs>
                <w:tab w:val="left" w:pos="3927"/>
              </w:tabs>
              <w:ind w:left="187"/>
              <w:jc w:val="center"/>
            </w:pPr>
            <w:r>
              <w:t>Программы</w:t>
            </w:r>
          </w:p>
        </w:tc>
        <w:tc>
          <w:tcPr>
            <w:tcW w:w="960" w:type="dxa"/>
          </w:tcPr>
          <w:p w:rsidR="00746885" w:rsidRDefault="00746885" w:rsidP="00CA6246">
            <w:pPr>
              <w:tabs>
                <w:tab w:val="left" w:pos="3927"/>
              </w:tabs>
              <w:snapToGrid w:val="0"/>
              <w:ind w:left="187"/>
              <w:jc w:val="center"/>
            </w:pPr>
            <w:r>
              <w:t>-</w:t>
            </w:r>
          </w:p>
        </w:tc>
        <w:tc>
          <w:tcPr>
            <w:tcW w:w="5970" w:type="dxa"/>
          </w:tcPr>
          <w:p w:rsidR="00746885" w:rsidRDefault="00746885" w:rsidP="00CA6246">
            <w:pPr>
              <w:pStyle w:val="a5"/>
              <w:widowControl w:val="0"/>
              <w:tabs>
                <w:tab w:val="left" w:pos="3927"/>
              </w:tabs>
              <w:snapToGrid w:val="0"/>
              <w:spacing w:after="0" w:line="240" w:lineRule="auto"/>
              <w:ind w:left="18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 «</w:t>
            </w:r>
            <w:r w:rsidR="00F57DF8">
              <w:rPr>
                <w:sz w:val="24"/>
                <w:szCs w:val="24"/>
              </w:rPr>
              <w:t>Зеньковский</w:t>
            </w:r>
            <w:r>
              <w:rPr>
                <w:sz w:val="24"/>
                <w:szCs w:val="24"/>
              </w:rPr>
              <w:t xml:space="preserve"> сельсовет»</w:t>
            </w:r>
          </w:p>
          <w:p w:rsidR="00746885" w:rsidRDefault="00746885" w:rsidP="00CA6246">
            <w:pPr>
              <w:widowControl w:val="0"/>
              <w:tabs>
                <w:tab w:val="left" w:pos="3927"/>
              </w:tabs>
              <w:ind w:left="187"/>
              <w:jc w:val="both"/>
            </w:pPr>
          </w:p>
        </w:tc>
      </w:tr>
      <w:tr w:rsidR="00746885" w:rsidTr="00CA6246">
        <w:tc>
          <w:tcPr>
            <w:tcW w:w="2220" w:type="dxa"/>
          </w:tcPr>
          <w:p w:rsidR="00746885" w:rsidRDefault="00746885" w:rsidP="00CA6246">
            <w:pPr>
              <w:tabs>
                <w:tab w:val="left" w:pos="3927"/>
              </w:tabs>
              <w:snapToGrid w:val="0"/>
              <w:ind w:left="187" w:right="-205"/>
              <w:jc w:val="center"/>
            </w:pPr>
            <w:r>
              <w:t>Муниципальный</w:t>
            </w:r>
          </w:p>
          <w:p w:rsidR="00746885" w:rsidRDefault="00746885" w:rsidP="00CA6246">
            <w:pPr>
              <w:tabs>
                <w:tab w:val="left" w:pos="3927"/>
              </w:tabs>
              <w:snapToGrid w:val="0"/>
              <w:ind w:left="187" w:right="-205"/>
              <w:jc w:val="center"/>
            </w:pPr>
            <w:r>
              <w:t>заказчик - координатор Программы</w:t>
            </w:r>
          </w:p>
          <w:p w:rsidR="00746885" w:rsidRDefault="00746885" w:rsidP="00CA6246">
            <w:pPr>
              <w:tabs>
                <w:tab w:val="left" w:pos="3927"/>
              </w:tabs>
              <w:ind w:left="187"/>
              <w:jc w:val="center"/>
              <w:rPr>
                <w:sz w:val="10"/>
                <w:szCs w:val="10"/>
              </w:rPr>
            </w:pPr>
          </w:p>
        </w:tc>
        <w:tc>
          <w:tcPr>
            <w:tcW w:w="960" w:type="dxa"/>
          </w:tcPr>
          <w:p w:rsidR="00746885" w:rsidRDefault="00746885" w:rsidP="00CA6246">
            <w:pPr>
              <w:tabs>
                <w:tab w:val="left" w:pos="3927"/>
              </w:tabs>
              <w:snapToGrid w:val="0"/>
              <w:ind w:left="187"/>
              <w:jc w:val="center"/>
            </w:pPr>
            <w:r>
              <w:t>-</w:t>
            </w:r>
          </w:p>
        </w:tc>
        <w:tc>
          <w:tcPr>
            <w:tcW w:w="5970" w:type="dxa"/>
          </w:tcPr>
          <w:p w:rsidR="00746885" w:rsidRDefault="00746885" w:rsidP="00F57DF8">
            <w:pPr>
              <w:tabs>
                <w:tab w:val="left" w:pos="3927"/>
              </w:tabs>
              <w:snapToGrid w:val="0"/>
              <w:ind w:left="187"/>
              <w:jc w:val="both"/>
            </w:pPr>
            <w:r>
              <w:t xml:space="preserve">Администрация </w:t>
            </w:r>
            <w:r w:rsidR="00F57DF8">
              <w:t>Зеньковского</w:t>
            </w:r>
            <w:r>
              <w:t xml:space="preserve"> сельсовета </w:t>
            </w:r>
            <w:r w:rsidR="00F57DF8">
              <w:t xml:space="preserve">Константиновского </w:t>
            </w:r>
            <w:r>
              <w:t xml:space="preserve">района </w:t>
            </w:r>
            <w:r w:rsidR="00F57DF8">
              <w:t xml:space="preserve">Амурской области </w:t>
            </w:r>
            <w:proofErr w:type="spellStart"/>
            <w:proofErr w:type="gramStart"/>
            <w:r>
              <w:t>области</w:t>
            </w:r>
            <w:proofErr w:type="spellEnd"/>
            <w:proofErr w:type="gramEnd"/>
          </w:p>
        </w:tc>
      </w:tr>
      <w:tr w:rsidR="00746885" w:rsidTr="00CA6246">
        <w:tc>
          <w:tcPr>
            <w:tcW w:w="2220" w:type="dxa"/>
          </w:tcPr>
          <w:p w:rsidR="00746885" w:rsidRDefault="00746885" w:rsidP="00CA6246">
            <w:pPr>
              <w:tabs>
                <w:tab w:val="left" w:pos="3927"/>
              </w:tabs>
              <w:snapToGrid w:val="0"/>
              <w:ind w:left="187"/>
              <w:jc w:val="center"/>
              <w:rPr>
                <w:sz w:val="20"/>
                <w:szCs w:val="20"/>
              </w:rPr>
            </w:pPr>
          </w:p>
          <w:p w:rsidR="00746885" w:rsidRDefault="00746885" w:rsidP="00CA6246">
            <w:pPr>
              <w:tabs>
                <w:tab w:val="left" w:pos="3927"/>
              </w:tabs>
              <w:ind w:left="187"/>
              <w:jc w:val="center"/>
              <w:rPr>
                <w:sz w:val="10"/>
                <w:szCs w:val="10"/>
              </w:rPr>
            </w:pPr>
          </w:p>
        </w:tc>
        <w:tc>
          <w:tcPr>
            <w:tcW w:w="960" w:type="dxa"/>
          </w:tcPr>
          <w:p w:rsidR="00746885" w:rsidRDefault="00746885" w:rsidP="00CA6246">
            <w:pPr>
              <w:tabs>
                <w:tab w:val="left" w:pos="3927"/>
              </w:tabs>
              <w:snapToGrid w:val="0"/>
              <w:ind w:left="187"/>
              <w:jc w:val="center"/>
            </w:pPr>
          </w:p>
        </w:tc>
        <w:tc>
          <w:tcPr>
            <w:tcW w:w="5970" w:type="dxa"/>
          </w:tcPr>
          <w:p w:rsidR="00746885" w:rsidRDefault="00746885" w:rsidP="00CA6246">
            <w:pPr>
              <w:tabs>
                <w:tab w:val="left" w:pos="3927"/>
              </w:tabs>
              <w:snapToGrid w:val="0"/>
              <w:ind w:left="187"/>
              <w:jc w:val="both"/>
            </w:pPr>
          </w:p>
        </w:tc>
      </w:tr>
      <w:tr w:rsidR="00746885" w:rsidTr="00CA6246">
        <w:tc>
          <w:tcPr>
            <w:tcW w:w="2220" w:type="dxa"/>
          </w:tcPr>
          <w:p w:rsidR="00746885" w:rsidRDefault="00746885" w:rsidP="00CA6246">
            <w:pPr>
              <w:tabs>
                <w:tab w:val="left" w:pos="3927"/>
              </w:tabs>
              <w:snapToGrid w:val="0"/>
              <w:ind w:left="187"/>
              <w:jc w:val="center"/>
              <w:rPr>
                <w:spacing w:val="-9"/>
              </w:rPr>
            </w:pPr>
          </w:p>
        </w:tc>
        <w:tc>
          <w:tcPr>
            <w:tcW w:w="960" w:type="dxa"/>
          </w:tcPr>
          <w:p w:rsidR="00746885" w:rsidRDefault="00746885" w:rsidP="00CA6246">
            <w:pPr>
              <w:tabs>
                <w:tab w:val="left" w:pos="3927"/>
              </w:tabs>
              <w:snapToGrid w:val="0"/>
              <w:ind w:left="187"/>
              <w:jc w:val="center"/>
            </w:pPr>
          </w:p>
        </w:tc>
        <w:tc>
          <w:tcPr>
            <w:tcW w:w="5970" w:type="dxa"/>
          </w:tcPr>
          <w:p w:rsidR="00746885" w:rsidRDefault="00746885" w:rsidP="00CA6246">
            <w:pPr>
              <w:tabs>
                <w:tab w:val="left" w:pos="3927"/>
              </w:tabs>
              <w:ind w:left="187"/>
              <w:jc w:val="both"/>
            </w:pPr>
          </w:p>
        </w:tc>
      </w:tr>
      <w:tr w:rsidR="00746885" w:rsidTr="00CA6246">
        <w:tc>
          <w:tcPr>
            <w:tcW w:w="2220" w:type="dxa"/>
          </w:tcPr>
          <w:p w:rsidR="00746885" w:rsidRDefault="00746885" w:rsidP="00F57DF8">
            <w:pPr>
              <w:tabs>
                <w:tab w:val="left" w:pos="3927"/>
              </w:tabs>
              <w:snapToGrid w:val="0"/>
            </w:pPr>
            <w:r>
              <w:t>Цели и задачи Программы</w:t>
            </w:r>
          </w:p>
        </w:tc>
        <w:tc>
          <w:tcPr>
            <w:tcW w:w="960" w:type="dxa"/>
          </w:tcPr>
          <w:p w:rsidR="00746885" w:rsidRDefault="00746885" w:rsidP="00CA6246">
            <w:pPr>
              <w:tabs>
                <w:tab w:val="left" w:pos="3927"/>
              </w:tabs>
              <w:snapToGrid w:val="0"/>
              <w:ind w:left="187"/>
              <w:jc w:val="center"/>
            </w:pPr>
            <w:r>
              <w:t>-</w:t>
            </w:r>
          </w:p>
        </w:tc>
        <w:tc>
          <w:tcPr>
            <w:tcW w:w="5970" w:type="dxa"/>
          </w:tcPr>
          <w:p w:rsidR="00746885" w:rsidRDefault="00746885" w:rsidP="00CA6246">
            <w:pPr>
              <w:tabs>
                <w:tab w:val="left" w:pos="3927"/>
              </w:tabs>
              <w:snapToGrid w:val="0"/>
              <w:ind w:left="187"/>
              <w:jc w:val="both"/>
            </w:pPr>
            <w:r>
              <w:t>основными целями Программы являются:</w:t>
            </w:r>
          </w:p>
          <w:p w:rsidR="00746885" w:rsidRDefault="00746885" w:rsidP="00CA6246">
            <w:pPr>
              <w:tabs>
                <w:tab w:val="left" w:pos="3927"/>
              </w:tabs>
              <w:ind w:left="187"/>
              <w:jc w:val="both"/>
            </w:pPr>
            <w:r>
              <w:t xml:space="preserve">обеспечение общественной безопасности и безопасности граждан на территории </w:t>
            </w:r>
            <w:r w:rsidR="00F57DF8">
              <w:t xml:space="preserve">Зеньковского </w:t>
            </w:r>
            <w:r>
              <w:t>сельсовета;</w:t>
            </w:r>
          </w:p>
          <w:p w:rsidR="00746885" w:rsidRDefault="00746885" w:rsidP="00CA6246">
            <w:pPr>
              <w:tabs>
                <w:tab w:val="left" w:pos="3927"/>
              </w:tabs>
              <w:ind w:left="187"/>
              <w:jc w:val="both"/>
            </w:pPr>
            <w:r>
              <w:t xml:space="preserve">совершенствование структуры системы государственного, муниципального и общественного воздействия на причины и условия, способствующие совершению правонарушений и преступлений на территории </w:t>
            </w:r>
            <w:r w:rsidR="00F57DF8">
              <w:t>Зеньковского</w:t>
            </w:r>
            <w:r>
              <w:t xml:space="preserve"> сельсовета;</w:t>
            </w:r>
          </w:p>
          <w:p w:rsidR="00746885" w:rsidRDefault="00746885" w:rsidP="00CA6246">
            <w:pPr>
              <w:tabs>
                <w:tab w:val="left" w:pos="3927"/>
              </w:tabs>
              <w:ind w:left="187"/>
              <w:jc w:val="both"/>
            </w:pPr>
            <w:r>
              <w:t>устранение причин и условий, порождающих коррупцию;</w:t>
            </w:r>
          </w:p>
          <w:p w:rsidR="00746885" w:rsidRDefault="00746885" w:rsidP="00CA6246">
            <w:pPr>
              <w:tabs>
                <w:tab w:val="left" w:pos="3927"/>
              </w:tabs>
              <w:ind w:left="187"/>
              <w:jc w:val="both"/>
            </w:pPr>
            <w:r>
              <w:t>повышение качества и эффективности работы системы профилактики преступлений и иных правонарушений в отношении определенных категорий лиц и по отдельным видам противоправной деятельности;</w:t>
            </w:r>
          </w:p>
          <w:p w:rsidR="00746885" w:rsidRDefault="00746885" w:rsidP="00CA6246">
            <w:pPr>
              <w:tabs>
                <w:tab w:val="left" w:pos="3927"/>
              </w:tabs>
              <w:ind w:left="187"/>
              <w:jc w:val="both"/>
            </w:pPr>
            <w:r>
              <w:t>совершенствование системы социально-психологической и профессиональной реабилитации и адаптации лиц, освободившихся из мест лишения свободы, а также лиц без определенного места жительства;</w:t>
            </w:r>
          </w:p>
          <w:p w:rsidR="00746885" w:rsidRDefault="00746885" w:rsidP="00CA6246">
            <w:pPr>
              <w:tabs>
                <w:tab w:val="left" w:pos="3927"/>
              </w:tabs>
              <w:ind w:left="187"/>
              <w:jc w:val="both"/>
            </w:pPr>
            <w:r>
              <w:t>повышение доверия общества к правоохранительным органам.</w:t>
            </w:r>
          </w:p>
        </w:tc>
      </w:tr>
      <w:tr w:rsidR="00746885" w:rsidTr="00CA6246">
        <w:tc>
          <w:tcPr>
            <w:tcW w:w="2220" w:type="dxa"/>
          </w:tcPr>
          <w:p w:rsidR="00746885" w:rsidRDefault="00746885" w:rsidP="00CA6246">
            <w:pPr>
              <w:tabs>
                <w:tab w:val="left" w:pos="3927"/>
              </w:tabs>
              <w:snapToGrid w:val="0"/>
              <w:ind w:left="187"/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746885" w:rsidRDefault="00746885" w:rsidP="00CA6246">
            <w:pPr>
              <w:tabs>
                <w:tab w:val="left" w:pos="3927"/>
              </w:tabs>
              <w:snapToGrid w:val="0"/>
              <w:ind w:left="187"/>
              <w:jc w:val="center"/>
            </w:pPr>
          </w:p>
        </w:tc>
        <w:tc>
          <w:tcPr>
            <w:tcW w:w="5970" w:type="dxa"/>
          </w:tcPr>
          <w:p w:rsidR="00746885" w:rsidRDefault="00746885" w:rsidP="00CA6246">
            <w:pPr>
              <w:tabs>
                <w:tab w:val="left" w:pos="3927"/>
              </w:tabs>
              <w:snapToGrid w:val="0"/>
              <w:ind w:left="187"/>
              <w:jc w:val="both"/>
            </w:pPr>
            <w:r>
              <w:t>Для достижения основных целей Программы требуется решение следующих задач:</w:t>
            </w:r>
          </w:p>
          <w:p w:rsidR="00746885" w:rsidRDefault="00746885" w:rsidP="00CA6246">
            <w:pPr>
              <w:tabs>
                <w:tab w:val="left" w:pos="3927"/>
              </w:tabs>
              <w:ind w:left="187"/>
              <w:jc w:val="both"/>
            </w:pPr>
            <w:r>
              <w:t xml:space="preserve">повышение уровня защиты жизни, здоровья и безопасности граждан на территории </w:t>
            </w:r>
            <w:r w:rsidR="00F57DF8">
              <w:t>Зеньковского</w:t>
            </w:r>
            <w:r>
              <w:t xml:space="preserve"> сельсовета, профилактика незаконной трудовой миграции;</w:t>
            </w:r>
          </w:p>
          <w:p w:rsidR="00746885" w:rsidRDefault="00746885" w:rsidP="00CA6246">
            <w:pPr>
              <w:tabs>
                <w:tab w:val="left" w:pos="3927"/>
              </w:tabs>
              <w:ind w:left="187"/>
              <w:jc w:val="both"/>
            </w:pPr>
            <w:proofErr w:type="gramStart"/>
            <w:r>
              <w:lastRenderedPageBreak/>
              <w:t xml:space="preserve">активизация участия и усиление взаимодействия территориальных органов федеральных органов исполнительной власти, органов исполнительной власти </w:t>
            </w:r>
            <w:r w:rsidR="00807FA9">
              <w:t>Амурской</w:t>
            </w:r>
            <w:r>
              <w:t xml:space="preserve"> области и органов местного самоуправления в сфере предупреждения преступлений и иных правонарушений,  вовлечение в деятельность по профилактике правонарушений и охране общественного порядка общественных и иных организаций всех форм собственности, в том числе общественных формирований правоохранительной направленности;</w:t>
            </w:r>
            <w:proofErr w:type="gramEnd"/>
          </w:p>
          <w:p w:rsidR="00746885" w:rsidRDefault="00746885" w:rsidP="00CA6246">
            <w:pPr>
              <w:tabs>
                <w:tab w:val="left" w:pos="3927"/>
              </w:tabs>
              <w:ind w:left="187"/>
              <w:jc w:val="both"/>
            </w:pPr>
            <w:r>
              <w:t>предупреждение проявлений экстремизма и терроризма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ф</w:t>
            </w:r>
            <w:proofErr w:type="gramEnd"/>
            <w:r>
              <w:t>ормирование в обществе толерантного отношения к расовому, национальному, религиозному, идеологическому многообразию. Противодействие организованной преступности;</w:t>
            </w:r>
          </w:p>
          <w:p w:rsidR="00746885" w:rsidRDefault="00746885" w:rsidP="00CA6246">
            <w:pPr>
              <w:tabs>
                <w:tab w:val="left" w:pos="3927"/>
              </w:tabs>
              <w:ind w:left="187"/>
              <w:jc w:val="both"/>
            </w:pPr>
            <w:r>
              <w:t>профилактика коррупции в органах местного самоуправления, формирование в обществе негативного отношения к коррупционному поведению;</w:t>
            </w:r>
          </w:p>
          <w:p w:rsidR="00746885" w:rsidRDefault="00746885" w:rsidP="00CA6246">
            <w:pPr>
              <w:tabs>
                <w:tab w:val="left" w:pos="3927"/>
              </w:tabs>
              <w:ind w:left="187"/>
              <w:jc w:val="both"/>
            </w:pPr>
            <w:r>
              <w:t>оптимизация работы по предупреждению и профилактике преступлений и иных правонарушений, совершенных на улицах и в других общественных местах;</w:t>
            </w:r>
          </w:p>
          <w:p w:rsidR="00746885" w:rsidRDefault="00746885" w:rsidP="00CA6246">
            <w:pPr>
              <w:tabs>
                <w:tab w:val="left" w:pos="3927"/>
              </w:tabs>
              <w:ind w:left="187"/>
              <w:jc w:val="both"/>
            </w:pPr>
            <w:r>
              <w:t>формирование негативного отношения в обществе к совершению правонарушений, а также к потреблению пива, алкогольных напитков, токсических веществ, немедицинскому потреблению наркотиков, пропаганда ценностей здоровья и здорового образа жизни;</w:t>
            </w:r>
          </w:p>
          <w:p w:rsidR="00746885" w:rsidRDefault="00746885" w:rsidP="00CA6246">
            <w:pPr>
              <w:tabs>
                <w:tab w:val="left" w:pos="3927"/>
              </w:tabs>
              <w:ind w:left="187"/>
              <w:jc w:val="both"/>
            </w:pPr>
            <w:r>
              <w:t xml:space="preserve">профилактика рецидивной преступности, в том числе среди осужденных к наказаниям, не связанным с лишением свободы. Формирование и развитие межведомственной системы </w:t>
            </w:r>
            <w:proofErr w:type="spellStart"/>
            <w:r>
              <w:t>ресоциализации</w:t>
            </w:r>
            <w:proofErr w:type="spellEnd"/>
            <w:r>
              <w:t xml:space="preserve"> лиц, освободившихся из мест лишения свободы;</w:t>
            </w:r>
          </w:p>
          <w:p w:rsidR="00746885" w:rsidRDefault="00746885" w:rsidP="00CA6246">
            <w:pPr>
              <w:tabs>
                <w:tab w:val="left" w:pos="3927"/>
              </w:tabs>
              <w:ind w:left="187"/>
              <w:jc w:val="both"/>
            </w:pPr>
            <w:r>
              <w:t>содействие трудовой занятости лиц, отбывающих наказание и освободившихся из мест лишения свободы;</w:t>
            </w:r>
          </w:p>
          <w:p w:rsidR="00746885" w:rsidRDefault="00746885" w:rsidP="00CA6246">
            <w:pPr>
              <w:tabs>
                <w:tab w:val="left" w:pos="3927"/>
              </w:tabs>
              <w:ind w:left="187"/>
              <w:jc w:val="both"/>
            </w:pPr>
            <w:r>
              <w:t>формирование позитивного общественного мнения о правоохранительной системе и результатах ее деятельности, восстановление доверия общества к правоохранительным органам</w:t>
            </w:r>
          </w:p>
          <w:p w:rsidR="00746885" w:rsidRDefault="00746885" w:rsidP="00CA6246">
            <w:pPr>
              <w:tabs>
                <w:tab w:val="left" w:pos="3927"/>
              </w:tabs>
              <w:ind w:left="187"/>
              <w:jc w:val="both"/>
              <w:rPr>
                <w:sz w:val="10"/>
                <w:szCs w:val="10"/>
              </w:rPr>
            </w:pPr>
          </w:p>
        </w:tc>
      </w:tr>
      <w:tr w:rsidR="00746885" w:rsidTr="00CA6246">
        <w:tc>
          <w:tcPr>
            <w:tcW w:w="2220" w:type="dxa"/>
          </w:tcPr>
          <w:p w:rsidR="00746885" w:rsidRDefault="00746885" w:rsidP="00CA6246">
            <w:pPr>
              <w:tabs>
                <w:tab w:val="left" w:pos="3927"/>
              </w:tabs>
              <w:snapToGrid w:val="0"/>
              <w:ind w:left="187"/>
              <w:jc w:val="center"/>
            </w:pPr>
            <w:r>
              <w:lastRenderedPageBreak/>
              <w:t>Важнейшие целевые индикаторы и показатели</w:t>
            </w:r>
          </w:p>
        </w:tc>
        <w:tc>
          <w:tcPr>
            <w:tcW w:w="960" w:type="dxa"/>
          </w:tcPr>
          <w:p w:rsidR="00746885" w:rsidRDefault="00746885" w:rsidP="00CA6246">
            <w:pPr>
              <w:tabs>
                <w:tab w:val="left" w:pos="3927"/>
              </w:tabs>
              <w:snapToGrid w:val="0"/>
              <w:ind w:left="187"/>
              <w:jc w:val="center"/>
            </w:pPr>
            <w:r>
              <w:t>-</w:t>
            </w:r>
          </w:p>
        </w:tc>
        <w:tc>
          <w:tcPr>
            <w:tcW w:w="5970" w:type="dxa"/>
          </w:tcPr>
          <w:p w:rsidR="00746885" w:rsidRDefault="00746885" w:rsidP="00CA6246">
            <w:pPr>
              <w:pStyle w:val="ConsPlusNonformat"/>
              <w:tabs>
                <w:tab w:val="left" w:pos="3927"/>
              </w:tabs>
              <w:snapToGrid w:val="0"/>
              <w:ind w:left="1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правонарушений, выявленных сотрудниками органов внутренних дел во взаимодействии с представителями общественных формирований правоохранительной направленности;</w:t>
            </w:r>
          </w:p>
          <w:p w:rsidR="00746885" w:rsidRDefault="00746885" w:rsidP="00CA6246">
            <w:pPr>
              <w:pStyle w:val="ConsPlusNonformat"/>
              <w:tabs>
                <w:tab w:val="left" w:pos="3927"/>
              </w:tabs>
              <w:ind w:left="1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соотношение числа правонарушений, совершенных на улицах и в других общественных местах, с общим числом преступлений;</w:t>
            </w:r>
          </w:p>
          <w:p w:rsidR="00746885" w:rsidRDefault="00746885" w:rsidP="00CA6246">
            <w:pPr>
              <w:pStyle w:val="ConsPlusNonformat"/>
              <w:tabs>
                <w:tab w:val="left" w:pos="3927"/>
              </w:tabs>
              <w:ind w:left="1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молодых людей, вовлеченных в проекты и программы в сфере социальной адаптации и профилактики асоциального поведения, в общем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количестве молодежи;</w:t>
            </w:r>
          </w:p>
          <w:p w:rsidR="00746885" w:rsidRDefault="00746885" w:rsidP="00CA6246">
            <w:pPr>
              <w:pStyle w:val="ConsPlusNonformat"/>
              <w:tabs>
                <w:tab w:val="left" w:pos="3927"/>
              </w:tabs>
              <w:ind w:left="1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лиц, систематически занимающихся физической культурой и спортом, в общей численности населения области;</w:t>
            </w:r>
          </w:p>
          <w:p w:rsidR="00746885" w:rsidRDefault="00746885" w:rsidP="00CA6246">
            <w:pPr>
              <w:pStyle w:val="ConsPlusNonformat"/>
              <w:tabs>
                <w:tab w:val="left" w:pos="3927"/>
              </w:tabs>
              <w:ind w:left="1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трудоустроенных лиц, освобожденных из мест лишения свободы, в общем количестве обратившихся в центры занятости населения;</w:t>
            </w:r>
          </w:p>
          <w:p w:rsidR="00746885" w:rsidRDefault="00746885" w:rsidP="00CA6246">
            <w:pPr>
              <w:tabs>
                <w:tab w:val="left" w:pos="3927"/>
              </w:tabs>
              <w:ind w:left="187"/>
              <w:jc w:val="both"/>
              <w:rPr>
                <w:b/>
                <w:sz w:val="10"/>
                <w:szCs w:val="10"/>
              </w:rPr>
            </w:pPr>
          </w:p>
        </w:tc>
      </w:tr>
      <w:tr w:rsidR="00746885" w:rsidTr="00CA6246">
        <w:tc>
          <w:tcPr>
            <w:tcW w:w="2220" w:type="dxa"/>
          </w:tcPr>
          <w:p w:rsidR="00746885" w:rsidRDefault="00746885" w:rsidP="00CA6246">
            <w:pPr>
              <w:tabs>
                <w:tab w:val="left" w:pos="3927"/>
              </w:tabs>
              <w:snapToGrid w:val="0"/>
              <w:ind w:left="187"/>
              <w:jc w:val="center"/>
            </w:pPr>
            <w:r>
              <w:lastRenderedPageBreak/>
              <w:t>Сроки реализации</w:t>
            </w:r>
          </w:p>
          <w:p w:rsidR="00746885" w:rsidRDefault="00746885" w:rsidP="00CA6246">
            <w:pPr>
              <w:tabs>
                <w:tab w:val="left" w:pos="3927"/>
              </w:tabs>
              <w:ind w:left="187"/>
              <w:jc w:val="center"/>
            </w:pPr>
            <w:r>
              <w:t>Программы</w:t>
            </w:r>
          </w:p>
          <w:p w:rsidR="00746885" w:rsidRDefault="00746885" w:rsidP="00CA6246">
            <w:pPr>
              <w:tabs>
                <w:tab w:val="left" w:pos="3927"/>
              </w:tabs>
              <w:ind w:left="187"/>
              <w:jc w:val="center"/>
              <w:rPr>
                <w:sz w:val="10"/>
                <w:szCs w:val="10"/>
              </w:rPr>
            </w:pPr>
          </w:p>
        </w:tc>
        <w:tc>
          <w:tcPr>
            <w:tcW w:w="960" w:type="dxa"/>
          </w:tcPr>
          <w:p w:rsidR="00746885" w:rsidRDefault="00746885" w:rsidP="00CA6246">
            <w:pPr>
              <w:tabs>
                <w:tab w:val="left" w:pos="3927"/>
              </w:tabs>
              <w:snapToGrid w:val="0"/>
              <w:ind w:left="187"/>
              <w:jc w:val="center"/>
            </w:pPr>
            <w:r>
              <w:t>-</w:t>
            </w:r>
          </w:p>
        </w:tc>
        <w:tc>
          <w:tcPr>
            <w:tcW w:w="5970" w:type="dxa"/>
          </w:tcPr>
          <w:p w:rsidR="00746885" w:rsidRDefault="00807FA9" w:rsidP="005B24A5">
            <w:pPr>
              <w:tabs>
                <w:tab w:val="left" w:pos="3927"/>
              </w:tabs>
              <w:snapToGrid w:val="0"/>
              <w:ind w:left="187"/>
              <w:jc w:val="both"/>
            </w:pPr>
            <w:r>
              <w:t>2016-20</w:t>
            </w:r>
            <w:r w:rsidR="005B24A5">
              <w:t>25</w:t>
            </w:r>
            <w:r w:rsidR="00746885">
              <w:t xml:space="preserve"> годы</w:t>
            </w:r>
          </w:p>
        </w:tc>
      </w:tr>
      <w:tr w:rsidR="00746885" w:rsidTr="00CA6246">
        <w:tc>
          <w:tcPr>
            <w:tcW w:w="2220" w:type="dxa"/>
          </w:tcPr>
          <w:p w:rsidR="00746885" w:rsidRDefault="00746885" w:rsidP="00CA6246">
            <w:pPr>
              <w:tabs>
                <w:tab w:val="left" w:pos="3927"/>
              </w:tabs>
              <w:snapToGrid w:val="0"/>
              <w:ind w:left="187"/>
              <w:jc w:val="center"/>
            </w:pPr>
            <w:r>
              <w:t>Основные мероприятия Программы</w:t>
            </w:r>
          </w:p>
        </w:tc>
        <w:tc>
          <w:tcPr>
            <w:tcW w:w="960" w:type="dxa"/>
          </w:tcPr>
          <w:p w:rsidR="00746885" w:rsidRDefault="00746885" w:rsidP="00CA6246">
            <w:pPr>
              <w:tabs>
                <w:tab w:val="left" w:pos="3927"/>
              </w:tabs>
              <w:snapToGrid w:val="0"/>
              <w:ind w:left="187"/>
              <w:jc w:val="center"/>
            </w:pPr>
            <w:r>
              <w:t>-</w:t>
            </w:r>
          </w:p>
        </w:tc>
        <w:tc>
          <w:tcPr>
            <w:tcW w:w="5970" w:type="dxa"/>
          </w:tcPr>
          <w:p w:rsidR="00746885" w:rsidRDefault="00746885" w:rsidP="00CA6246">
            <w:pPr>
              <w:tabs>
                <w:tab w:val="left" w:pos="3927"/>
              </w:tabs>
              <w:snapToGrid w:val="0"/>
              <w:ind w:left="187"/>
              <w:jc w:val="both"/>
            </w:pPr>
            <w:r>
              <w:t>организация и проведение совещания по проблемам организации работы общественных формирований правоохранительной направленности (общественных советов профилактики правонарушений, добровольных народных дружин по охране общественного порядка и т.д.) и их взаимодействия с другими субъектами профилактики преступлений и иных правонарушений с предоставлением методических материалов;</w:t>
            </w:r>
          </w:p>
          <w:p w:rsidR="00746885" w:rsidRDefault="00746885" w:rsidP="00CA6246">
            <w:pPr>
              <w:widowControl w:val="0"/>
              <w:tabs>
                <w:tab w:val="left" w:pos="3927"/>
              </w:tabs>
              <w:ind w:left="187"/>
              <w:jc w:val="both"/>
            </w:pPr>
            <w:r>
              <w:t xml:space="preserve">проведение среди молодежи </w:t>
            </w:r>
            <w:proofErr w:type="spellStart"/>
            <w:r>
              <w:t>антинаркотических</w:t>
            </w:r>
            <w:proofErr w:type="spellEnd"/>
            <w:r>
              <w:t xml:space="preserve"> профилактических акций;</w:t>
            </w:r>
          </w:p>
          <w:p w:rsidR="00746885" w:rsidRDefault="00746885" w:rsidP="00CA6246">
            <w:pPr>
              <w:widowControl w:val="0"/>
              <w:tabs>
                <w:tab w:val="left" w:pos="3927"/>
              </w:tabs>
              <w:ind w:left="187"/>
              <w:jc w:val="both"/>
            </w:pPr>
            <w:r>
              <w:t>обеспечение участия в проведении районных мероприятий, посвященных призыву в Вооруженные Силы России.</w:t>
            </w:r>
          </w:p>
          <w:p w:rsidR="00746885" w:rsidRDefault="00746885" w:rsidP="00CA6246">
            <w:pPr>
              <w:tabs>
                <w:tab w:val="left" w:pos="3927"/>
              </w:tabs>
              <w:ind w:left="187"/>
              <w:jc w:val="both"/>
              <w:rPr>
                <w:sz w:val="10"/>
                <w:szCs w:val="10"/>
              </w:rPr>
            </w:pPr>
          </w:p>
        </w:tc>
      </w:tr>
      <w:tr w:rsidR="00746885" w:rsidTr="00CA6246">
        <w:tc>
          <w:tcPr>
            <w:tcW w:w="2220" w:type="dxa"/>
          </w:tcPr>
          <w:p w:rsidR="00746885" w:rsidRDefault="00746885" w:rsidP="00CA6246">
            <w:pPr>
              <w:tabs>
                <w:tab w:val="left" w:pos="3927"/>
              </w:tabs>
              <w:snapToGrid w:val="0"/>
              <w:ind w:left="187"/>
              <w:jc w:val="center"/>
            </w:pPr>
            <w:r>
              <w:t xml:space="preserve">Исполнители </w:t>
            </w:r>
            <w:proofErr w:type="gramStart"/>
            <w:r>
              <w:t>основных</w:t>
            </w:r>
            <w:proofErr w:type="gramEnd"/>
          </w:p>
          <w:p w:rsidR="00746885" w:rsidRDefault="00746885" w:rsidP="00CA6246">
            <w:pPr>
              <w:tabs>
                <w:tab w:val="left" w:pos="3927"/>
              </w:tabs>
              <w:snapToGrid w:val="0"/>
              <w:ind w:left="187"/>
              <w:jc w:val="center"/>
            </w:pPr>
            <w:r>
              <w:t>мероприятий</w:t>
            </w:r>
          </w:p>
          <w:p w:rsidR="00746885" w:rsidRDefault="00746885" w:rsidP="00CA6246">
            <w:pPr>
              <w:tabs>
                <w:tab w:val="left" w:pos="3927"/>
              </w:tabs>
              <w:snapToGrid w:val="0"/>
              <w:ind w:left="187"/>
              <w:jc w:val="center"/>
            </w:pPr>
            <w:r>
              <w:t>Программы</w:t>
            </w:r>
          </w:p>
        </w:tc>
        <w:tc>
          <w:tcPr>
            <w:tcW w:w="960" w:type="dxa"/>
          </w:tcPr>
          <w:p w:rsidR="00746885" w:rsidRDefault="00746885" w:rsidP="00CA6246">
            <w:pPr>
              <w:tabs>
                <w:tab w:val="left" w:pos="3927"/>
              </w:tabs>
              <w:snapToGrid w:val="0"/>
              <w:ind w:left="187"/>
              <w:jc w:val="center"/>
            </w:pPr>
            <w:r>
              <w:t>-</w:t>
            </w:r>
          </w:p>
        </w:tc>
        <w:tc>
          <w:tcPr>
            <w:tcW w:w="5970" w:type="dxa"/>
          </w:tcPr>
          <w:p w:rsidR="00746885" w:rsidRDefault="00746885" w:rsidP="00CA6246">
            <w:pPr>
              <w:pStyle w:val="a5"/>
              <w:widowControl w:val="0"/>
              <w:tabs>
                <w:tab w:val="left" w:pos="3927"/>
              </w:tabs>
              <w:snapToGrid w:val="0"/>
              <w:spacing w:after="0" w:line="240" w:lineRule="auto"/>
              <w:ind w:left="18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r w:rsidR="00807FA9" w:rsidRPr="00807FA9">
              <w:rPr>
                <w:sz w:val="24"/>
                <w:szCs w:val="24"/>
              </w:rPr>
              <w:t>Зеньковского</w:t>
            </w:r>
            <w:r>
              <w:rPr>
                <w:sz w:val="24"/>
                <w:szCs w:val="24"/>
              </w:rPr>
              <w:t xml:space="preserve"> сельсовета </w:t>
            </w:r>
            <w:r w:rsidR="00807FA9">
              <w:rPr>
                <w:sz w:val="24"/>
                <w:szCs w:val="24"/>
              </w:rPr>
              <w:t>Константиновского</w:t>
            </w:r>
            <w:r>
              <w:rPr>
                <w:sz w:val="24"/>
                <w:szCs w:val="24"/>
              </w:rPr>
              <w:t xml:space="preserve"> района </w:t>
            </w:r>
            <w:r w:rsidR="00807FA9">
              <w:rPr>
                <w:sz w:val="24"/>
                <w:szCs w:val="24"/>
              </w:rPr>
              <w:t xml:space="preserve">Амурской </w:t>
            </w:r>
            <w:r>
              <w:rPr>
                <w:sz w:val="24"/>
                <w:szCs w:val="24"/>
              </w:rPr>
              <w:t xml:space="preserve"> области,</w:t>
            </w:r>
          </w:p>
          <w:p w:rsidR="00746885" w:rsidRDefault="00746885" w:rsidP="00CA6246">
            <w:pPr>
              <w:pStyle w:val="a5"/>
              <w:widowControl w:val="0"/>
              <w:tabs>
                <w:tab w:val="left" w:pos="3927"/>
              </w:tabs>
              <w:spacing w:after="0" w:line="240" w:lineRule="auto"/>
              <w:ind w:left="18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Областное казенное учреждение Центр занятости населения </w:t>
            </w:r>
            <w:r w:rsidR="00807FA9">
              <w:rPr>
                <w:sz w:val="24"/>
                <w:szCs w:val="24"/>
              </w:rPr>
              <w:t>Константиновского</w:t>
            </w:r>
            <w:r>
              <w:rPr>
                <w:sz w:val="24"/>
                <w:szCs w:val="24"/>
              </w:rPr>
              <w:t xml:space="preserve"> района (далее – ОКУ ЦЗН </w:t>
            </w:r>
            <w:r w:rsidR="00807FA9">
              <w:rPr>
                <w:sz w:val="24"/>
                <w:szCs w:val="24"/>
              </w:rPr>
              <w:t xml:space="preserve">Константиновского </w:t>
            </w:r>
            <w:r>
              <w:rPr>
                <w:sz w:val="24"/>
                <w:szCs w:val="24"/>
              </w:rPr>
              <w:t>района) (по согласованию)</w:t>
            </w:r>
          </w:p>
          <w:p w:rsidR="00746885" w:rsidRDefault="00807FA9" w:rsidP="00CA6246">
            <w:pPr>
              <w:pStyle w:val="a3"/>
              <w:widowControl w:val="0"/>
              <w:tabs>
                <w:tab w:val="left" w:pos="3927"/>
              </w:tabs>
              <w:spacing w:after="0"/>
              <w:ind w:left="187"/>
              <w:jc w:val="both"/>
            </w:pPr>
            <w:proofErr w:type="spellStart"/>
            <w:r>
              <w:t>Константиновское</w:t>
            </w:r>
            <w:proofErr w:type="spellEnd"/>
            <w:r>
              <w:t xml:space="preserve"> </w:t>
            </w:r>
            <w:r w:rsidR="00746885">
              <w:t>отделение межмуниципального отдела МВД России «</w:t>
            </w:r>
            <w:r>
              <w:t>Михайловский</w:t>
            </w:r>
            <w:r w:rsidR="00746885">
              <w:t xml:space="preserve">» (далее – </w:t>
            </w:r>
            <w:proofErr w:type="spellStart"/>
            <w:r>
              <w:t>Константиновское</w:t>
            </w:r>
            <w:proofErr w:type="spellEnd"/>
            <w:r w:rsidR="00746885">
              <w:t xml:space="preserve"> отделение МО МВД России «</w:t>
            </w:r>
            <w:r>
              <w:t>Михайловский</w:t>
            </w:r>
            <w:r w:rsidR="00746885">
              <w:t>») (по согласованию),</w:t>
            </w:r>
          </w:p>
          <w:p w:rsidR="00746885" w:rsidRDefault="00CB3EF8" w:rsidP="00CA6246">
            <w:pPr>
              <w:pStyle w:val="a3"/>
              <w:widowControl w:val="0"/>
              <w:tabs>
                <w:tab w:val="left" w:pos="3927"/>
              </w:tabs>
              <w:spacing w:after="0"/>
              <w:ind w:left="187"/>
              <w:jc w:val="both"/>
            </w:pPr>
            <w:r>
              <w:t xml:space="preserve"> Управление</w:t>
            </w:r>
            <w:r w:rsidR="00746885">
              <w:t xml:space="preserve"> Федеральной миграционной службы по </w:t>
            </w:r>
            <w:r w:rsidR="00807FA9">
              <w:t>Амурской</w:t>
            </w:r>
            <w:r w:rsidR="00746885">
              <w:t xml:space="preserve"> области в </w:t>
            </w:r>
            <w:r w:rsidR="00807FA9">
              <w:t>Константиновском</w:t>
            </w:r>
            <w:r w:rsidR="00746885">
              <w:t xml:space="preserve"> районе  (по согласованию),</w:t>
            </w:r>
          </w:p>
          <w:p w:rsidR="00746885" w:rsidRDefault="00746885" w:rsidP="00CA6246">
            <w:pPr>
              <w:pStyle w:val="a3"/>
              <w:widowControl w:val="0"/>
              <w:tabs>
                <w:tab w:val="left" w:pos="3927"/>
              </w:tabs>
              <w:spacing w:after="0"/>
              <w:ind w:left="187"/>
              <w:jc w:val="both"/>
            </w:pPr>
            <w:r>
              <w:t>Муниципальная межведомственная комиссия по профилактике преступлений и иных правонарушений,</w:t>
            </w:r>
          </w:p>
          <w:p w:rsidR="00746885" w:rsidRDefault="00746885" w:rsidP="00CA6246">
            <w:pPr>
              <w:pStyle w:val="a3"/>
              <w:widowControl w:val="0"/>
              <w:tabs>
                <w:tab w:val="left" w:pos="3927"/>
              </w:tabs>
              <w:spacing w:after="0"/>
              <w:ind w:left="187"/>
              <w:jc w:val="both"/>
            </w:pPr>
            <w:r>
              <w:t xml:space="preserve">Антитеррористическая комиссия </w:t>
            </w:r>
            <w:r w:rsidR="00807FA9">
              <w:t>Константиновского</w:t>
            </w:r>
            <w:r>
              <w:t xml:space="preserve"> района,</w:t>
            </w:r>
          </w:p>
          <w:p w:rsidR="00746885" w:rsidRDefault="00807FA9" w:rsidP="00CA6246">
            <w:pPr>
              <w:pStyle w:val="a3"/>
              <w:widowControl w:val="0"/>
              <w:tabs>
                <w:tab w:val="left" w:pos="3927"/>
              </w:tabs>
              <w:spacing w:after="0"/>
              <w:ind w:left="187"/>
              <w:jc w:val="both"/>
            </w:pPr>
            <w:r>
              <w:t>добровольная народная дружина</w:t>
            </w:r>
            <w:r w:rsidR="00746885">
              <w:t xml:space="preserve"> по охране общественного порядка (по согласованию),</w:t>
            </w:r>
          </w:p>
          <w:p w:rsidR="00746885" w:rsidRDefault="00807FA9" w:rsidP="00CA6246">
            <w:pPr>
              <w:pStyle w:val="a3"/>
              <w:widowControl w:val="0"/>
              <w:tabs>
                <w:tab w:val="left" w:pos="3927"/>
              </w:tabs>
              <w:spacing w:after="0"/>
              <w:ind w:left="187"/>
              <w:jc w:val="both"/>
            </w:pPr>
            <w:r>
              <w:t>общественный совет</w:t>
            </w:r>
            <w:r w:rsidR="00746885">
              <w:t xml:space="preserve"> профилактики правонарушений</w:t>
            </w:r>
            <w:proofErr w:type="gramStart"/>
            <w:r w:rsidR="00746885">
              <w:t xml:space="preserve"> ,</w:t>
            </w:r>
            <w:proofErr w:type="gramEnd"/>
          </w:p>
          <w:p w:rsidR="00746885" w:rsidRDefault="00746885" w:rsidP="00807FA9">
            <w:pPr>
              <w:pStyle w:val="a3"/>
              <w:widowControl w:val="0"/>
              <w:tabs>
                <w:tab w:val="left" w:pos="3927"/>
              </w:tabs>
              <w:spacing w:after="0"/>
              <w:ind w:left="187"/>
              <w:jc w:val="both"/>
              <w:rPr>
                <w:sz w:val="10"/>
                <w:szCs w:val="10"/>
              </w:rPr>
            </w:pPr>
          </w:p>
        </w:tc>
      </w:tr>
      <w:tr w:rsidR="00746885" w:rsidTr="00CA6246">
        <w:tc>
          <w:tcPr>
            <w:tcW w:w="2220" w:type="dxa"/>
          </w:tcPr>
          <w:p w:rsidR="00746885" w:rsidRDefault="00746885" w:rsidP="00CA6246">
            <w:pPr>
              <w:tabs>
                <w:tab w:val="left" w:pos="935"/>
              </w:tabs>
              <w:snapToGrid w:val="0"/>
              <w:jc w:val="center"/>
            </w:pPr>
            <w:r>
              <w:t xml:space="preserve">Объемы и источники </w:t>
            </w:r>
            <w:proofErr w:type="spellStart"/>
            <w:r>
              <w:t>финанси</w:t>
            </w:r>
            <w:proofErr w:type="spellEnd"/>
            <w:r>
              <w:t>-</w:t>
            </w:r>
          </w:p>
          <w:p w:rsidR="00746885" w:rsidRDefault="00746885" w:rsidP="00CA6246">
            <w:pPr>
              <w:tabs>
                <w:tab w:val="left" w:pos="935"/>
              </w:tabs>
              <w:snapToGrid w:val="0"/>
              <w:jc w:val="center"/>
            </w:pPr>
            <w:proofErr w:type="spellStart"/>
            <w:r>
              <w:t>рования</w:t>
            </w:r>
            <w:proofErr w:type="spellEnd"/>
          </w:p>
          <w:p w:rsidR="00746885" w:rsidRDefault="00746885" w:rsidP="00CA6246">
            <w:pPr>
              <w:tabs>
                <w:tab w:val="left" w:pos="935"/>
              </w:tabs>
              <w:snapToGrid w:val="0"/>
              <w:jc w:val="center"/>
            </w:pPr>
            <w:r>
              <w:t>Программы</w:t>
            </w:r>
          </w:p>
        </w:tc>
        <w:tc>
          <w:tcPr>
            <w:tcW w:w="960" w:type="dxa"/>
          </w:tcPr>
          <w:p w:rsidR="00746885" w:rsidRDefault="00746885" w:rsidP="00CA6246">
            <w:pPr>
              <w:tabs>
                <w:tab w:val="left" w:pos="3927"/>
              </w:tabs>
              <w:snapToGrid w:val="0"/>
              <w:ind w:left="187"/>
              <w:jc w:val="center"/>
            </w:pPr>
            <w:r>
              <w:t>-</w:t>
            </w:r>
          </w:p>
        </w:tc>
        <w:tc>
          <w:tcPr>
            <w:tcW w:w="5970" w:type="dxa"/>
          </w:tcPr>
          <w:p w:rsidR="00746885" w:rsidRDefault="00746885" w:rsidP="00CA6246">
            <w:pPr>
              <w:tabs>
                <w:tab w:val="left" w:pos="3927"/>
              </w:tabs>
              <w:snapToGrid w:val="0"/>
              <w:ind w:left="187"/>
              <w:jc w:val="both"/>
            </w:pPr>
            <w:r>
              <w:t>финансирование программных мероприятий предусмотрено осуществлять за счет средств муниципального бюджета «</w:t>
            </w:r>
            <w:r w:rsidR="00807FA9">
              <w:t>Зеньковский</w:t>
            </w:r>
            <w:r>
              <w:t xml:space="preserve"> сельсовет».</w:t>
            </w:r>
          </w:p>
          <w:p w:rsidR="00746885" w:rsidRDefault="00746885" w:rsidP="00CA6246">
            <w:pPr>
              <w:tabs>
                <w:tab w:val="left" w:pos="3927"/>
              </w:tabs>
              <w:ind w:left="187"/>
              <w:jc w:val="both"/>
            </w:pPr>
            <w:r>
              <w:t xml:space="preserve">Общий объем финансовых средств, необходимых на реализацию мероприятий Программы, за весь период предлагается установить в размере 6.0 тыс. рублей, в </w:t>
            </w:r>
            <w:r w:rsidR="00807FA9">
              <w:lastRenderedPageBreak/>
              <w:t>том числе: в 2016 году — 3.0 тыс. рублей, в 2017</w:t>
            </w:r>
            <w:r w:rsidR="005B24A5">
              <w:t xml:space="preserve"> году — 3.0 тыс. рублей, в 2021 году – 1,0 </w:t>
            </w:r>
            <w:proofErr w:type="spellStart"/>
            <w:r w:rsidR="005B24A5">
              <w:t>тыс</w:t>
            </w:r>
            <w:proofErr w:type="gramStart"/>
            <w:r w:rsidR="005B24A5">
              <w:t>.р</w:t>
            </w:r>
            <w:proofErr w:type="gramEnd"/>
            <w:r w:rsidR="005B24A5">
              <w:t>уб</w:t>
            </w:r>
            <w:proofErr w:type="spellEnd"/>
            <w:r w:rsidR="005B24A5">
              <w:t>, в 2022 году – 1,0 тыс. руб., в 2023 году – 1,0 тыс.руб.</w:t>
            </w:r>
          </w:p>
          <w:p w:rsidR="00746885" w:rsidRDefault="00746885" w:rsidP="00CA6246">
            <w:pPr>
              <w:tabs>
                <w:tab w:val="left" w:pos="3927"/>
              </w:tabs>
              <w:ind w:left="187"/>
              <w:jc w:val="both"/>
              <w:rPr>
                <w:sz w:val="10"/>
                <w:szCs w:val="10"/>
              </w:rPr>
            </w:pPr>
          </w:p>
        </w:tc>
      </w:tr>
      <w:tr w:rsidR="00746885" w:rsidTr="00CA6246">
        <w:trPr>
          <w:gridAfter w:val="1"/>
          <w:wAfter w:w="5970" w:type="dxa"/>
        </w:trPr>
        <w:tc>
          <w:tcPr>
            <w:tcW w:w="2220" w:type="dxa"/>
          </w:tcPr>
          <w:p w:rsidR="00746885" w:rsidRDefault="00746885" w:rsidP="00CA6246">
            <w:pPr>
              <w:tabs>
                <w:tab w:val="left" w:pos="3927"/>
              </w:tabs>
              <w:snapToGrid w:val="0"/>
              <w:ind w:left="187"/>
              <w:jc w:val="center"/>
            </w:pPr>
            <w:r>
              <w:lastRenderedPageBreak/>
              <w:t>Система</w:t>
            </w:r>
          </w:p>
          <w:p w:rsidR="00746885" w:rsidRDefault="00746885" w:rsidP="00CA6246">
            <w:pPr>
              <w:tabs>
                <w:tab w:val="left" w:pos="3927"/>
              </w:tabs>
              <w:snapToGrid w:val="0"/>
              <w:ind w:left="187"/>
              <w:jc w:val="center"/>
            </w:pPr>
            <w:r>
              <w:t>организации</w:t>
            </w:r>
          </w:p>
          <w:p w:rsidR="00746885" w:rsidRDefault="00746885" w:rsidP="00CA6246">
            <w:pPr>
              <w:tabs>
                <w:tab w:val="left" w:pos="3927"/>
              </w:tabs>
              <w:ind w:left="187"/>
              <w:jc w:val="center"/>
            </w:pPr>
            <w:proofErr w:type="gramStart"/>
            <w:r>
              <w:t>контроля за</w:t>
            </w:r>
            <w:proofErr w:type="gramEnd"/>
            <w:r>
              <w:t xml:space="preserve"> исполнением Программы</w:t>
            </w:r>
          </w:p>
        </w:tc>
        <w:tc>
          <w:tcPr>
            <w:tcW w:w="960" w:type="dxa"/>
          </w:tcPr>
          <w:p w:rsidR="00746885" w:rsidRDefault="00746885" w:rsidP="00CA6246">
            <w:pPr>
              <w:tabs>
                <w:tab w:val="left" w:pos="3927"/>
              </w:tabs>
              <w:snapToGrid w:val="0"/>
              <w:ind w:left="187"/>
              <w:jc w:val="center"/>
            </w:pPr>
            <w:r>
              <w:t>-</w:t>
            </w:r>
          </w:p>
        </w:tc>
      </w:tr>
    </w:tbl>
    <w:p w:rsidR="00807FA9" w:rsidRDefault="00746885" w:rsidP="00807FA9">
      <w:pPr>
        <w:pStyle w:val="a3"/>
        <w:widowControl w:val="0"/>
        <w:tabs>
          <w:tab w:val="left" w:pos="3927"/>
        </w:tabs>
        <w:spacing w:after="0"/>
        <w:ind w:left="187"/>
        <w:jc w:val="both"/>
      </w:pPr>
      <w:r>
        <w:t xml:space="preserve">общий </w:t>
      </w:r>
      <w:proofErr w:type="gramStart"/>
      <w:r>
        <w:t>контроль за</w:t>
      </w:r>
      <w:proofErr w:type="gramEnd"/>
      <w:r>
        <w:t xml:space="preserve"> реализацией Программы осуществляется </w:t>
      </w:r>
      <w:r w:rsidR="00807FA9">
        <w:t xml:space="preserve">Зеньковским </w:t>
      </w:r>
      <w:r>
        <w:t xml:space="preserve"> сельс</w:t>
      </w:r>
      <w:r w:rsidR="00807FA9">
        <w:t>ким С</w:t>
      </w:r>
      <w:r>
        <w:t>ове</w:t>
      </w:r>
      <w:r w:rsidR="00807FA9">
        <w:t>том</w:t>
      </w:r>
      <w:r>
        <w:t xml:space="preserve">, Главой администрации </w:t>
      </w:r>
      <w:r w:rsidR="00807FA9">
        <w:t>Зеньковского</w:t>
      </w:r>
    </w:p>
    <w:tbl>
      <w:tblPr>
        <w:tblW w:w="11987" w:type="dxa"/>
        <w:tblInd w:w="-1531" w:type="dxa"/>
        <w:tblLayout w:type="fixed"/>
        <w:tblLook w:val="0000"/>
      </w:tblPr>
      <w:tblGrid>
        <w:gridCol w:w="5970"/>
        <w:gridCol w:w="960"/>
        <w:gridCol w:w="5057"/>
      </w:tblGrid>
      <w:tr w:rsidR="00746885" w:rsidTr="00C25818">
        <w:trPr>
          <w:gridAfter w:val="2"/>
          <w:wAfter w:w="6017" w:type="dxa"/>
        </w:trPr>
        <w:tc>
          <w:tcPr>
            <w:tcW w:w="5970" w:type="dxa"/>
          </w:tcPr>
          <w:p w:rsidR="00746885" w:rsidRDefault="00746885" w:rsidP="00CA6246">
            <w:pPr>
              <w:tabs>
                <w:tab w:val="left" w:pos="3927"/>
              </w:tabs>
              <w:snapToGrid w:val="0"/>
              <w:ind w:left="187"/>
              <w:jc w:val="both"/>
            </w:pPr>
            <w:r>
              <w:t xml:space="preserve"> сельсовета,</w:t>
            </w:r>
          </w:p>
          <w:p w:rsidR="00746885" w:rsidRDefault="00746885" w:rsidP="00CA6246">
            <w:pPr>
              <w:tabs>
                <w:tab w:val="left" w:pos="3927"/>
              </w:tabs>
              <w:ind w:left="187"/>
              <w:jc w:val="both"/>
            </w:pPr>
            <w:r>
              <w:t xml:space="preserve">текущий контроль осуществляется муниципальным заказчиком-координатором Программы – администрацией </w:t>
            </w:r>
            <w:r w:rsidR="00807FA9">
              <w:t xml:space="preserve">Зеньковского </w:t>
            </w:r>
            <w:r>
              <w:t>сельсовета</w:t>
            </w:r>
          </w:p>
          <w:p w:rsidR="00746885" w:rsidRDefault="00746885" w:rsidP="00CA6246">
            <w:pPr>
              <w:tabs>
                <w:tab w:val="left" w:pos="3927"/>
              </w:tabs>
              <w:ind w:left="187"/>
              <w:jc w:val="both"/>
              <w:rPr>
                <w:sz w:val="10"/>
                <w:szCs w:val="10"/>
              </w:rPr>
            </w:pPr>
          </w:p>
        </w:tc>
      </w:tr>
      <w:tr w:rsidR="00746885" w:rsidTr="00C25818">
        <w:tc>
          <w:tcPr>
            <w:tcW w:w="5970" w:type="dxa"/>
          </w:tcPr>
          <w:p w:rsidR="00746885" w:rsidRDefault="00746885" w:rsidP="00CA6246">
            <w:pPr>
              <w:tabs>
                <w:tab w:val="left" w:pos="3927"/>
              </w:tabs>
              <w:snapToGrid w:val="0"/>
              <w:ind w:left="187"/>
              <w:jc w:val="center"/>
            </w:pPr>
            <w:r>
              <w:t xml:space="preserve">Ожидаемые </w:t>
            </w:r>
          </w:p>
          <w:p w:rsidR="00746885" w:rsidRDefault="00746885" w:rsidP="00CA6246">
            <w:pPr>
              <w:tabs>
                <w:tab w:val="left" w:pos="935"/>
              </w:tabs>
              <w:snapToGrid w:val="0"/>
              <w:jc w:val="center"/>
            </w:pPr>
            <w:r>
              <w:t>конечные результаты реализации Программы и показатели эффективности реализации Программы</w:t>
            </w:r>
          </w:p>
        </w:tc>
        <w:tc>
          <w:tcPr>
            <w:tcW w:w="960" w:type="dxa"/>
          </w:tcPr>
          <w:p w:rsidR="00746885" w:rsidRDefault="00746885" w:rsidP="00CA6246">
            <w:pPr>
              <w:tabs>
                <w:tab w:val="left" w:pos="3927"/>
              </w:tabs>
              <w:snapToGrid w:val="0"/>
              <w:ind w:left="187"/>
              <w:jc w:val="center"/>
            </w:pPr>
            <w:r>
              <w:t>-</w:t>
            </w:r>
          </w:p>
        </w:tc>
        <w:tc>
          <w:tcPr>
            <w:tcW w:w="5057" w:type="dxa"/>
          </w:tcPr>
          <w:p w:rsidR="00746885" w:rsidRDefault="00746885" w:rsidP="00CA6246">
            <w:pPr>
              <w:tabs>
                <w:tab w:val="left" w:pos="3927"/>
              </w:tabs>
              <w:snapToGrid w:val="0"/>
              <w:ind w:left="187"/>
              <w:jc w:val="both"/>
            </w:pPr>
            <w:r>
              <w:t>реализация мероприятий Программы позволит:</w:t>
            </w:r>
          </w:p>
          <w:p w:rsidR="00746885" w:rsidRDefault="00746885" w:rsidP="00CA6246">
            <w:pPr>
              <w:tabs>
                <w:tab w:val="left" w:pos="3927"/>
              </w:tabs>
              <w:ind w:left="187"/>
              <w:jc w:val="both"/>
            </w:pPr>
            <w:r>
              <w:t>повысить эффективность государственной системы  социальной профилактики правонарушений, привлечь к организации деятельности по предупреждению правонарушений предприятия, учреждения, организации различных форм собственности, а также общественные организации;</w:t>
            </w:r>
          </w:p>
          <w:p w:rsidR="00746885" w:rsidRDefault="00746885" w:rsidP="00CA6246">
            <w:pPr>
              <w:tabs>
                <w:tab w:val="left" w:pos="3927"/>
              </w:tabs>
              <w:ind w:left="187"/>
              <w:jc w:val="both"/>
            </w:pPr>
            <w:r>
              <w:t>сократить общее количество совершаемых преступлений;</w:t>
            </w:r>
          </w:p>
          <w:p w:rsidR="00746885" w:rsidRDefault="00746885" w:rsidP="00CA6246">
            <w:pPr>
              <w:tabs>
                <w:tab w:val="left" w:pos="3927"/>
              </w:tabs>
              <w:ind w:left="187"/>
              <w:jc w:val="both"/>
            </w:pPr>
            <w:r>
              <w:t>оздоровить обстановку на улицах и других общественных местах;</w:t>
            </w:r>
          </w:p>
          <w:p w:rsidR="00746885" w:rsidRDefault="00746885" w:rsidP="00CA6246">
            <w:pPr>
              <w:tabs>
                <w:tab w:val="left" w:pos="3927"/>
              </w:tabs>
              <w:ind w:left="187"/>
              <w:jc w:val="both"/>
            </w:pPr>
            <w:r>
              <w:t>повысить эффективность профилактических мероприятий, проводимых среди молодежи и несовершеннолетних;</w:t>
            </w:r>
          </w:p>
          <w:p w:rsidR="00746885" w:rsidRDefault="00746885" w:rsidP="00CA6246">
            <w:pPr>
              <w:tabs>
                <w:tab w:val="left" w:pos="3927"/>
              </w:tabs>
              <w:ind w:left="187"/>
              <w:jc w:val="both"/>
            </w:pPr>
            <w:r>
              <w:t>снизить количество дорожно-транспортных происшествий и тяжесть их последствий;</w:t>
            </w:r>
          </w:p>
          <w:p w:rsidR="00746885" w:rsidRDefault="00746885" w:rsidP="00CA6246">
            <w:pPr>
              <w:tabs>
                <w:tab w:val="left" w:pos="3927"/>
              </w:tabs>
              <w:ind w:left="187"/>
              <w:jc w:val="both"/>
            </w:pPr>
            <w:r>
              <w:t xml:space="preserve">усилить </w:t>
            </w:r>
            <w:proofErr w:type="gramStart"/>
            <w:r>
              <w:t>контроль  за</w:t>
            </w:r>
            <w:proofErr w:type="gramEnd"/>
            <w:r>
              <w:t xml:space="preserve"> миграционными потоками, снизить количество незаконных мигрантов;</w:t>
            </w:r>
          </w:p>
          <w:p w:rsidR="00746885" w:rsidRDefault="00746885" w:rsidP="00CA6246">
            <w:pPr>
              <w:tabs>
                <w:tab w:val="left" w:pos="3927"/>
              </w:tabs>
              <w:ind w:left="187"/>
              <w:jc w:val="both"/>
            </w:pPr>
            <w:r>
              <w:t xml:space="preserve">улучшить информационное обеспечение деятельности местного самоуправления, государственных органов и общественных организаций по охране общественного порядка на территории </w:t>
            </w:r>
            <w:r w:rsidR="005E0298">
              <w:t>Зеньковского</w:t>
            </w:r>
            <w:r>
              <w:t xml:space="preserve"> сельсовета;</w:t>
            </w:r>
          </w:p>
          <w:p w:rsidR="00746885" w:rsidRDefault="00746885" w:rsidP="00CA6246">
            <w:pPr>
              <w:tabs>
                <w:tab w:val="left" w:pos="3927"/>
              </w:tabs>
              <w:ind w:left="187"/>
              <w:jc w:val="both"/>
            </w:pPr>
            <w:r>
              <w:t>обеспечить надлежащий уровень профилактики правонарушений, антитеррористической безопасности населения и уязвимой инфраструктуры;</w:t>
            </w:r>
          </w:p>
          <w:p w:rsidR="00746885" w:rsidRDefault="00746885" w:rsidP="00CA6246">
            <w:pPr>
              <w:tabs>
                <w:tab w:val="left" w:pos="3927"/>
              </w:tabs>
              <w:ind w:left="187"/>
              <w:jc w:val="both"/>
            </w:pPr>
            <w:r>
              <w:t>способствовать развитию принципов толерантности у населения, сохранению стабильности в сфере межэтнических и тесно связанных с ними межконфессиональных отношении;</w:t>
            </w:r>
          </w:p>
          <w:p w:rsidR="00746885" w:rsidRDefault="00746885" w:rsidP="00CA6246">
            <w:pPr>
              <w:tabs>
                <w:tab w:val="left" w:pos="3927"/>
              </w:tabs>
              <w:ind w:left="187"/>
              <w:jc w:val="both"/>
            </w:pPr>
            <w:r>
              <w:lastRenderedPageBreak/>
              <w:t xml:space="preserve">стабилизировать </w:t>
            </w:r>
            <w:proofErr w:type="spellStart"/>
            <w:r>
              <w:t>наркоситуацию</w:t>
            </w:r>
            <w:proofErr w:type="spellEnd"/>
            <w:r>
              <w:t>;</w:t>
            </w:r>
          </w:p>
          <w:p w:rsidR="00746885" w:rsidRDefault="00746885" w:rsidP="00CA6246">
            <w:pPr>
              <w:tabs>
                <w:tab w:val="left" w:pos="3927"/>
              </w:tabs>
              <w:ind w:left="187"/>
              <w:jc w:val="both"/>
            </w:pPr>
            <w:r>
              <w:t>развивать систему конституционных гарантий, направленных на обеспечение прав и свобод граждан;</w:t>
            </w:r>
          </w:p>
          <w:p w:rsidR="00746885" w:rsidRDefault="00746885" w:rsidP="00CA6246">
            <w:pPr>
              <w:tabs>
                <w:tab w:val="left" w:pos="3927"/>
              </w:tabs>
              <w:ind w:left="187"/>
              <w:jc w:val="both"/>
            </w:pPr>
            <w:r>
              <w:t>снизить уровень рецидивной и «бытовой</w:t>
            </w:r>
            <w:proofErr w:type="gramStart"/>
            <w:r>
              <w:t>»п</w:t>
            </w:r>
            <w:proofErr w:type="gramEnd"/>
            <w:r>
              <w:t>реступности;</w:t>
            </w:r>
          </w:p>
          <w:p w:rsidR="00746885" w:rsidRDefault="00746885" w:rsidP="00C25818">
            <w:pPr>
              <w:tabs>
                <w:tab w:val="left" w:pos="3927"/>
              </w:tabs>
              <w:ind w:left="187"/>
            </w:pPr>
            <w:r>
              <w:t>увеличить число трудоустроенных лиц, освободившихся из мест лишения свободы;</w:t>
            </w:r>
          </w:p>
          <w:p w:rsidR="00746885" w:rsidRDefault="00746885" w:rsidP="00C25818">
            <w:pPr>
              <w:ind w:left="187" w:right="1372"/>
            </w:pPr>
            <w:r>
              <w:t>создать необходимые условия для обеспечения полезной занятости лиц, освободившихся из мест лишения свободы;</w:t>
            </w:r>
          </w:p>
          <w:p w:rsidR="00746885" w:rsidRDefault="00746885" w:rsidP="00C25818">
            <w:pPr>
              <w:pStyle w:val="ConsPlusNonformat"/>
              <w:tabs>
                <w:tab w:val="left" w:pos="3927"/>
              </w:tabs>
              <w:ind w:left="18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увеличить количество правонарушений, выявленных сотрудниками органов внутренних дел во взаимодействии с представителями общественных формирований правоохранительной направленности;</w:t>
            </w:r>
          </w:p>
          <w:p w:rsidR="00746885" w:rsidRDefault="00746885" w:rsidP="00C25818">
            <w:pPr>
              <w:pStyle w:val="ConsPlusNonformat"/>
              <w:tabs>
                <w:tab w:val="left" w:pos="3927"/>
              </w:tabs>
              <w:ind w:left="18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увеличить долю молодых людей, вовлеченных в проекты и пр</w:t>
            </w:r>
            <w:r w:rsidR="005E0298">
              <w:rPr>
                <w:rFonts w:ascii="Times New Roman" w:hAnsi="Times New Roman" w:cs="Times New Roman"/>
                <w:sz w:val="24"/>
                <w:szCs w:val="24"/>
              </w:rPr>
              <w:t>ограммы в сфере социальной адап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тации и профилактики асоциального поведения;</w:t>
            </w:r>
          </w:p>
          <w:p w:rsidR="00746885" w:rsidRDefault="00746885" w:rsidP="00C25818">
            <w:pPr>
              <w:pStyle w:val="ConsPlusNonformat"/>
              <w:tabs>
                <w:tab w:val="left" w:pos="3927"/>
              </w:tabs>
              <w:ind w:left="18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увеличить долю лиц, систематически занимающихся физической культурой и спортом.</w:t>
            </w:r>
          </w:p>
        </w:tc>
      </w:tr>
    </w:tbl>
    <w:p w:rsidR="00746885" w:rsidRDefault="00746885" w:rsidP="00746885">
      <w:pPr>
        <w:tabs>
          <w:tab w:val="left" w:pos="23591"/>
        </w:tabs>
        <w:ind w:left="1416"/>
        <w:jc w:val="center"/>
      </w:pPr>
    </w:p>
    <w:p w:rsidR="00746885" w:rsidRDefault="00746885" w:rsidP="00746885">
      <w:pPr>
        <w:tabs>
          <w:tab w:val="left" w:pos="17867"/>
        </w:tabs>
        <w:ind w:left="-15"/>
        <w:jc w:val="center"/>
        <w:rPr>
          <w:b/>
          <w:bCs/>
        </w:rPr>
      </w:pPr>
      <w:r>
        <w:rPr>
          <w:b/>
          <w:bCs/>
          <w:lang w:val="en-US"/>
        </w:rPr>
        <w:t>I</w:t>
      </w:r>
      <w:r>
        <w:rPr>
          <w:b/>
          <w:bCs/>
        </w:rPr>
        <w:t>. Характеристика проблемы, на решение которой направлена</w:t>
      </w:r>
    </w:p>
    <w:p w:rsidR="00746885" w:rsidRDefault="00746885" w:rsidP="00746885">
      <w:pPr>
        <w:tabs>
          <w:tab w:val="left" w:pos="23591"/>
        </w:tabs>
        <w:ind w:left="1416"/>
        <w:jc w:val="center"/>
        <w:rPr>
          <w:b/>
          <w:bCs/>
        </w:rPr>
      </w:pPr>
      <w:r>
        <w:rPr>
          <w:b/>
          <w:bCs/>
        </w:rPr>
        <w:t>Программа</w:t>
      </w:r>
    </w:p>
    <w:p w:rsidR="00746885" w:rsidRDefault="00746885" w:rsidP="00746885">
      <w:pPr>
        <w:tabs>
          <w:tab w:val="left" w:pos="17867"/>
        </w:tabs>
        <w:ind w:left="-15" w:firstLine="645"/>
        <w:jc w:val="both"/>
      </w:pPr>
      <w:r>
        <w:rPr>
          <w:rFonts w:eastAsia="Arial Unicode MS" w:cs="Arial Unicode MS"/>
          <w:bCs/>
        </w:rPr>
        <w:t>Муниципальная</w:t>
      </w:r>
      <w:r>
        <w:t xml:space="preserve"> целевая программа «Комплексная межведомственная программа по профилактике преступлений и иных правонарушений</w:t>
      </w:r>
      <w:r w:rsidR="005E0298">
        <w:t xml:space="preserve"> в Зеньковском сельсовете на 2016 - 2017</w:t>
      </w:r>
      <w:r>
        <w:t xml:space="preserve"> годы» ориентирована на дальнейшее развитие и совершенствование целенаправленной скоординированной работы органов местного самоуправления и правоохранительных органов по реализации государственной политики в сфере профилактики правонарушений.</w:t>
      </w:r>
    </w:p>
    <w:p w:rsidR="00746885" w:rsidRDefault="00746885" w:rsidP="00746885">
      <w:pPr>
        <w:tabs>
          <w:tab w:val="left" w:pos="23591"/>
        </w:tabs>
        <w:ind w:left="1416"/>
        <w:jc w:val="both"/>
      </w:pPr>
    </w:p>
    <w:p w:rsidR="00746885" w:rsidRDefault="00746885" w:rsidP="00746885">
      <w:pPr>
        <w:tabs>
          <w:tab w:val="left" w:pos="23591"/>
        </w:tabs>
        <w:autoSpaceDE w:val="0"/>
        <w:ind w:left="1416"/>
        <w:jc w:val="both"/>
      </w:pPr>
    </w:p>
    <w:p w:rsidR="00746885" w:rsidRDefault="00746885" w:rsidP="00746885">
      <w:pPr>
        <w:tabs>
          <w:tab w:val="left" w:pos="18047"/>
        </w:tabs>
        <w:ind w:left="30" w:firstLine="660"/>
        <w:jc w:val="both"/>
      </w:pPr>
      <w:r>
        <w:t>Особого внимания требует продолжающееся распространение злоупотребления алкоголем.</w:t>
      </w:r>
    </w:p>
    <w:p w:rsidR="00746885" w:rsidRDefault="00746885" w:rsidP="00746885">
      <w:pPr>
        <w:tabs>
          <w:tab w:val="left" w:pos="17987"/>
        </w:tabs>
        <w:autoSpaceDE w:val="0"/>
        <w:ind w:left="15" w:firstLine="660"/>
        <w:jc w:val="both"/>
      </w:pPr>
      <w:r>
        <w:t>Одной из серьезных проблем обеспечения правопорядка продолжает оставаться состояние уличной преступности. Причиной совершения деяний данного вида, как правило, является недостаточно эффективная профилактическая работа в муниципальных образованиях.</w:t>
      </w:r>
    </w:p>
    <w:p w:rsidR="00746885" w:rsidRDefault="00746885" w:rsidP="00746885">
      <w:pPr>
        <w:tabs>
          <w:tab w:val="left" w:pos="17987"/>
        </w:tabs>
        <w:autoSpaceDE w:val="0"/>
        <w:ind w:left="15" w:firstLine="645"/>
        <w:jc w:val="both"/>
      </w:pPr>
      <w:r>
        <w:t>Оценивая оперативную обстановку, можно предположить рост преступлений, совершенных ранее их совершавшими лицами, связанных с незаконным оборотом наркотических средств и психотропных веществ, а также относящихся к категории тяжких и особо тяжких.</w:t>
      </w:r>
    </w:p>
    <w:p w:rsidR="00746885" w:rsidRDefault="00746885" w:rsidP="00746885">
      <w:pPr>
        <w:tabs>
          <w:tab w:val="left" w:pos="17987"/>
        </w:tabs>
        <w:autoSpaceDE w:val="0"/>
        <w:ind w:left="15" w:firstLine="705"/>
        <w:jc w:val="both"/>
      </w:pPr>
      <w:r>
        <w:t>В этих условиях потребуется усиление взаимодействия правоохранительных органов с органами местного самоуправления, использование в профилактике преступлений и иных правонарушений возможностей общественных организаций и населения, средств массовой информации.</w:t>
      </w:r>
    </w:p>
    <w:p w:rsidR="00746885" w:rsidRDefault="00746885" w:rsidP="00746885">
      <w:pPr>
        <w:tabs>
          <w:tab w:val="left" w:pos="17927"/>
        </w:tabs>
        <w:autoSpaceDE w:val="0"/>
        <w:jc w:val="both"/>
      </w:pPr>
      <w:r>
        <w:t xml:space="preserve">Возможности для реализации системы мер по борьбе с преступностью и организации профилактической работы  имеются. Развиваются межведомственное взаимодействие и </w:t>
      </w:r>
      <w:r>
        <w:lastRenderedPageBreak/>
        <w:t>сотрудничество по борьбе с преступностью. Вместе с тем требуется совершенствование комплексного подхода и координация действий в этом направлении.</w:t>
      </w:r>
    </w:p>
    <w:p w:rsidR="00746885" w:rsidRDefault="00746885" w:rsidP="00746885">
      <w:pPr>
        <w:tabs>
          <w:tab w:val="left" w:pos="17927"/>
        </w:tabs>
        <w:autoSpaceDE w:val="0"/>
        <w:ind w:firstLine="660"/>
        <w:jc w:val="both"/>
      </w:pPr>
      <w:r>
        <w:t xml:space="preserve">Терроризм и экстремизм в современных условиях стали основными источниками угроз для населения нашей страны, в том числе и для жителей </w:t>
      </w:r>
      <w:r w:rsidR="005E0298">
        <w:t xml:space="preserve">Зеньковского </w:t>
      </w:r>
      <w:r>
        <w:t>сельсовета.</w:t>
      </w:r>
    </w:p>
    <w:p w:rsidR="00746885" w:rsidRDefault="00746885" w:rsidP="00746885">
      <w:pPr>
        <w:tabs>
          <w:tab w:val="left" w:pos="18047"/>
        </w:tabs>
        <w:autoSpaceDE w:val="0"/>
        <w:ind w:left="30" w:firstLine="660"/>
        <w:jc w:val="both"/>
      </w:pPr>
      <w:r>
        <w:t>В этой связи государственная политика в сфере борьбы с этими опасными социальными явлениями является важным звеном в системе мер, направленных на обеспечение национальной безопасности России.</w:t>
      </w:r>
    </w:p>
    <w:p w:rsidR="00746885" w:rsidRDefault="00746885" w:rsidP="00746885">
      <w:pPr>
        <w:tabs>
          <w:tab w:val="left" w:pos="17927"/>
        </w:tabs>
        <w:autoSpaceDE w:val="0"/>
        <w:jc w:val="both"/>
      </w:pPr>
      <w:r>
        <w:t>Правоохранительным органам, заинтересованным ведомствам и организациям удается в значительной степени не допускать актов терроризма на территории региона. Однако в настоящее время уровень террористической опасности остается достаточно высоким, поэтому указанные проблемы требуют повышенного внимания со стороны правоохранительных структур, органов местного самоуправления, а также активного участия общественных, религиозных объединений, средств массовой информации и иных заинтересованных структур. Вместе с тем, материально-техническое обеспечение антитеррористической деятельности на многих из объектов учреждений  культуры, торговли и досуга явно недостаточно.</w:t>
      </w:r>
    </w:p>
    <w:p w:rsidR="00746885" w:rsidRDefault="00746885" w:rsidP="00746885">
      <w:pPr>
        <w:tabs>
          <w:tab w:val="left" w:pos="23591"/>
        </w:tabs>
        <w:autoSpaceDE w:val="0"/>
        <w:ind w:left="1416"/>
        <w:jc w:val="both"/>
      </w:pPr>
    </w:p>
    <w:p w:rsidR="00746885" w:rsidRDefault="00746885" w:rsidP="00746885">
      <w:pPr>
        <w:tabs>
          <w:tab w:val="left" w:pos="17927"/>
        </w:tabs>
        <w:ind w:firstLine="570"/>
        <w:jc w:val="both"/>
      </w:pPr>
      <w:r>
        <w:t>Государством уделяется большое внимание мерам по усилению борьбы с преступностью и предупреждению рецидива, поэтому проблема социальной адаптации граждан, освободившихся из мест лишения свободы, приобретает особую значимость.</w:t>
      </w:r>
    </w:p>
    <w:p w:rsidR="00746885" w:rsidRDefault="005E0298" w:rsidP="00746885">
      <w:pPr>
        <w:tabs>
          <w:tab w:val="left" w:pos="17927"/>
        </w:tabs>
        <w:ind w:firstLine="570"/>
        <w:jc w:val="both"/>
      </w:pPr>
      <w:r>
        <w:t>Увеличивается</w:t>
      </w:r>
      <w:r w:rsidR="00746885">
        <w:t xml:space="preserve"> численность лиц, освободившихся из учреждений отбывания наказания в виде лишения свободы, в том числе не имеющих места жительства или сре</w:t>
      </w:r>
      <w:proofErr w:type="gramStart"/>
      <w:r w:rsidR="00746885">
        <w:t>дств к с</w:t>
      </w:r>
      <w:proofErr w:type="gramEnd"/>
      <w:r w:rsidR="00746885">
        <w:t>уществованию и возможности трудоустройства.</w:t>
      </w:r>
    </w:p>
    <w:p w:rsidR="00746885" w:rsidRDefault="00746885" w:rsidP="00746885">
      <w:pPr>
        <w:pStyle w:val="ConsPlusNormal"/>
        <w:tabs>
          <w:tab w:val="left" w:pos="23591"/>
        </w:tabs>
        <w:suppressAutoHyphens w:val="0"/>
        <w:ind w:left="1416" w:firstLine="0"/>
        <w:jc w:val="both"/>
        <w:rPr>
          <w:rFonts w:ascii="Times New Roman" w:hAnsi="Times New Roman"/>
          <w:sz w:val="24"/>
          <w:szCs w:val="24"/>
        </w:rPr>
      </w:pPr>
    </w:p>
    <w:p w:rsidR="00746885" w:rsidRDefault="00746885" w:rsidP="00746885">
      <w:pPr>
        <w:pStyle w:val="ConsPlusNormal"/>
        <w:tabs>
          <w:tab w:val="left" w:pos="18047"/>
        </w:tabs>
        <w:suppressAutoHyphens w:val="0"/>
        <w:ind w:left="30" w:firstLine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время отбывания наказания осужденные утрачивают социально-полезные связи, не готовы решать проблемы в изменившемся обществе. Для социализации человека в общество, а также в целях предупреждения рецидива преступности важно оказать поддержку лицу, освободившемуся из мест лишения свободы, в виде психологической, юридической, медицинской, материальной и иной помощи, необходимой для его полноправного участия в жизни общества.</w:t>
      </w:r>
    </w:p>
    <w:p w:rsidR="00746885" w:rsidRDefault="00746885" w:rsidP="00746885">
      <w:pPr>
        <w:pStyle w:val="ConsPlusNormal"/>
        <w:tabs>
          <w:tab w:val="left" w:pos="17987"/>
        </w:tabs>
        <w:suppressAutoHyphens w:val="0"/>
        <w:ind w:left="15" w:firstLine="5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отрицательным факторам, толкающим осужденных к совершению повторных преступлений, относятся: отсутствие работы и соответствующих документов для трудоустройства, незанятость трудом либо учебой, психологические проблемы, разногласия с семьей, обществом, отсутствие места жительства, алкогольная и наркотическая зависимость и т.п.</w:t>
      </w:r>
    </w:p>
    <w:p w:rsidR="00746885" w:rsidRDefault="00746885" w:rsidP="00746885">
      <w:pPr>
        <w:pStyle w:val="ConsPlusNormal"/>
        <w:tabs>
          <w:tab w:val="left" w:pos="17987"/>
        </w:tabs>
        <w:suppressAutoHyphens w:val="0"/>
        <w:ind w:left="15" w:right="-75" w:firstLine="5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 правило, лица данной категории имеют недостаточный профессиональный уровень, низкую мотивацию к труду, неудовлетворительное состояние здоровья, склонность к неадекватному поведению и нарушению трудовой дисциплины. Поэтому они менее востребованы работодателями, чаще подвержены риску увольнения и дискриминации при приеме на работу.</w:t>
      </w:r>
    </w:p>
    <w:p w:rsidR="00746885" w:rsidRDefault="00746885" w:rsidP="00746885">
      <w:pPr>
        <w:pStyle w:val="ConsPlusNormal"/>
        <w:tabs>
          <w:tab w:val="left" w:pos="17927"/>
        </w:tabs>
        <w:suppressAutoHyphens w:val="0"/>
        <w:ind w:firstLine="5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Отсутствие жилья, сре</w:t>
      </w:r>
      <w:proofErr w:type="gramStart"/>
      <w:r>
        <w:rPr>
          <w:rFonts w:ascii="Times New Roman" w:hAnsi="Times New Roman"/>
          <w:sz w:val="24"/>
          <w:szCs w:val="24"/>
        </w:rPr>
        <w:t>дств к с</w:t>
      </w:r>
      <w:proofErr w:type="gramEnd"/>
      <w:r>
        <w:rPr>
          <w:rFonts w:ascii="Times New Roman" w:hAnsi="Times New Roman"/>
          <w:sz w:val="24"/>
          <w:szCs w:val="24"/>
        </w:rPr>
        <w:t>уществованию вынуждают их, находясь на свободе, заниматься бродяжничеством, попрошайничеством, толкают на совершение новых преступлений.</w:t>
      </w:r>
    </w:p>
    <w:p w:rsidR="00746885" w:rsidRDefault="00746885" w:rsidP="00746885">
      <w:pPr>
        <w:pStyle w:val="ConsPlusNormal"/>
        <w:tabs>
          <w:tab w:val="left" w:pos="17987"/>
        </w:tabs>
        <w:suppressAutoHyphens w:val="0"/>
        <w:ind w:left="15" w:firstLine="5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Нерешенность проблем указанной категории граждан негативно влияет на состояние криминогенной и эпидемиологической ситуации на территории МО.</w:t>
      </w:r>
    </w:p>
    <w:p w:rsidR="00746885" w:rsidRDefault="00746885" w:rsidP="00746885">
      <w:pPr>
        <w:tabs>
          <w:tab w:val="left" w:pos="17927"/>
        </w:tabs>
        <w:autoSpaceDE w:val="0"/>
        <w:jc w:val="both"/>
      </w:pPr>
      <w:r>
        <w:t>Решение обозначенных проблем невозможно без серьезной поддержки  и объединения усилий правоохранительных органов, различных ведомств, органов местного самоуправления.</w:t>
      </w:r>
    </w:p>
    <w:p w:rsidR="00746885" w:rsidRDefault="00746885" w:rsidP="00746885">
      <w:pPr>
        <w:tabs>
          <w:tab w:val="left" w:pos="17987"/>
        </w:tabs>
        <w:ind w:left="15" w:right="-75" w:firstLine="570"/>
        <w:jc w:val="both"/>
      </w:pPr>
      <w:r>
        <w:t>Реализация Программы позволит обеспечить надлежащий уровень профилактики правонарушений, антитеррористической безопасности населения и уязвимой инфраструктуры</w:t>
      </w:r>
      <w:proofErr w:type="gramStart"/>
      <w:r>
        <w:t xml:space="preserve"> ,</w:t>
      </w:r>
      <w:proofErr w:type="gramEnd"/>
      <w:r>
        <w:t xml:space="preserve"> будет способствовать развитию принципов толерантности у населения МО, сохранению стабильности в сфере межэтнических и тесно связанных с ними </w:t>
      </w:r>
      <w:r>
        <w:lastRenderedPageBreak/>
        <w:t xml:space="preserve">межконфессиональных отношений, стабилизирует </w:t>
      </w:r>
      <w:proofErr w:type="spellStart"/>
      <w:r>
        <w:t>наркоситуацию</w:t>
      </w:r>
      <w:proofErr w:type="spellEnd"/>
      <w:r>
        <w:t>, а также позволит развивать систему конституционных гарантий, направленных на обеспечение прав и свобод граждан.</w:t>
      </w:r>
    </w:p>
    <w:p w:rsidR="00746885" w:rsidRDefault="00746885" w:rsidP="00746885">
      <w:pPr>
        <w:tabs>
          <w:tab w:val="left" w:pos="23591"/>
        </w:tabs>
        <w:ind w:left="1416" w:right="-87" w:firstLine="570"/>
        <w:jc w:val="both"/>
      </w:pPr>
    </w:p>
    <w:p w:rsidR="00746885" w:rsidRDefault="00746885" w:rsidP="00746885">
      <w:pPr>
        <w:tabs>
          <w:tab w:val="left" w:pos="17927"/>
        </w:tabs>
        <w:jc w:val="center"/>
        <w:rPr>
          <w:b/>
          <w:bCs/>
        </w:rPr>
      </w:pPr>
      <w:r>
        <w:rPr>
          <w:b/>
          <w:bCs/>
        </w:rPr>
        <w:t>II. Цели и задачи Программы, срок ее реализации, целевые</w:t>
      </w:r>
    </w:p>
    <w:p w:rsidR="00746885" w:rsidRDefault="00746885" w:rsidP="00746885">
      <w:pPr>
        <w:tabs>
          <w:tab w:val="left" w:pos="17867"/>
        </w:tabs>
        <w:ind w:left="-15"/>
        <w:jc w:val="center"/>
        <w:rPr>
          <w:b/>
          <w:bCs/>
        </w:rPr>
      </w:pPr>
      <w:r>
        <w:rPr>
          <w:b/>
          <w:bCs/>
        </w:rPr>
        <w:t>индикаторы и показатели, характеризующие эффективность</w:t>
      </w:r>
    </w:p>
    <w:p w:rsidR="00746885" w:rsidRDefault="00746885" w:rsidP="00746885">
      <w:pPr>
        <w:tabs>
          <w:tab w:val="left" w:pos="17927"/>
        </w:tabs>
        <w:jc w:val="center"/>
        <w:rPr>
          <w:b/>
          <w:bCs/>
        </w:rPr>
      </w:pPr>
      <w:r>
        <w:rPr>
          <w:b/>
          <w:bCs/>
        </w:rPr>
        <w:t>реализации Программы</w:t>
      </w:r>
    </w:p>
    <w:p w:rsidR="00746885" w:rsidRDefault="00746885" w:rsidP="00746885">
      <w:pPr>
        <w:tabs>
          <w:tab w:val="left" w:pos="23591"/>
        </w:tabs>
        <w:ind w:left="1416"/>
        <w:jc w:val="both"/>
        <w:rPr>
          <w:b/>
        </w:rPr>
      </w:pPr>
    </w:p>
    <w:p w:rsidR="00746885" w:rsidRDefault="00746885" w:rsidP="00746885">
      <w:pPr>
        <w:tabs>
          <w:tab w:val="left" w:pos="16511"/>
        </w:tabs>
        <w:jc w:val="both"/>
        <w:rPr>
          <w:b/>
        </w:rPr>
      </w:pPr>
    </w:p>
    <w:p w:rsidR="00746885" w:rsidRDefault="00746885" w:rsidP="00746885">
      <w:pPr>
        <w:tabs>
          <w:tab w:val="left" w:pos="17987"/>
        </w:tabs>
        <w:ind w:left="15" w:firstLine="570"/>
        <w:jc w:val="both"/>
      </w:pPr>
      <w:r>
        <w:t>Основными целями Программы являются:</w:t>
      </w:r>
    </w:p>
    <w:p w:rsidR="00746885" w:rsidRDefault="00746885" w:rsidP="00746885">
      <w:pPr>
        <w:tabs>
          <w:tab w:val="left" w:pos="17987"/>
        </w:tabs>
        <w:ind w:left="15"/>
        <w:jc w:val="both"/>
      </w:pPr>
      <w:r>
        <w:t xml:space="preserve">обеспечение общественной безопасности и безопасности граждан на территории  </w:t>
      </w:r>
      <w:r w:rsidR="005E0298">
        <w:t>Зеньковского</w:t>
      </w:r>
      <w:r>
        <w:t xml:space="preserve"> сельсовета;</w:t>
      </w:r>
    </w:p>
    <w:p w:rsidR="00746885" w:rsidRDefault="00746885" w:rsidP="00746885">
      <w:pPr>
        <w:tabs>
          <w:tab w:val="left" w:pos="17987"/>
        </w:tabs>
        <w:ind w:left="15"/>
        <w:jc w:val="both"/>
      </w:pPr>
      <w:r>
        <w:t xml:space="preserve">совершенствование структуры системы государственного, муниципального и общественного воздействия на причины и условия, способствующие совершению правонарушений и преступлений на территории </w:t>
      </w:r>
      <w:r w:rsidR="005E0298">
        <w:t>Зеньковского</w:t>
      </w:r>
      <w:r>
        <w:t xml:space="preserve"> сельсовета</w:t>
      </w:r>
      <w:proofErr w:type="gramStart"/>
      <w:r>
        <w:t xml:space="preserve"> ;</w:t>
      </w:r>
      <w:proofErr w:type="gramEnd"/>
    </w:p>
    <w:p w:rsidR="00746885" w:rsidRDefault="00746885" w:rsidP="00746885">
      <w:pPr>
        <w:tabs>
          <w:tab w:val="left" w:pos="17987"/>
        </w:tabs>
        <w:ind w:left="15"/>
        <w:jc w:val="both"/>
      </w:pPr>
      <w:r>
        <w:t>устранение причин и условий, порождающих коррупцию;</w:t>
      </w:r>
    </w:p>
    <w:p w:rsidR="00746885" w:rsidRDefault="00746885" w:rsidP="00746885">
      <w:pPr>
        <w:tabs>
          <w:tab w:val="left" w:pos="17987"/>
        </w:tabs>
        <w:ind w:left="15"/>
        <w:jc w:val="both"/>
      </w:pPr>
      <w:r>
        <w:t>повышение качества и эффективности работы системы профилактики преступлений и иных правонарушений в отношении определенных категорий лиц и по отдельным видам противоправной деятельности;</w:t>
      </w:r>
    </w:p>
    <w:p w:rsidR="00746885" w:rsidRDefault="00746885" w:rsidP="00746885">
      <w:pPr>
        <w:tabs>
          <w:tab w:val="left" w:pos="17987"/>
        </w:tabs>
        <w:ind w:left="15"/>
        <w:jc w:val="both"/>
      </w:pPr>
      <w:r>
        <w:t>совершенствование системы социально-психологической и профессиональной реабилитации и адаптации лиц, освободившихся из мест лишения свободы, а также лиц без определенного места жительства;</w:t>
      </w:r>
    </w:p>
    <w:p w:rsidR="00746885" w:rsidRDefault="00746885" w:rsidP="00746885">
      <w:pPr>
        <w:tabs>
          <w:tab w:val="left" w:pos="17987"/>
        </w:tabs>
        <w:ind w:left="15"/>
        <w:jc w:val="both"/>
      </w:pPr>
      <w:r>
        <w:t>повышение доверия общества к правоохранительным органам.</w:t>
      </w:r>
    </w:p>
    <w:p w:rsidR="00746885" w:rsidRDefault="00746885" w:rsidP="00746885">
      <w:pPr>
        <w:pStyle w:val="consplusnonformat0"/>
        <w:tabs>
          <w:tab w:val="left" w:pos="17927"/>
        </w:tabs>
        <w:spacing w:before="0" w:after="0"/>
        <w:ind w:firstLine="570"/>
        <w:jc w:val="both"/>
      </w:pPr>
      <w:r>
        <w:t>Для достижения целей Программы необходимо решение следующих задач:</w:t>
      </w:r>
    </w:p>
    <w:p w:rsidR="00746885" w:rsidRDefault="00746885" w:rsidP="00746885">
      <w:pPr>
        <w:tabs>
          <w:tab w:val="left" w:pos="17987"/>
        </w:tabs>
        <w:ind w:left="15"/>
        <w:jc w:val="both"/>
      </w:pPr>
      <w:r>
        <w:t xml:space="preserve">повышение уровня защиты жизни, здоровья и безопасности граждан на территории </w:t>
      </w:r>
      <w:r w:rsidR="005E0298">
        <w:t>Зеньковского</w:t>
      </w:r>
      <w:r>
        <w:t xml:space="preserve"> сельсовета, профилактика незаконной трудовой миграции;</w:t>
      </w:r>
    </w:p>
    <w:p w:rsidR="00746885" w:rsidRDefault="00746885" w:rsidP="00746885">
      <w:pPr>
        <w:tabs>
          <w:tab w:val="left" w:pos="17987"/>
        </w:tabs>
        <w:ind w:left="15" w:right="-75"/>
        <w:jc w:val="both"/>
      </w:pPr>
      <w:proofErr w:type="gramStart"/>
      <w:r>
        <w:t xml:space="preserve">активизация участия и усиление взаимодействия территориальных органов федеральных органов исполнительной власти, органов исполнительной власти </w:t>
      </w:r>
      <w:r w:rsidR="005E0298">
        <w:t>Амурской</w:t>
      </w:r>
      <w:r>
        <w:t xml:space="preserve"> области и органов местного самоуправления в сфере предупреждения преступлений и иных правонарушений, вовлечение в деятельность по профилактике правонарушений и охране общественного порядка общественных и иных организаций всех форм собственности, в том числе общественных формирований правоохранительной направленности;</w:t>
      </w:r>
      <w:proofErr w:type="gramEnd"/>
    </w:p>
    <w:p w:rsidR="00746885" w:rsidRDefault="00746885" w:rsidP="00746885">
      <w:pPr>
        <w:tabs>
          <w:tab w:val="left" w:pos="17987"/>
        </w:tabs>
        <w:ind w:left="15"/>
        <w:jc w:val="both"/>
      </w:pPr>
      <w:r>
        <w:t>предупреждение проявлений экстремизма и терроризма. Формирование в обществе толерантного отношения к расовому, национальному, религиозному, идеологическому многообразию. Противодействие организованной преступности;</w:t>
      </w:r>
    </w:p>
    <w:p w:rsidR="00746885" w:rsidRDefault="00746885" w:rsidP="00746885">
      <w:pPr>
        <w:tabs>
          <w:tab w:val="left" w:pos="17987"/>
        </w:tabs>
        <w:ind w:left="15"/>
        <w:jc w:val="both"/>
      </w:pPr>
      <w:r>
        <w:t>профилактика коррупции в органах местного самоуправления, формирование в обществе негативного отношения к коррупционному поведению;</w:t>
      </w:r>
    </w:p>
    <w:p w:rsidR="00746885" w:rsidRDefault="00746885" w:rsidP="00746885">
      <w:pPr>
        <w:tabs>
          <w:tab w:val="left" w:pos="18047"/>
        </w:tabs>
        <w:ind w:left="30"/>
        <w:jc w:val="both"/>
      </w:pPr>
      <w:r>
        <w:t>оптимизация работы по предупреждению и профилактике преступлений и иных правонарушений, совершенных на улицах и в других общественных местах;</w:t>
      </w:r>
    </w:p>
    <w:p w:rsidR="00746885" w:rsidRDefault="00746885" w:rsidP="00746885">
      <w:pPr>
        <w:tabs>
          <w:tab w:val="left" w:pos="17987"/>
        </w:tabs>
        <w:ind w:left="15"/>
        <w:jc w:val="both"/>
      </w:pPr>
      <w:r>
        <w:t>усиление социальной профилактики правонарушений среди несовершеннолетних и молодежи;</w:t>
      </w:r>
    </w:p>
    <w:p w:rsidR="00746885" w:rsidRDefault="00746885" w:rsidP="00746885">
      <w:pPr>
        <w:tabs>
          <w:tab w:val="left" w:pos="17927"/>
        </w:tabs>
        <w:jc w:val="both"/>
      </w:pPr>
      <w:r>
        <w:t>совершенствование системы социальной профилактики правонарушений, направленное на активизацию борьбы с пьянством, алкоголизмом, токсикоманией, наркоманией;</w:t>
      </w:r>
    </w:p>
    <w:p w:rsidR="00746885" w:rsidRDefault="00746885" w:rsidP="00746885">
      <w:pPr>
        <w:tabs>
          <w:tab w:val="left" w:pos="17987"/>
        </w:tabs>
        <w:ind w:left="15"/>
        <w:jc w:val="both"/>
      </w:pPr>
      <w:r>
        <w:t>формирование негативного отношения в обществе к совершению правонарушений, а также к потреблению пива, алкогольных напитков, токсических веществ, немедицинскому потреблению наркотиков, пропаганда ценностей здоровья и здорового образа жизни;</w:t>
      </w:r>
    </w:p>
    <w:p w:rsidR="00746885" w:rsidRDefault="00746885" w:rsidP="00746885">
      <w:pPr>
        <w:tabs>
          <w:tab w:val="left" w:pos="17987"/>
        </w:tabs>
        <w:ind w:left="15"/>
        <w:jc w:val="both"/>
      </w:pPr>
      <w:r>
        <w:t xml:space="preserve">профилактика рецидивной преступности, в том числе среди осужденных к наказаниям, не связанным с лишением свободы. Формирование и развитие межведомственной системы </w:t>
      </w:r>
      <w:proofErr w:type="spellStart"/>
      <w:r>
        <w:t>ресоциализации</w:t>
      </w:r>
      <w:proofErr w:type="spellEnd"/>
      <w:r>
        <w:t xml:space="preserve"> лиц, освободившихся из мест лишения свободы;</w:t>
      </w:r>
    </w:p>
    <w:p w:rsidR="00746885" w:rsidRDefault="00746885" w:rsidP="00746885">
      <w:pPr>
        <w:tabs>
          <w:tab w:val="left" w:pos="17987"/>
        </w:tabs>
        <w:ind w:left="15"/>
        <w:jc w:val="both"/>
      </w:pPr>
      <w:r>
        <w:t>содействие трудовой занятости лиц, отбывающих наказание и освободившихся из мест лишения свободы;</w:t>
      </w:r>
    </w:p>
    <w:p w:rsidR="00746885" w:rsidRDefault="00746885" w:rsidP="00746885">
      <w:pPr>
        <w:tabs>
          <w:tab w:val="left" w:pos="17987"/>
        </w:tabs>
        <w:ind w:left="15"/>
        <w:jc w:val="both"/>
      </w:pPr>
      <w:r>
        <w:lastRenderedPageBreak/>
        <w:t>формирование позитивного общественного мнения о правоохранительной системе и результатах ее деятельности, восстановление доверия общества к правоохранительным органам.</w:t>
      </w:r>
    </w:p>
    <w:p w:rsidR="00746885" w:rsidRDefault="00746885" w:rsidP="00746885">
      <w:pPr>
        <w:tabs>
          <w:tab w:val="left" w:pos="17987"/>
        </w:tabs>
        <w:ind w:left="15" w:firstLine="585"/>
        <w:jc w:val="both"/>
      </w:pPr>
    </w:p>
    <w:p w:rsidR="00746885" w:rsidRDefault="00746885" w:rsidP="00746885">
      <w:pPr>
        <w:tabs>
          <w:tab w:val="left" w:pos="17927"/>
        </w:tabs>
        <w:jc w:val="center"/>
        <w:rPr>
          <w:b/>
        </w:rPr>
      </w:pPr>
      <w:r>
        <w:rPr>
          <w:b/>
        </w:rPr>
        <w:t>III. Перечень программных мероприятий, сроки их реализации</w:t>
      </w:r>
    </w:p>
    <w:p w:rsidR="00746885" w:rsidRDefault="00746885" w:rsidP="00746885">
      <w:pPr>
        <w:tabs>
          <w:tab w:val="left" w:pos="17927"/>
        </w:tabs>
        <w:jc w:val="center"/>
        <w:rPr>
          <w:b/>
        </w:rPr>
      </w:pPr>
      <w:r>
        <w:rPr>
          <w:b/>
        </w:rPr>
        <w:t>и объемы финансирования</w:t>
      </w:r>
    </w:p>
    <w:p w:rsidR="00746885" w:rsidRDefault="00746885" w:rsidP="00746885">
      <w:pPr>
        <w:tabs>
          <w:tab w:val="left" w:pos="23591"/>
        </w:tabs>
        <w:ind w:left="1416"/>
        <w:jc w:val="both"/>
        <w:rPr>
          <w:b/>
        </w:rPr>
      </w:pPr>
    </w:p>
    <w:p w:rsidR="00746885" w:rsidRDefault="00746885" w:rsidP="00746885">
      <w:pPr>
        <w:tabs>
          <w:tab w:val="left" w:pos="17867"/>
        </w:tabs>
        <w:ind w:left="-15" w:firstLine="585"/>
        <w:jc w:val="both"/>
      </w:pPr>
      <w:r>
        <w:t>В рамках Программы предусматривается реализация мероприятий  следующих основных направлений:</w:t>
      </w:r>
    </w:p>
    <w:p w:rsidR="00746885" w:rsidRDefault="00746885" w:rsidP="00746885">
      <w:pPr>
        <w:widowControl w:val="0"/>
        <w:tabs>
          <w:tab w:val="left" w:pos="17927"/>
        </w:tabs>
        <w:jc w:val="both"/>
      </w:pPr>
      <w:r>
        <w:t>обеспечение участия в проведении  районных мероприятий, посвященных призыву в Вооруженные Силы России;</w:t>
      </w:r>
    </w:p>
    <w:p w:rsidR="00746885" w:rsidRDefault="00746885" w:rsidP="00746885">
      <w:pPr>
        <w:tabs>
          <w:tab w:val="left" w:pos="17927"/>
        </w:tabs>
        <w:jc w:val="both"/>
      </w:pPr>
      <w:r>
        <w:t>Перечень мероприятий, объемы, источники финансирования и направления расходов на реализацию мероприятий Программы приведены в приложении № 1 к настоящей Программе.</w:t>
      </w:r>
    </w:p>
    <w:p w:rsidR="00746885" w:rsidRDefault="00746885" w:rsidP="00746885">
      <w:pPr>
        <w:tabs>
          <w:tab w:val="left" w:pos="18047"/>
        </w:tabs>
        <w:ind w:left="30"/>
        <w:jc w:val="both"/>
        <w:rPr>
          <w:bCs/>
        </w:rPr>
      </w:pPr>
    </w:p>
    <w:p w:rsidR="005E0298" w:rsidRDefault="005E0298" w:rsidP="00746885">
      <w:pPr>
        <w:tabs>
          <w:tab w:val="left" w:pos="18047"/>
        </w:tabs>
        <w:ind w:left="30"/>
        <w:jc w:val="center"/>
        <w:rPr>
          <w:b/>
          <w:bCs/>
        </w:rPr>
      </w:pPr>
    </w:p>
    <w:p w:rsidR="00746885" w:rsidRDefault="00746885" w:rsidP="00746885">
      <w:pPr>
        <w:tabs>
          <w:tab w:val="left" w:pos="18047"/>
        </w:tabs>
        <w:ind w:left="30"/>
        <w:jc w:val="center"/>
        <w:rPr>
          <w:b/>
          <w:bCs/>
        </w:rPr>
      </w:pPr>
      <w:r>
        <w:rPr>
          <w:b/>
          <w:bCs/>
          <w:lang w:val="en-US"/>
        </w:rPr>
        <w:t>IV</w:t>
      </w:r>
      <w:r>
        <w:rPr>
          <w:b/>
          <w:bCs/>
        </w:rPr>
        <w:t>. Ресурсное обеспечение Программы</w:t>
      </w:r>
    </w:p>
    <w:p w:rsidR="00746885" w:rsidRDefault="00746885" w:rsidP="00746885">
      <w:pPr>
        <w:tabs>
          <w:tab w:val="left" w:pos="18047"/>
        </w:tabs>
        <w:ind w:left="30"/>
        <w:jc w:val="both"/>
        <w:rPr>
          <w:b/>
        </w:rPr>
      </w:pPr>
    </w:p>
    <w:p w:rsidR="00746885" w:rsidRDefault="00746885" w:rsidP="00746885">
      <w:pPr>
        <w:tabs>
          <w:tab w:val="left" w:pos="17987"/>
        </w:tabs>
        <w:ind w:left="15" w:firstLine="555"/>
        <w:jc w:val="both"/>
      </w:pPr>
      <w:r>
        <w:t xml:space="preserve">Финансирование программных мероприятий предусмотрено осуществлять </w:t>
      </w:r>
      <w:proofErr w:type="gramStart"/>
      <w:r>
        <w:t>за</w:t>
      </w:r>
      <w:proofErr w:type="gramEnd"/>
      <w:r>
        <w:t xml:space="preserve"> </w:t>
      </w:r>
      <w:proofErr w:type="gramStart"/>
      <w:r>
        <w:t>средств</w:t>
      </w:r>
      <w:proofErr w:type="gramEnd"/>
      <w:r>
        <w:t xml:space="preserve"> местного бюджета.</w:t>
      </w:r>
    </w:p>
    <w:p w:rsidR="00746885" w:rsidRDefault="00746885" w:rsidP="00746885">
      <w:pPr>
        <w:tabs>
          <w:tab w:val="left" w:pos="17987"/>
        </w:tabs>
        <w:ind w:left="15" w:firstLine="570"/>
        <w:jc w:val="both"/>
      </w:pPr>
      <w:r>
        <w:t>Общий объем финансовых средств,  необходимых на реализацию мероприятий Программы, за весь период  предлагается установить в размере 6.0 тыс. рублей,  в том числе: в 201</w:t>
      </w:r>
      <w:r w:rsidR="005E0298">
        <w:t>6 году — 3.0 тыс. рублей,  в 2017</w:t>
      </w:r>
      <w:r>
        <w:t xml:space="preserve"> году — 3.0 тыс. рублей.</w:t>
      </w:r>
      <w:r w:rsidR="00C25818">
        <w:t xml:space="preserve"> В 2021 году – 1,0 </w:t>
      </w:r>
      <w:proofErr w:type="spellStart"/>
      <w:r w:rsidR="00C25818">
        <w:t>тыс.ру.</w:t>
      </w:r>
      <w:proofErr w:type="gramStart"/>
      <w:r w:rsidR="00C25818">
        <w:t>,в</w:t>
      </w:r>
      <w:proofErr w:type="spellEnd"/>
      <w:proofErr w:type="gramEnd"/>
      <w:r w:rsidR="00C25818">
        <w:t xml:space="preserve"> 2022 году – 1,0 тыс.руб., в 2023 году – 1,0 тыс.рублей.</w:t>
      </w:r>
    </w:p>
    <w:p w:rsidR="00746885" w:rsidRDefault="00746885" w:rsidP="00746885">
      <w:pPr>
        <w:tabs>
          <w:tab w:val="left" w:pos="21209"/>
          <w:tab w:val="left" w:pos="21244"/>
          <w:tab w:val="left" w:pos="22656"/>
          <w:tab w:val="left" w:pos="23591"/>
        </w:tabs>
        <w:ind w:left="1416"/>
        <w:jc w:val="both"/>
      </w:pPr>
    </w:p>
    <w:p w:rsidR="00746885" w:rsidRDefault="00746885" w:rsidP="00746885">
      <w:pPr>
        <w:tabs>
          <w:tab w:val="left" w:pos="17987"/>
        </w:tabs>
        <w:ind w:left="15" w:firstLine="570"/>
        <w:jc w:val="both"/>
      </w:pPr>
      <w:r>
        <w:t>В ходе реализации Программы отдельные ее мероприятия могут уточняться, а объемы их финансирования - корректироваться с учетом утвержденных расходов бюджета муниципального  образования.</w:t>
      </w:r>
    </w:p>
    <w:p w:rsidR="00746885" w:rsidRDefault="00746885" w:rsidP="00746885">
      <w:pPr>
        <w:tabs>
          <w:tab w:val="left" w:pos="16511"/>
        </w:tabs>
        <w:jc w:val="both"/>
        <w:rPr>
          <w:b/>
          <w:bCs/>
        </w:rPr>
      </w:pPr>
    </w:p>
    <w:p w:rsidR="00746885" w:rsidRDefault="00746885" w:rsidP="00746885">
      <w:pPr>
        <w:tabs>
          <w:tab w:val="left" w:pos="17927"/>
        </w:tabs>
        <w:jc w:val="center"/>
        <w:rPr>
          <w:b/>
        </w:rPr>
      </w:pPr>
      <w:r>
        <w:rPr>
          <w:b/>
        </w:rPr>
        <w:t>V. Механизм реализации Программы</w:t>
      </w:r>
    </w:p>
    <w:p w:rsidR="00746885" w:rsidRDefault="00746885" w:rsidP="00746885">
      <w:pPr>
        <w:tabs>
          <w:tab w:val="left" w:pos="17927"/>
        </w:tabs>
        <w:jc w:val="both"/>
        <w:rPr>
          <w:b/>
          <w:bCs/>
        </w:rPr>
      </w:pPr>
    </w:p>
    <w:p w:rsidR="00746885" w:rsidRDefault="00746885" w:rsidP="00746885">
      <w:pPr>
        <w:tabs>
          <w:tab w:val="left" w:pos="17867"/>
        </w:tabs>
        <w:ind w:left="-15" w:firstLine="570"/>
        <w:jc w:val="both"/>
      </w:pPr>
      <w:r>
        <w:t xml:space="preserve">Муниципальным заказчиком-координатором Программы является  Администрация </w:t>
      </w:r>
      <w:r w:rsidR="005E0298">
        <w:t xml:space="preserve">Зеньковского </w:t>
      </w:r>
      <w:r>
        <w:t>сельсовета.</w:t>
      </w:r>
    </w:p>
    <w:p w:rsidR="00746885" w:rsidRDefault="00746885" w:rsidP="00746885">
      <w:pPr>
        <w:widowControl w:val="0"/>
        <w:tabs>
          <w:tab w:val="left" w:pos="23591"/>
        </w:tabs>
        <w:ind w:left="1416"/>
        <w:jc w:val="both"/>
      </w:pPr>
    </w:p>
    <w:p w:rsidR="00746885" w:rsidRDefault="00746885" w:rsidP="00746885">
      <w:pPr>
        <w:pStyle w:val="a5"/>
        <w:widowControl w:val="0"/>
        <w:tabs>
          <w:tab w:val="left" w:pos="17987"/>
        </w:tabs>
        <w:spacing w:after="0" w:line="240" w:lineRule="auto"/>
        <w:ind w:left="15" w:firstLine="5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Исполнителями Программы являются администрация </w:t>
      </w:r>
      <w:r w:rsidR="005E0298" w:rsidRPr="0029611A">
        <w:rPr>
          <w:sz w:val="24"/>
          <w:szCs w:val="24"/>
        </w:rPr>
        <w:t>Зеньковского</w:t>
      </w:r>
      <w:r>
        <w:rPr>
          <w:sz w:val="24"/>
          <w:szCs w:val="24"/>
        </w:rPr>
        <w:t xml:space="preserve"> сельсовета, Упр</w:t>
      </w:r>
      <w:r w:rsidR="0029611A">
        <w:rPr>
          <w:sz w:val="24"/>
          <w:szCs w:val="24"/>
        </w:rPr>
        <w:t>авление</w:t>
      </w:r>
      <w:r>
        <w:rPr>
          <w:sz w:val="24"/>
          <w:szCs w:val="24"/>
        </w:rPr>
        <w:t xml:space="preserve"> Федеральной миграционной службы по </w:t>
      </w:r>
      <w:r w:rsidR="0029611A">
        <w:rPr>
          <w:sz w:val="24"/>
          <w:szCs w:val="24"/>
        </w:rPr>
        <w:t xml:space="preserve">Амурской </w:t>
      </w:r>
      <w:r>
        <w:rPr>
          <w:sz w:val="24"/>
          <w:szCs w:val="24"/>
        </w:rPr>
        <w:t xml:space="preserve">области в </w:t>
      </w:r>
      <w:r w:rsidR="0029611A">
        <w:rPr>
          <w:sz w:val="24"/>
          <w:szCs w:val="24"/>
        </w:rPr>
        <w:t>Константиновском районе (далее</w:t>
      </w:r>
      <w:r>
        <w:rPr>
          <w:sz w:val="24"/>
          <w:szCs w:val="24"/>
        </w:rPr>
        <w:t xml:space="preserve"> УФМС России по </w:t>
      </w:r>
      <w:r w:rsidR="0029611A">
        <w:rPr>
          <w:sz w:val="24"/>
          <w:szCs w:val="24"/>
        </w:rPr>
        <w:t>Амурской</w:t>
      </w:r>
      <w:r>
        <w:rPr>
          <w:sz w:val="24"/>
          <w:szCs w:val="24"/>
        </w:rPr>
        <w:t xml:space="preserve"> области в </w:t>
      </w:r>
      <w:r w:rsidR="0029611A">
        <w:rPr>
          <w:sz w:val="24"/>
          <w:szCs w:val="24"/>
        </w:rPr>
        <w:t>Константиновском</w:t>
      </w:r>
      <w:r>
        <w:rPr>
          <w:sz w:val="24"/>
          <w:szCs w:val="24"/>
        </w:rPr>
        <w:t xml:space="preserve"> районе) (по согласованию), </w:t>
      </w:r>
      <w:proofErr w:type="spellStart"/>
      <w:r w:rsidR="0029611A">
        <w:rPr>
          <w:sz w:val="24"/>
          <w:szCs w:val="24"/>
        </w:rPr>
        <w:t>Константиновское</w:t>
      </w:r>
      <w:proofErr w:type="spellEnd"/>
      <w:r w:rsidR="0029611A">
        <w:rPr>
          <w:sz w:val="24"/>
          <w:szCs w:val="24"/>
        </w:rPr>
        <w:t xml:space="preserve"> </w:t>
      </w:r>
      <w:r>
        <w:rPr>
          <w:sz w:val="24"/>
          <w:szCs w:val="24"/>
        </w:rPr>
        <w:t>отделение полиции межмуниципального отдела МВД России «</w:t>
      </w:r>
      <w:r w:rsidR="0029611A">
        <w:rPr>
          <w:sz w:val="24"/>
          <w:szCs w:val="24"/>
        </w:rPr>
        <w:t>Михайловский</w:t>
      </w:r>
      <w:r>
        <w:rPr>
          <w:sz w:val="24"/>
          <w:szCs w:val="24"/>
        </w:rPr>
        <w:t>» (дале</w:t>
      </w:r>
      <w:proofErr w:type="gramStart"/>
      <w:r>
        <w:rPr>
          <w:sz w:val="24"/>
          <w:szCs w:val="24"/>
        </w:rPr>
        <w:t>е-</w:t>
      </w:r>
      <w:proofErr w:type="gramEnd"/>
      <w:r>
        <w:rPr>
          <w:sz w:val="24"/>
          <w:szCs w:val="24"/>
        </w:rPr>
        <w:t xml:space="preserve"> </w:t>
      </w:r>
      <w:proofErr w:type="spellStart"/>
      <w:r w:rsidR="0029611A">
        <w:rPr>
          <w:sz w:val="24"/>
          <w:szCs w:val="24"/>
        </w:rPr>
        <w:t>Константиновское</w:t>
      </w:r>
      <w:proofErr w:type="spellEnd"/>
      <w:r w:rsidR="0029611A">
        <w:rPr>
          <w:sz w:val="24"/>
          <w:szCs w:val="24"/>
        </w:rPr>
        <w:t xml:space="preserve"> </w:t>
      </w:r>
      <w:r>
        <w:rPr>
          <w:sz w:val="24"/>
          <w:szCs w:val="24"/>
        </w:rPr>
        <w:t>отделение полиции МО МВД России «</w:t>
      </w:r>
      <w:r w:rsidR="0029611A">
        <w:rPr>
          <w:sz w:val="24"/>
          <w:szCs w:val="24"/>
        </w:rPr>
        <w:t>Михайловский</w:t>
      </w:r>
      <w:r>
        <w:rPr>
          <w:sz w:val="24"/>
          <w:szCs w:val="24"/>
        </w:rPr>
        <w:t>»)</w:t>
      </w:r>
      <w:r w:rsidR="0029611A">
        <w:rPr>
          <w:sz w:val="24"/>
          <w:szCs w:val="24"/>
        </w:rPr>
        <w:t xml:space="preserve"> (по согласованию), добровольная</w:t>
      </w:r>
      <w:r>
        <w:rPr>
          <w:sz w:val="24"/>
          <w:szCs w:val="24"/>
        </w:rPr>
        <w:t xml:space="preserve"> на</w:t>
      </w:r>
      <w:r w:rsidR="0029611A">
        <w:rPr>
          <w:sz w:val="24"/>
          <w:szCs w:val="24"/>
        </w:rPr>
        <w:t>родная дружина</w:t>
      </w:r>
      <w:r>
        <w:rPr>
          <w:sz w:val="24"/>
          <w:szCs w:val="24"/>
        </w:rPr>
        <w:t xml:space="preserve"> по охране общ</w:t>
      </w:r>
      <w:r w:rsidR="0029611A">
        <w:rPr>
          <w:sz w:val="24"/>
          <w:szCs w:val="24"/>
        </w:rPr>
        <w:t>ественного порядка, общественный совет</w:t>
      </w:r>
      <w:r>
        <w:rPr>
          <w:sz w:val="24"/>
          <w:szCs w:val="24"/>
        </w:rPr>
        <w:t xml:space="preserve"> профилактики правонарушений.</w:t>
      </w:r>
    </w:p>
    <w:p w:rsidR="00746885" w:rsidRDefault="00746885" w:rsidP="00746885">
      <w:pPr>
        <w:tabs>
          <w:tab w:val="left" w:pos="17927"/>
        </w:tabs>
        <w:ind w:firstLine="570"/>
        <w:jc w:val="both"/>
      </w:pPr>
      <w:r>
        <w:t>Исполнители мероприятий, указанные в графе «Исполнитель» первыми, могут создавать на приоритетной основе межведомственные группы, работу которых они организуют, с представлением отчетов в установленные сроки.</w:t>
      </w:r>
    </w:p>
    <w:p w:rsidR="00746885" w:rsidRDefault="00746885" w:rsidP="00746885">
      <w:pPr>
        <w:tabs>
          <w:tab w:val="left" w:pos="18047"/>
        </w:tabs>
        <w:ind w:left="30"/>
        <w:jc w:val="both"/>
      </w:pPr>
      <w:r>
        <w:t xml:space="preserve">Администрации </w:t>
      </w:r>
      <w:r w:rsidR="0029611A">
        <w:t>Зеньковского</w:t>
      </w:r>
      <w:r>
        <w:t xml:space="preserve"> сельсовета, с учетом выделяемых на реализацию Программы финансовых средств, ежегодно уточняет целевые индикаторы и показатели, вносит предложения об уточнении затрат по мероприятиям Программы, механизму реализации и составу исполнителей.</w:t>
      </w:r>
    </w:p>
    <w:p w:rsidR="00746885" w:rsidRDefault="00746885" w:rsidP="00746885">
      <w:pPr>
        <w:tabs>
          <w:tab w:val="left" w:pos="18047"/>
        </w:tabs>
        <w:ind w:left="30" w:firstLine="555"/>
        <w:jc w:val="both"/>
      </w:pPr>
      <w:r>
        <w:t xml:space="preserve">В ходе реализации Программы  администрации </w:t>
      </w:r>
      <w:r w:rsidR="0029611A">
        <w:t>Зеньковского</w:t>
      </w:r>
      <w:r>
        <w:t xml:space="preserve"> сельсовета:</w:t>
      </w:r>
    </w:p>
    <w:p w:rsidR="00746885" w:rsidRDefault="00746885" w:rsidP="00746885">
      <w:pPr>
        <w:tabs>
          <w:tab w:val="left" w:pos="17987"/>
        </w:tabs>
        <w:ind w:left="15"/>
        <w:jc w:val="both"/>
      </w:pPr>
      <w:r>
        <w:t>осуществляет текущее управление реализацией Программы;</w:t>
      </w:r>
    </w:p>
    <w:p w:rsidR="00746885" w:rsidRDefault="00746885" w:rsidP="00746885">
      <w:pPr>
        <w:tabs>
          <w:tab w:val="left" w:pos="17987"/>
        </w:tabs>
        <w:ind w:left="15"/>
        <w:jc w:val="both"/>
      </w:pPr>
      <w:r>
        <w:t>обеспечивает координацию деятельности исполнителей Программы.</w:t>
      </w:r>
    </w:p>
    <w:p w:rsidR="00746885" w:rsidRDefault="00746885" w:rsidP="00746885">
      <w:pPr>
        <w:tabs>
          <w:tab w:val="left" w:pos="19208"/>
        </w:tabs>
        <w:ind w:left="-45" w:firstLine="585"/>
        <w:jc w:val="both"/>
      </w:pPr>
      <w:r>
        <w:lastRenderedPageBreak/>
        <w:t>Исполнители Программы осуществляют меры по выполнению мероприятий Программы.</w:t>
      </w:r>
    </w:p>
    <w:p w:rsidR="00746885" w:rsidRDefault="00746885" w:rsidP="00746885">
      <w:pPr>
        <w:tabs>
          <w:tab w:val="left" w:pos="19343"/>
        </w:tabs>
        <w:jc w:val="both"/>
        <w:rPr>
          <w:b/>
        </w:rPr>
      </w:pPr>
    </w:p>
    <w:p w:rsidR="00746885" w:rsidRDefault="00746885" w:rsidP="00746885">
      <w:pPr>
        <w:tabs>
          <w:tab w:val="left" w:pos="19343"/>
        </w:tabs>
        <w:jc w:val="center"/>
        <w:rPr>
          <w:b/>
        </w:rPr>
      </w:pPr>
      <w:r>
        <w:rPr>
          <w:b/>
        </w:rPr>
        <w:t xml:space="preserve">VI. </w:t>
      </w:r>
      <w:proofErr w:type="gramStart"/>
      <w:r>
        <w:rPr>
          <w:b/>
        </w:rPr>
        <w:t>Контроль за</w:t>
      </w:r>
      <w:proofErr w:type="gramEnd"/>
      <w:r>
        <w:rPr>
          <w:b/>
        </w:rPr>
        <w:t xml:space="preserve"> ходом реализации Программы</w:t>
      </w:r>
    </w:p>
    <w:p w:rsidR="00746885" w:rsidRDefault="00746885" w:rsidP="00746885">
      <w:pPr>
        <w:tabs>
          <w:tab w:val="left" w:pos="19343"/>
        </w:tabs>
        <w:jc w:val="both"/>
        <w:rPr>
          <w:b/>
          <w:bCs/>
          <w:i/>
        </w:rPr>
      </w:pPr>
    </w:p>
    <w:p w:rsidR="00746885" w:rsidRDefault="00746885" w:rsidP="00746885">
      <w:pPr>
        <w:tabs>
          <w:tab w:val="left" w:pos="19253"/>
        </w:tabs>
        <w:ind w:left="-30" w:firstLine="585"/>
        <w:jc w:val="both"/>
      </w:pPr>
      <w:r>
        <w:t xml:space="preserve">Общий </w:t>
      </w:r>
      <w:proofErr w:type="gramStart"/>
      <w:r>
        <w:t>контроль за</w:t>
      </w:r>
      <w:proofErr w:type="gramEnd"/>
      <w:r>
        <w:t xml:space="preserve"> реализацией Программы осуществляется </w:t>
      </w:r>
      <w:r w:rsidR="0029611A">
        <w:t>Зеньковским сельсоветом</w:t>
      </w:r>
      <w:r>
        <w:t xml:space="preserve"> в соответствии с нормативными правовыми актами.</w:t>
      </w:r>
    </w:p>
    <w:p w:rsidR="00746885" w:rsidRDefault="00746885" w:rsidP="00746885">
      <w:pPr>
        <w:tabs>
          <w:tab w:val="left" w:pos="19388"/>
        </w:tabs>
        <w:ind w:left="15" w:firstLine="570"/>
        <w:jc w:val="both"/>
      </w:pPr>
      <w:r>
        <w:t xml:space="preserve">Управление и текущий </w:t>
      </w:r>
      <w:proofErr w:type="gramStart"/>
      <w:r>
        <w:t>контроль за</w:t>
      </w:r>
      <w:proofErr w:type="gramEnd"/>
      <w:r>
        <w:t xml:space="preserve"> ходом реализации Программы осуществляется государственным заказчиком-координатором Программы.</w:t>
      </w:r>
    </w:p>
    <w:p w:rsidR="00746885" w:rsidRDefault="00746885" w:rsidP="00746885">
      <w:pPr>
        <w:tabs>
          <w:tab w:val="left" w:pos="19298"/>
        </w:tabs>
        <w:ind w:left="-15" w:firstLine="570"/>
        <w:jc w:val="both"/>
      </w:pPr>
      <w:r>
        <w:t>Исполнители мероприятий Программы:</w:t>
      </w:r>
    </w:p>
    <w:p w:rsidR="00746885" w:rsidRDefault="00746885" w:rsidP="00746885">
      <w:pPr>
        <w:tabs>
          <w:tab w:val="left" w:pos="19388"/>
        </w:tabs>
        <w:ind w:left="15"/>
        <w:jc w:val="both"/>
      </w:pPr>
      <w:r>
        <w:t>несут ответственность за их качественное и своевременное выполнение, рациональное использование финансовых средств и ресурсов, выделяемых на реализацию Программы;</w:t>
      </w:r>
    </w:p>
    <w:p w:rsidR="00746885" w:rsidRDefault="00746885" w:rsidP="00746885">
      <w:pPr>
        <w:tabs>
          <w:tab w:val="left" w:pos="19433"/>
        </w:tabs>
        <w:ind w:left="30"/>
        <w:jc w:val="both"/>
      </w:pPr>
      <w:r>
        <w:t>представляют ежеквартально до 4-го числа месяца, следующего за отчетным кварталом, Главе муниципального образования справочную и аналитическую информацию о реализации Программы.</w:t>
      </w:r>
    </w:p>
    <w:p w:rsidR="00746885" w:rsidRDefault="00746885" w:rsidP="00746885">
      <w:pPr>
        <w:tabs>
          <w:tab w:val="left" w:pos="19343"/>
        </w:tabs>
        <w:ind w:firstLine="570"/>
        <w:jc w:val="both"/>
      </w:pPr>
      <w:r>
        <w:t xml:space="preserve">Глава  </w:t>
      </w:r>
      <w:r w:rsidR="0029611A">
        <w:t>Зеньковского</w:t>
      </w:r>
      <w:r>
        <w:t xml:space="preserve">  сельсовета  предоставляет ежегодно в срок до 1 марта </w:t>
      </w:r>
      <w:r w:rsidR="0029611A">
        <w:t>Зеньковскому сельсовету</w:t>
      </w:r>
      <w:r>
        <w:t xml:space="preserve">  информацию о ходе реализации Программы за отчетный год.</w:t>
      </w:r>
    </w:p>
    <w:p w:rsidR="00746885" w:rsidRDefault="00746885" w:rsidP="00746885">
      <w:pPr>
        <w:tabs>
          <w:tab w:val="left" w:pos="19298"/>
        </w:tabs>
        <w:ind w:left="-15" w:firstLine="555"/>
        <w:jc w:val="both"/>
      </w:pPr>
      <w:r>
        <w:t xml:space="preserve">При завершении срока реализации Программы муниципальный  заказчик-координатор Программы готовит и до 1 марта представляет Главе </w:t>
      </w:r>
      <w:r w:rsidR="0029611A">
        <w:t xml:space="preserve">Зеньковского </w:t>
      </w:r>
      <w:r>
        <w:t xml:space="preserve">сельсовета, </w:t>
      </w:r>
      <w:r w:rsidR="0029611A">
        <w:t>председателю Зеньковского сельсовета</w:t>
      </w:r>
      <w:r>
        <w:t xml:space="preserve"> доклад о выполнении Программы.</w:t>
      </w:r>
    </w:p>
    <w:p w:rsidR="00746885" w:rsidRDefault="00746885" w:rsidP="00746885">
      <w:pPr>
        <w:tabs>
          <w:tab w:val="left" w:pos="23591"/>
        </w:tabs>
        <w:ind w:left="1416"/>
        <w:jc w:val="both"/>
      </w:pPr>
    </w:p>
    <w:p w:rsidR="00746885" w:rsidRDefault="00746885" w:rsidP="00746885">
      <w:pPr>
        <w:tabs>
          <w:tab w:val="left" w:pos="23591"/>
        </w:tabs>
        <w:ind w:left="1416"/>
        <w:jc w:val="both"/>
      </w:pPr>
    </w:p>
    <w:p w:rsidR="00746885" w:rsidRDefault="00746885" w:rsidP="00746885">
      <w:pPr>
        <w:tabs>
          <w:tab w:val="left" w:pos="23591"/>
        </w:tabs>
        <w:ind w:left="1416"/>
        <w:jc w:val="both"/>
      </w:pPr>
    </w:p>
    <w:p w:rsidR="00746885" w:rsidRDefault="00746885" w:rsidP="00746885">
      <w:pPr>
        <w:sectPr w:rsidR="00746885">
          <w:footnotePr>
            <w:pos w:val="beneathText"/>
          </w:footnotePr>
          <w:pgSz w:w="11905" w:h="16837"/>
          <w:pgMar w:top="1134" w:right="1247" w:bottom="1134" w:left="1531" w:header="720" w:footer="720" w:gutter="0"/>
          <w:cols w:space="720"/>
          <w:docGrid w:linePitch="360"/>
        </w:sectPr>
      </w:pPr>
    </w:p>
    <w:p w:rsidR="00746885" w:rsidRDefault="00746885" w:rsidP="00746885">
      <w:pPr>
        <w:tabs>
          <w:tab w:val="left" w:pos="19343"/>
        </w:tabs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№1</w:t>
      </w:r>
    </w:p>
    <w:p w:rsidR="00746885" w:rsidRDefault="00746885" w:rsidP="00746885">
      <w:pPr>
        <w:tabs>
          <w:tab w:val="left" w:pos="23591"/>
        </w:tabs>
        <w:ind w:left="1416"/>
        <w:jc w:val="center"/>
        <w:rPr>
          <w:sz w:val="28"/>
          <w:szCs w:val="28"/>
        </w:rPr>
      </w:pPr>
      <w:r>
        <w:rPr>
          <w:sz w:val="28"/>
          <w:szCs w:val="28"/>
        </w:rPr>
        <w:t>к муниципальной  целевой программе «</w:t>
      </w:r>
      <w:proofErr w:type="gramStart"/>
      <w:r>
        <w:rPr>
          <w:sz w:val="28"/>
          <w:szCs w:val="28"/>
        </w:rPr>
        <w:t>Комплексная</w:t>
      </w:r>
      <w:proofErr w:type="gramEnd"/>
    </w:p>
    <w:p w:rsidR="00746885" w:rsidRDefault="00746885" w:rsidP="00746885">
      <w:pPr>
        <w:tabs>
          <w:tab w:val="left" w:pos="23591"/>
        </w:tabs>
        <w:ind w:left="1416"/>
        <w:jc w:val="center"/>
        <w:rPr>
          <w:sz w:val="28"/>
          <w:szCs w:val="28"/>
        </w:rPr>
      </w:pPr>
      <w:r>
        <w:rPr>
          <w:sz w:val="28"/>
          <w:szCs w:val="28"/>
        </w:rPr>
        <w:t>межведомственная программа по профилактике</w:t>
      </w:r>
    </w:p>
    <w:p w:rsidR="00746885" w:rsidRDefault="00746885" w:rsidP="00746885">
      <w:pPr>
        <w:tabs>
          <w:tab w:val="left" w:pos="23591"/>
        </w:tabs>
        <w:ind w:left="1416"/>
        <w:jc w:val="center"/>
        <w:rPr>
          <w:sz w:val="28"/>
          <w:szCs w:val="28"/>
        </w:rPr>
      </w:pPr>
      <w:r>
        <w:rPr>
          <w:sz w:val="28"/>
          <w:szCs w:val="28"/>
        </w:rPr>
        <w:t>преступлений и иных правонарушений</w:t>
      </w:r>
    </w:p>
    <w:p w:rsidR="00746885" w:rsidRDefault="00746885" w:rsidP="00746885">
      <w:pPr>
        <w:tabs>
          <w:tab w:val="left" w:pos="23591"/>
        </w:tabs>
        <w:ind w:left="141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29611A">
        <w:rPr>
          <w:sz w:val="28"/>
          <w:szCs w:val="28"/>
        </w:rPr>
        <w:t>Зеньковск</w:t>
      </w:r>
      <w:r w:rsidR="0029611A" w:rsidRPr="0029611A">
        <w:rPr>
          <w:sz w:val="28"/>
          <w:szCs w:val="28"/>
        </w:rPr>
        <w:t>о</w:t>
      </w:r>
      <w:r w:rsidR="0029611A">
        <w:rPr>
          <w:sz w:val="28"/>
          <w:szCs w:val="28"/>
        </w:rPr>
        <w:t>м сельсовете на 2016 – 2017</w:t>
      </w:r>
      <w:r>
        <w:rPr>
          <w:sz w:val="28"/>
          <w:szCs w:val="28"/>
        </w:rPr>
        <w:t xml:space="preserve"> годы»</w:t>
      </w:r>
    </w:p>
    <w:p w:rsidR="00746885" w:rsidRDefault="00746885" w:rsidP="00746885">
      <w:pPr>
        <w:tabs>
          <w:tab w:val="left" w:pos="23591"/>
        </w:tabs>
        <w:ind w:left="1416"/>
        <w:jc w:val="center"/>
        <w:rPr>
          <w:sz w:val="28"/>
          <w:szCs w:val="28"/>
        </w:rPr>
      </w:pPr>
    </w:p>
    <w:p w:rsidR="00746885" w:rsidRDefault="00746885" w:rsidP="00746885">
      <w:pPr>
        <w:tabs>
          <w:tab w:val="left" w:pos="23591"/>
        </w:tabs>
        <w:ind w:left="141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МЕРОПРИЯТИЙ</w:t>
      </w:r>
    </w:p>
    <w:p w:rsidR="00746885" w:rsidRDefault="00746885" w:rsidP="00746885">
      <w:pPr>
        <w:tabs>
          <w:tab w:val="left" w:pos="23591"/>
        </w:tabs>
        <w:ind w:left="141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Муниципальной целевой программы «Комплексная межведомственная программа по профилактике преступлений и иных  правонарушений в </w:t>
      </w:r>
      <w:r w:rsidR="0029611A">
        <w:rPr>
          <w:b/>
          <w:sz w:val="28"/>
          <w:szCs w:val="28"/>
        </w:rPr>
        <w:t>Зеньковском сельсовете на 2016 – 20</w:t>
      </w:r>
      <w:r w:rsidR="00C25818">
        <w:rPr>
          <w:b/>
          <w:sz w:val="28"/>
          <w:szCs w:val="28"/>
        </w:rPr>
        <w:t>25</w:t>
      </w:r>
      <w:r>
        <w:rPr>
          <w:b/>
          <w:sz w:val="28"/>
          <w:szCs w:val="28"/>
        </w:rPr>
        <w:t xml:space="preserve"> годы»</w:t>
      </w:r>
    </w:p>
    <w:p w:rsidR="00746885" w:rsidRDefault="00746885" w:rsidP="00746885">
      <w:pPr>
        <w:tabs>
          <w:tab w:val="left" w:pos="23591"/>
        </w:tabs>
        <w:ind w:left="1416"/>
        <w:jc w:val="center"/>
        <w:rPr>
          <w:b/>
        </w:rPr>
      </w:pPr>
    </w:p>
    <w:tbl>
      <w:tblPr>
        <w:tblW w:w="15217" w:type="dxa"/>
        <w:tblInd w:w="69" w:type="dxa"/>
        <w:tblLayout w:type="fixed"/>
        <w:tblLook w:val="0000"/>
      </w:tblPr>
      <w:tblGrid>
        <w:gridCol w:w="695"/>
        <w:gridCol w:w="3952"/>
        <w:gridCol w:w="868"/>
        <w:gridCol w:w="2040"/>
        <w:gridCol w:w="1320"/>
        <w:gridCol w:w="1149"/>
        <w:gridCol w:w="21"/>
        <w:gridCol w:w="15"/>
        <w:gridCol w:w="956"/>
        <w:gridCol w:w="646"/>
        <w:gridCol w:w="205"/>
        <w:gridCol w:w="504"/>
        <w:gridCol w:w="346"/>
        <w:gridCol w:w="363"/>
        <w:gridCol w:w="1662"/>
        <w:gridCol w:w="236"/>
        <w:gridCol w:w="239"/>
      </w:tblGrid>
      <w:tr w:rsidR="00746885" w:rsidTr="003B2ABE">
        <w:trPr>
          <w:trHeight w:val="240"/>
          <w:tblHeader/>
        </w:trPr>
        <w:tc>
          <w:tcPr>
            <w:tcW w:w="6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46885" w:rsidRDefault="00746885" w:rsidP="00CA6246">
            <w:pPr>
              <w:pStyle w:val="ConsPlusCell"/>
              <w:tabs>
                <w:tab w:val="left" w:pos="867"/>
              </w:tabs>
              <w:snapToGrid w:val="0"/>
              <w:ind w:left="-11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39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46885" w:rsidRDefault="00746885" w:rsidP="00CA6246">
            <w:pPr>
              <w:pStyle w:val="ConsPlusCell"/>
              <w:tabs>
                <w:tab w:val="left" w:pos="3927"/>
              </w:tabs>
              <w:snapToGrid w:val="0"/>
              <w:ind w:left="18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Наименование цели, задачи, мероприятия</w:t>
            </w:r>
          </w:p>
        </w:tc>
        <w:tc>
          <w:tcPr>
            <w:tcW w:w="8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46885" w:rsidRDefault="00746885" w:rsidP="00CA6246">
            <w:pPr>
              <w:pStyle w:val="ConsPlusCell"/>
              <w:tabs>
                <w:tab w:val="left" w:pos="767"/>
              </w:tabs>
              <w:snapToGrid w:val="0"/>
              <w:ind w:left="-129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Сроки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выпол-нения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мероп-риятия</w:t>
            </w:r>
            <w:proofErr w:type="spellEnd"/>
          </w:p>
        </w:tc>
        <w:tc>
          <w:tcPr>
            <w:tcW w:w="20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46885" w:rsidRDefault="00746885" w:rsidP="00CA6246">
            <w:pPr>
              <w:pStyle w:val="ConsPlusCell"/>
              <w:tabs>
                <w:tab w:val="left" w:pos="3927"/>
              </w:tabs>
              <w:snapToGrid w:val="0"/>
              <w:ind w:left="18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Исполнители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мероприятий</w:t>
            </w:r>
          </w:p>
        </w:tc>
        <w:tc>
          <w:tcPr>
            <w:tcW w:w="13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46885" w:rsidRDefault="00746885" w:rsidP="00CA6246">
            <w:pPr>
              <w:pStyle w:val="ConsPlusCell"/>
              <w:tabs>
                <w:tab w:val="left" w:pos="3927"/>
              </w:tabs>
              <w:snapToGrid w:val="0"/>
              <w:ind w:left="187" w:right="-6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Направления расходов (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кап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ло-жения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, НИОКР и прочие расходы)</w:t>
            </w:r>
          </w:p>
        </w:tc>
        <w:tc>
          <w:tcPr>
            <w:tcW w:w="117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46885" w:rsidRDefault="00746885" w:rsidP="00CA6246">
            <w:pPr>
              <w:pStyle w:val="ConsPlusCell"/>
              <w:tabs>
                <w:tab w:val="left" w:pos="3787"/>
              </w:tabs>
              <w:snapToGrid w:val="0"/>
              <w:ind w:left="177" w:right="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Источ-ники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финан-сирования</w:t>
            </w:r>
            <w:proofErr w:type="spellEnd"/>
          </w:p>
        </w:tc>
        <w:tc>
          <w:tcPr>
            <w:tcW w:w="30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46885" w:rsidRDefault="00746885" w:rsidP="00CA6246">
            <w:pPr>
              <w:pStyle w:val="ConsPlusCell"/>
              <w:tabs>
                <w:tab w:val="left" w:pos="3927"/>
              </w:tabs>
              <w:snapToGrid w:val="0"/>
              <w:ind w:left="18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Объем финансирования</w:t>
            </w:r>
          </w:p>
        </w:tc>
        <w:tc>
          <w:tcPr>
            <w:tcW w:w="213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6885" w:rsidRDefault="00746885" w:rsidP="00CA6246">
            <w:pPr>
              <w:pStyle w:val="ConsPlusCell"/>
              <w:tabs>
                <w:tab w:val="left" w:pos="3927"/>
              </w:tabs>
              <w:snapToGrid w:val="0"/>
              <w:ind w:left="18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Ожидаемый результат (в натуральном выражени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целевые значения)</w:t>
            </w:r>
          </w:p>
        </w:tc>
      </w:tr>
      <w:tr w:rsidR="00746885" w:rsidTr="003B2ABE">
        <w:trPr>
          <w:trHeight w:val="240"/>
          <w:tblHeader/>
        </w:trPr>
        <w:tc>
          <w:tcPr>
            <w:tcW w:w="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46885" w:rsidRDefault="00746885" w:rsidP="00CA6246"/>
        </w:tc>
        <w:tc>
          <w:tcPr>
            <w:tcW w:w="39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46885" w:rsidRDefault="00746885" w:rsidP="00CA6246"/>
        </w:tc>
        <w:tc>
          <w:tcPr>
            <w:tcW w:w="8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46885" w:rsidRDefault="00746885" w:rsidP="00CA6246"/>
        </w:tc>
        <w:tc>
          <w:tcPr>
            <w:tcW w:w="2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46885" w:rsidRDefault="00746885" w:rsidP="00CA6246"/>
        </w:tc>
        <w:tc>
          <w:tcPr>
            <w:tcW w:w="1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46885" w:rsidRDefault="00746885" w:rsidP="00CA6246"/>
        </w:tc>
        <w:tc>
          <w:tcPr>
            <w:tcW w:w="117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46885" w:rsidRDefault="00746885" w:rsidP="00CA6246"/>
        </w:tc>
        <w:tc>
          <w:tcPr>
            <w:tcW w:w="97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46885" w:rsidRDefault="00746885" w:rsidP="00CA6246">
            <w:pPr>
              <w:pStyle w:val="ConsPlusCell"/>
              <w:tabs>
                <w:tab w:val="left" w:pos="3927"/>
              </w:tabs>
              <w:snapToGrid w:val="0"/>
              <w:ind w:left="18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20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46885" w:rsidRDefault="00746885" w:rsidP="00CA6246">
            <w:pPr>
              <w:pStyle w:val="ConsPlusCell"/>
              <w:tabs>
                <w:tab w:val="left" w:pos="3927"/>
              </w:tabs>
              <w:snapToGrid w:val="0"/>
              <w:ind w:left="18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213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6885" w:rsidRDefault="00746885" w:rsidP="00CA6246"/>
        </w:tc>
      </w:tr>
      <w:tr w:rsidR="00C25818" w:rsidTr="003B2ABE">
        <w:trPr>
          <w:trHeight w:val="1529"/>
          <w:tblHeader/>
        </w:trPr>
        <w:tc>
          <w:tcPr>
            <w:tcW w:w="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5818" w:rsidRDefault="00C25818" w:rsidP="00CA6246"/>
        </w:tc>
        <w:tc>
          <w:tcPr>
            <w:tcW w:w="39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5818" w:rsidRDefault="00C25818" w:rsidP="00CA6246"/>
        </w:tc>
        <w:tc>
          <w:tcPr>
            <w:tcW w:w="8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5818" w:rsidRDefault="00C25818" w:rsidP="00CA6246"/>
        </w:tc>
        <w:tc>
          <w:tcPr>
            <w:tcW w:w="2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5818" w:rsidRDefault="00C25818" w:rsidP="00CA6246"/>
        </w:tc>
        <w:tc>
          <w:tcPr>
            <w:tcW w:w="1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5818" w:rsidRDefault="00C25818" w:rsidP="00CA6246"/>
        </w:tc>
        <w:tc>
          <w:tcPr>
            <w:tcW w:w="117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5818" w:rsidRDefault="00C25818" w:rsidP="00CA6246"/>
        </w:tc>
        <w:tc>
          <w:tcPr>
            <w:tcW w:w="97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5818" w:rsidRDefault="00C25818" w:rsidP="00CA6246"/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5818" w:rsidRDefault="00C25818" w:rsidP="00C25818">
            <w:pPr>
              <w:pStyle w:val="ConsPlusCell"/>
              <w:tabs>
                <w:tab w:val="left" w:pos="3927"/>
              </w:tabs>
              <w:snapToGrid w:val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2021</w:t>
            </w:r>
          </w:p>
          <w:p w:rsidR="00C25818" w:rsidRDefault="00C25818" w:rsidP="00C25818">
            <w:pPr>
              <w:pStyle w:val="ConsPlusCell"/>
              <w:tabs>
                <w:tab w:val="left" w:pos="3927"/>
              </w:tabs>
              <w:snapToGrid w:val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год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5818" w:rsidRDefault="00C25818" w:rsidP="00C25818">
            <w:pPr>
              <w:pStyle w:val="ConsPlusCell"/>
              <w:tabs>
                <w:tab w:val="left" w:pos="3927"/>
              </w:tabs>
              <w:snapToGrid w:val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2022</w:t>
            </w:r>
          </w:p>
          <w:p w:rsidR="00C25818" w:rsidRDefault="00C25818" w:rsidP="00C25818">
            <w:pPr>
              <w:pStyle w:val="ConsPlusCell"/>
              <w:tabs>
                <w:tab w:val="left" w:pos="3927"/>
              </w:tabs>
              <w:snapToGrid w:val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год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5818" w:rsidRDefault="00C25818" w:rsidP="00C25818">
            <w:pPr>
              <w:pStyle w:val="ConsPlusCell"/>
              <w:tabs>
                <w:tab w:val="left" w:pos="3927"/>
              </w:tabs>
              <w:snapToGrid w:val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2023</w:t>
            </w:r>
          </w:p>
          <w:p w:rsidR="00C25818" w:rsidRDefault="00C25818" w:rsidP="00C25818">
            <w:pPr>
              <w:pStyle w:val="ConsPlusCell"/>
              <w:tabs>
                <w:tab w:val="left" w:pos="3927"/>
              </w:tabs>
              <w:snapToGrid w:val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год</w:t>
            </w:r>
          </w:p>
        </w:tc>
        <w:tc>
          <w:tcPr>
            <w:tcW w:w="213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818" w:rsidRDefault="00C25818" w:rsidP="00402807">
            <w:pPr>
              <w:pStyle w:val="ConsPlusCell"/>
            </w:pPr>
          </w:p>
        </w:tc>
      </w:tr>
      <w:tr w:rsidR="00746885" w:rsidTr="00C25818">
        <w:tc>
          <w:tcPr>
            <w:tcW w:w="1521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885" w:rsidRDefault="00746885" w:rsidP="0029611A">
            <w:pPr>
              <w:tabs>
                <w:tab w:val="left" w:pos="3927"/>
              </w:tabs>
              <w:autoSpaceDE w:val="0"/>
              <w:snapToGrid w:val="0"/>
              <w:ind w:left="187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Цель 1.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Обеспечение общественной безопасности и безопасности граждан на территории </w:t>
            </w:r>
            <w:r w:rsidR="0029611A">
              <w:rPr>
                <w:b/>
                <w:sz w:val="22"/>
                <w:szCs w:val="22"/>
              </w:rPr>
              <w:t xml:space="preserve">Амурской </w:t>
            </w:r>
            <w:r>
              <w:rPr>
                <w:b/>
                <w:sz w:val="22"/>
                <w:szCs w:val="22"/>
              </w:rPr>
              <w:t xml:space="preserve"> области</w:t>
            </w:r>
          </w:p>
        </w:tc>
      </w:tr>
      <w:tr w:rsidR="00746885" w:rsidTr="003B2ABE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885" w:rsidRDefault="00746885" w:rsidP="00CA6246">
            <w:pPr>
              <w:widowControl w:val="0"/>
              <w:tabs>
                <w:tab w:val="left" w:pos="3927"/>
              </w:tabs>
              <w:snapToGrid w:val="0"/>
              <w:ind w:left="187"/>
              <w:jc w:val="center"/>
            </w:pPr>
          </w:p>
        </w:tc>
        <w:tc>
          <w:tcPr>
            <w:tcW w:w="3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885" w:rsidRDefault="00746885" w:rsidP="00CA6246">
            <w:pPr>
              <w:widowControl w:val="0"/>
              <w:tabs>
                <w:tab w:val="left" w:pos="3927"/>
              </w:tabs>
              <w:snapToGrid w:val="0"/>
              <w:ind w:left="187"/>
              <w:jc w:val="center"/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885" w:rsidRDefault="00746885" w:rsidP="00CA6246">
            <w:pPr>
              <w:widowControl w:val="0"/>
              <w:tabs>
                <w:tab w:val="left" w:pos="3927"/>
              </w:tabs>
              <w:snapToGrid w:val="0"/>
              <w:ind w:left="187"/>
              <w:jc w:val="center"/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885" w:rsidRDefault="00746885" w:rsidP="00CA6246">
            <w:pPr>
              <w:pStyle w:val="a3"/>
              <w:widowControl w:val="0"/>
              <w:tabs>
                <w:tab w:val="left" w:pos="3927"/>
              </w:tabs>
              <w:snapToGrid w:val="0"/>
              <w:spacing w:after="0"/>
              <w:ind w:left="187"/>
              <w:jc w:val="center"/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885" w:rsidRDefault="00746885" w:rsidP="00CA6246">
            <w:pPr>
              <w:widowControl w:val="0"/>
              <w:tabs>
                <w:tab w:val="left" w:pos="3927"/>
              </w:tabs>
              <w:snapToGrid w:val="0"/>
              <w:ind w:left="187"/>
              <w:jc w:val="center"/>
            </w:pP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885" w:rsidRDefault="00746885" w:rsidP="00CA6246">
            <w:pPr>
              <w:widowControl w:val="0"/>
              <w:tabs>
                <w:tab w:val="left" w:pos="3927"/>
              </w:tabs>
              <w:snapToGrid w:val="0"/>
              <w:ind w:left="187"/>
              <w:jc w:val="center"/>
            </w:pP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885" w:rsidRDefault="00746885" w:rsidP="00CA6246">
            <w:pPr>
              <w:widowControl w:val="0"/>
              <w:tabs>
                <w:tab w:val="left" w:pos="3927"/>
              </w:tabs>
              <w:snapToGrid w:val="0"/>
              <w:ind w:left="187"/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885" w:rsidRDefault="00746885" w:rsidP="00CA6246">
            <w:pPr>
              <w:widowControl w:val="0"/>
              <w:tabs>
                <w:tab w:val="left" w:pos="3927"/>
              </w:tabs>
              <w:snapToGrid w:val="0"/>
              <w:ind w:left="187"/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885" w:rsidRDefault="00746885" w:rsidP="00CA6246">
            <w:pPr>
              <w:widowControl w:val="0"/>
              <w:tabs>
                <w:tab w:val="left" w:pos="3927"/>
              </w:tabs>
              <w:snapToGrid w:val="0"/>
              <w:ind w:left="187"/>
              <w:jc w:val="center"/>
            </w:pPr>
          </w:p>
        </w:tc>
        <w:tc>
          <w:tcPr>
            <w:tcW w:w="25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885" w:rsidRDefault="00746885" w:rsidP="00CA6246">
            <w:pPr>
              <w:widowControl w:val="0"/>
              <w:tabs>
                <w:tab w:val="left" w:pos="3927"/>
              </w:tabs>
              <w:snapToGrid w:val="0"/>
              <w:ind w:left="187"/>
              <w:jc w:val="center"/>
            </w:pPr>
          </w:p>
        </w:tc>
      </w:tr>
      <w:tr w:rsidR="00746885" w:rsidTr="003B2ABE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885" w:rsidRDefault="00746885" w:rsidP="00CA6246">
            <w:pPr>
              <w:widowControl w:val="0"/>
              <w:tabs>
                <w:tab w:val="left" w:pos="3927"/>
              </w:tabs>
              <w:snapToGrid w:val="0"/>
              <w:ind w:left="187"/>
              <w:jc w:val="center"/>
            </w:pPr>
          </w:p>
        </w:tc>
        <w:tc>
          <w:tcPr>
            <w:tcW w:w="3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885" w:rsidRDefault="00746885" w:rsidP="00CA6246">
            <w:pPr>
              <w:widowControl w:val="0"/>
              <w:tabs>
                <w:tab w:val="left" w:pos="3927"/>
              </w:tabs>
              <w:snapToGrid w:val="0"/>
              <w:ind w:left="187"/>
              <w:jc w:val="center"/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885" w:rsidRDefault="00746885" w:rsidP="00CA6246">
            <w:pPr>
              <w:widowControl w:val="0"/>
              <w:tabs>
                <w:tab w:val="left" w:pos="3927"/>
              </w:tabs>
              <w:snapToGrid w:val="0"/>
              <w:ind w:left="187"/>
              <w:jc w:val="center"/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885" w:rsidRDefault="00746885" w:rsidP="00CA6246">
            <w:pPr>
              <w:widowControl w:val="0"/>
              <w:tabs>
                <w:tab w:val="left" w:pos="3927"/>
              </w:tabs>
              <w:snapToGrid w:val="0"/>
              <w:ind w:left="187"/>
              <w:jc w:val="center"/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885" w:rsidRDefault="00746885" w:rsidP="00CA6246">
            <w:pPr>
              <w:widowControl w:val="0"/>
              <w:tabs>
                <w:tab w:val="left" w:pos="3927"/>
              </w:tabs>
              <w:snapToGrid w:val="0"/>
              <w:ind w:left="187"/>
              <w:jc w:val="center"/>
            </w:pP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885" w:rsidRDefault="00746885" w:rsidP="00CA6246">
            <w:pPr>
              <w:widowControl w:val="0"/>
              <w:tabs>
                <w:tab w:val="left" w:pos="3927"/>
              </w:tabs>
              <w:snapToGrid w:val="0"/>
              <w:ind w:left="187"/>
              <w:jc w:val="center"/>
            </w:pP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885" w:rsidRDefault="00746885" w:rsidP="00CA6246">
            <w:pPr>
              <w:widowControl w:val="0"/>
              <w:tabs>
                <w:tab w:val="left" w:pos="3927"/>
              </w:tabs>
              <w:snapToGrid w:val="0"/>
              <w:ind w:left="187"/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885" w:rsidRDefault="00746885" w:rsidP="00CA6246">
            <w:pPr>
              <w:widowControl w:val="0"/>
              <w:tabs>
                <w:tab w:val="left" w:pos="3927"/>
              </w:tabs>
              <w:snapToGrid w:val="0"/>
              <w:ind w:left="187"/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885" w:rsidRDefault="00746885" w:rsidP="00CA6246">
            <w:pPr>
              <w:widowControl w:val="0"/>
              <w:tabs>
                <w:tab w:val="left" w:pos="3927"/>
              </w:tabs>
              <w:snapToGrid w:val="0"/>
              <w:ind w:left="187"/>
              <w:jc w:val="center"/>
            </w:pPr>
          </w:p>
        </w:tc>
        <w:tc>
          <w:tcPr>
            <w:tcW w:w="25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885" w:rsidRDefault="00746885" w:rsidP="00CA6246">
            <w:pPr>
              <w:widowControl w:val="0"/>
              <w:tabs>
                <w:tab w:val="left" w:pos="3927"/>
              </w:tabs>
              <w:snapToGrid w:val="0"/>
              <w:ind w:left="187" w:right="-108"/>
              <w:jc w:val="center"/>
              <w:rPr>
                <w:sz w:val="21"/>
                <w:szCs w:val="21"/>
              </w:rPr>
            </w:pPr>
          </w:p>
        </w:tc>
      </w:tr>
      <w:tr w:rsidR="00746885" w:rsidTr="00C25818">
        <w:tc>
          <w:tcPr>
            <w:tcW w:w="1521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885" w:rsidRDefault="00746885" w:rsidP="00CA6246">
            <w:pPr>
              <w:pStyle w:val="ConsPlusNonformat"/>
              <w:widowControl/>
              <w:tabs>
                <w:tab w:val="left" w:pos="3927"/>
              </w:tabs>
              <w:snapToGrid w:val="0"/>
              <w:ind w:left="18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Цель 2. Совершенствование структуры системы муниципального и общественного воздействия на причины и условия, способствующие совершению правонарушений и преступлений на территории  </w:t>
            </w:r>
            <w:r w:rsidR="0029611A" w:rsidRPr="0029611A">
              <w:rPr>
                <w:rFonts w:ascii="Times New Roman" w:hAnsi="Times New Roman" w:cs="Times New Roman"/>
                <w:b/>
                <w:sz w:val="24"/>
                <w:szCs w:val="24"/>
              </w:rPr>
              <w:t>Зеньковского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сельсовета</w:t>
            </w:r>
          </w:p>
        </w:tc>
      </w:tr>
      <w:tr w:rsidR="00746885" w:rsidTr="00C25818">
        <w:tc>
          <w:tcPr>
            <w:tcW w:w="1521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885" w:rsidRDefault="00746885" w:rsidP="0029611A">
            <w:pPr>
              <w:pStyle w:val="ConsPlusNonformat"/>
              <w:widowControl/>
              <w:tabs>
                <w:tab w:val="left" w:pos="3927"/>
              </w:tabs>
              <w:snapToGrid w:val="0"/>
              <w:ind w:left="18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Задача 2. </w:t>
            </w:r>
            <w:proofErr w:type="gram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Активизация участия и усиление взаимодействия территориальных органов федеральных органов исполнительной власти, органов исполнительной власти </w:t>
            </w:r>
            <w:r w:rsidR="0029611A">
              <w:rPr>
                <w:rFonts w:ascii="Times New Roman" w:hAnsi="Times New Roman" w:cs="Times New Roman"/>
                <w:b/>
                <w:sz w:val="22"/>
                <w:szCs w:val="22"/>
              </w:rPr>
              <w:t>Амурской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области и органов местного самоуправления в сфере предупреждения преступлений и иных правонарушений,  вовлечение в деятельность по профилактике правонарушений и охране общественного порядка общественных и иных организаций всех форм собственности, в том числе общественных формирований правоохранительной  направленности</w:t>
            </w:r>
            <w:proofErr w:type="gramEnd"/>
          </w:p>
        </w:tc>
      </w:tr>
      <w:tr w:rsidR="00746885" w:rsidTr="003B2ABE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885" w:rsidRDefault="00746885" w:rsidP="00CA6246">
            <w:pPr>
              <w:widowControl w:val="0"/>
              <w:tabs>
                <w:tab w:val="left" w:pos="867"/>
              </w:tabs>
              <w:snapToGrid w:val="0"/>
              <w:ind w:left="-119"/>
              <w:jc w:val="center"/>
            </w:pPr>
            <w:r>
              <w:rPr>
                <w:sz w:val="22"/>
                <w:szCs w:val="22"/>
              </w:rPr>
              <w:t>2.2.1.</w:t>
            </w:r>
          </w:p>
        </w:tc>
        <w:tc>
          <w:tcPr>
            <w:tcW w:w="3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885" w:rsidRDefault="00746885" w:rsidP="00CA6246">
            <w:pPr>
              <w:widowControl w:val="0"/>
              <w:tabs>
                <w:tab w:val="left" w:pos="3927"/>
              </w:tabs>
              <w:snapToGrid w:val="0"/>
              <w:ind w:left="187" w:right="-108"/>
              <w:jc w:val="center"/>
            </w:pPr>
            <w:r>
              <w:rPr>
                <w:sz w:val="22"/>
                <w:szCs w:val="22"/>
              </w:rPr>
              <w:t xml:space="preserve">Организация и проведение совещания-семинара по проблемам организации работы общественных формирований правоохранительной направленности (общественных советов профилактики </w:t>
            </w:r>
            <w:r>
              <w:rPr>
                <w:sz w:val="22"/>
                <w:szCs w:val="22"/>
              </w:rPr>
              <w:lastRenderedPageBreak/>
              <w:t>правонарушений, добровольных народных дружин по охране общественного порядка и т.д.) и их взаимодействия с другими субъектами профилактики преступлений и иных правонарушений</w:t>
            </w:r>
            <w:proofErr w:type="gramStart"/>
            <w:r>
              <w:rPr>
                <w:sz w:val="22"/>
                <w:szCs w:val="22"/>
              </w:rPr>
              <w:t xml:space="preserve"> .</w:t>
            </w:r>
            <w:proofErr w:type="gramEnd"/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885" w:rsidRDefault="0029611A" w:rsidP="00C25818">
            <w:pPr>
              <w:widowControl w:val="0"/>
              <w:tabs>
                <w:tab w:val="left" w:pos="767"/>
              </w:tabs>
              <w:snapToGrid w:val="0"/>
              <w:ind w:left="-129"/>
              <w:jc w:val="center"/>
            </w:pPr>
            <w:r>
              <w:rPr>
                <w:sz w:val="22"/>
                <w:szCs w:val="22"/>
              </w:rPr>
              <w:lastRenderedPageBreak/>
              <w:t>2016-20</w:t>
            </w:r>
            <w:r w:rsidR="00C25818">
              <w:rPr>
                <w:sz w:val="22"/>
                <w:szCs w:val="22"/>
              </w:rPr>
              <w:t>25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885" w:rsidRDefault="00746885" w:rsidP="00CA6246">
            <w:pPr>
              <w:pStyle w:val="a3"/>
              <w:widowControl w:val="0"/>
              <w:tabs>
                <w:tab w:val="left" w:pos="977"/>
              </w:tabs>
              <w:snapToGrid w:val="0"/>
              <w:ind w:left="-108"/>
              <w:jc w:val="center"/>
            </w:pPr>
            <w:r>
              <w:rPr>
                <w:sz w:val="22"/>
                <w:szCs w:val="22"/>
              </w:rPr>
              <w:t xml:space="preserve">Администрация </w:t>
            </w:r>
            <w:r w:rsidR="0029611A">
              <w:t>Зеньковского</w:t>
            </w:r>
            <w:r>
              <w:rPr>
                <w:sz w:val="22"/>
                <w:szCs w:val="22"/>
              </w:rPr>
              <w:t xml:space="preserve"> сельсовета, Администрация </w:t>
            </w:r>
            <w:r w:rsidR="0029611A">
              <w:rPr>
                <w:sz w:val="22"/>
                <w:szCs w:val="22"/>
              </w:rPr>
              <w:t>Константиновского</w:t>
            </w:r>
            <w:r>
              <w:rPr>
                <w:sz w:val="22"/>
                <w:szCs w:val="22"/>
              </w:rPr>
              <w:t xml:space="preserve"> района (по </w:t>
            </w:r>
            <w:r>
              <w:rPr>
                <w:sz w:val="22"/>
                <w:szCs w:val="22"/>
              </w:rPr>
              <w:lastRenderedPageBreak/>
              <w:t xml:space="preserve">согласованию), </w:t>
            </w:r>
            <w:proofErr w:type="spellStart"/>
            <w:r w:rsidR="00CA6246">
              <w:rPr>
                <w:sz w:val="22"/>
                <w:szCs w:val="22"/>
              </w:rPr>
              <w:t>Константиновское</w:t>
            </w:r>
            <w:proofErr w:type="spellEnd"/>
            <w:r w:rsidR="00CA624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отделение полиции МО МВД России «</w:t>
            </w:r>
            <w:r w:rsidR="00CA6246">
              <w:rPr>
                <w:sz w:val="22"/>
                <w:szCs w:val="22"/>
              </w:rPr>
              <w:t>Михайловский</w:t>
            </w:r>
            <w:r>
              <w:rPr>
                <w:sz w:val="22"/>
                <w:szCs w:val="22"/>
              </w:rPr>
              <w:t xml:space="preserve">» (по согласованию)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885" w:rsidRDefault="00746885" w:rsidP="00CA6246">
            <w:pPr>
              <w:widowControl w:val="0"/>
              <w:tabs>
                <w:tab w:val="left" w:pos="3927"/>
              </w:tabs>
              <w:snapToGrid w:val="0"/>
              <w:ind w:left="187"/>
              <w:jc w:val="center"/>
            </w:pP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885" w:rsidRDefault="00746885" w:rsidP="00CA6246">
            <w:pPr>
              <w:widowControl w:val="0"/>
              <w:tabs>
                <w:tab w:val="left" w:pos="3927"/>
              </w:tabs>
              <w:snapToGrid w:val="0"/>
              <w:ind w:left="187"/>
              <w:jc w:val="center"/>
            </w:pP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885" w:rsidRDefault="00746885" w:rsidP="00CA6246">
            <w:pPr>
              <w:widowControl w:val="0"/>
              <w:tabs>
                <w:tab w:val="left" w:pos="1870"/>
              </w:tabs>
              <w:snapToGrid w:val="0"/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885" w:rsidRDefault="00746885" w:rsidP="00CA6246">
            <w:pPr>
              <w:widowControl w:val="0"/>
              <w:tabs>
                <w:tab w:val="left" w:pos="3927"/>
              </w:tabs>
              <w:snapToGrid w:val="0"/>
              <w:ind w:left="187"/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885" w:rsidRDefault="00746885" w:rsidP="00CA6246">
            <w:pPr>
              <w:widowControl w:val="0"/>
              <w:tabs>
                <w:tab w:val="left" w:pos="3927"/>
              </w:tabs>
              <w:snapToGrid w:val="0"/>
              <w:ind w:left="187"/>
              <w:jc w:val="center"/>
            </w:pPr>
          </w:p>
        </w:tc>
        <w:tc>
          <w:tcPr>
            <w:tcW w:w="25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885" w:rsidRDefault="00746885" w:rsidP="00CA6246">
            <w:pPr>
              <w:widowControl w:val="0"/>
              <w:tabs>
                <w:tab w:val="left" w:pos="3927"/>
              </w:tabs>
              <w:snapToGrid w:val="0"/>
              <w:ind w:left="187"/>
              <w:jc w:val="both"/>
            </w:pPr>
            <w:r>
              <w:rPr>
                <w:sz w:val="22"/>
                <w:szCs w:val="22"/>
              </w:rPr>
              <w:t>Проведение 3 семинаров-совещаний по одному ежегодно</w:t>
            </w:r>
          </w:p>
        </w:tc>
      </w:tr>
      <w:tr w:rsidR="00746885" w:rsidTr="003B2ABE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885" w:rsidRDefault="00746885" w:rsidP="00CA6246">
            <w:pPr>
              <w:widowControl w:val="0"/>
              <w:tabs>
                <w:tab w:val="left" w:pos="867"/>
              </w:tabs>
              <w:snapToGrid w:val="0"/>
              <w:ind w:left="-119"/>
              <w:jc w:val="center"/>
            </w:pPr>
            <w:r>
              <w:rPr>
                <w:sz w:val="22"/>
                <w:szCs w:val="22"/>
              </w:rPr>
              <w:lastRenderedPageBreak/>
              <w:t>2.2.2.</w:t>
            </w:r>
          </w:p>
        </w:tc>
        <w:tc>
          <w:tcPr>
            <w:tcW w:w="3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885" w:rsidRDefault="00746885" w:rsidP="00CA6246">
            <w:pPr>
              <w:widowControl w:val="0"/>
              <w:tabs>
                <w:tab w:val="left" w:pos="3927"/>
              </w:tabs>
              <w:snapToGrid w:val="0"/>
              <w:ind w:left="187" w:right="-108"/>
              <w:jc w:val="center"/>
            </w:pPr>
            <w:proofErr w:type="gramStart"/>
            <w:r>
              <w:rPr>
                <w:sz w:val="22"/>
                <w:szCs w:val="22"/>
              </w:rPr>
              <w:t>Инструктирование, обучение формам и методам борьбы с правонарушениями народных дружинников, оказание организационно-методической помо</w:t>
            </w:r>
            <w:r w:rsidR="00CA6246">
              <w:rPr>
                <w:sz w:val="22"/>
                <w:szCs w:val="22"/>
              </w:rPr>
              <w:t>щи добровольной народной</w:t>
            </w:r>
            <w:r>
              <w:rPr>
                <w:sz w:val="22"/>
                <w:szCs w:val="22"/>
              </w:rPr>
              <w:t xml:space="preserve"> дружи</w:t>
            </w:r>
            <w:r w:rsidR="00CA6246">
              <w:rPr>
                <w:sz w:val="22"/>
                <w:szCs w:val="22"/>
              </w:rPr>
              <w:t>не</w:t>
            </w:r>
            <w:r>
              <w:rPr>
                <w:sz w:val="22"/>
                <w:szCs w:val="22"/>
              </w:rPr>
              <w:t xml:space="preserve"> по охране общественного порядка для обеспечения их участия в охране общественного порядка на улицах и других общественных местах, в проведении воспитательной работы с гражданами, склонными к нарушению общественного порядка, осужденных к наказаниям и мерам уголовно-правового характера без изоляции от общества, лицами, освободившимися из мет</w:t>
            </w:r>
            <w:proofErr w:type="gramEnd"/>
            <w:r>
              <w:rPr>
                <w:sz w:val="22"/>
                <w:szCs w:val="22"/>
              </w:rPr>
              <w:t xml:space="preserve"> лишения свободы, выполнения иных функций, 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885" w:rsidRDefault="00746885" w:rsidP="00DB215B">
            <w:pPr>
              <w:widowControl w:val="0"/>
              <w:tabs>
                <w:tab w:val="left" w:pos="767"/>
              </w:tabs>
              <w:snapToGrid w:val="0"/>
              <w:ind w:left="-129"/>
              <w:jc w:val="center"/>
            </w:pPr>
            <w:r>
              <w:rPr>
                <w:sz w:val="22"/>
                <w:szCs w:val="22"/>
              </w:rPr>
              <w:t>201</w:t>
            </w:r>
            <w:r w:rsidR="00DB215B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-20</w:t>
            </w:r>
            <w:r w:rsidR="00DB215B">
              <w:rPr>
                <w:sz w:val="22"/>
                <w:szCs w:val="22"/>
              </w:rPr>
              <w:t>25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885" w:rsidRDefault="00746885" w:rsidP="00CA6246">
            <w:pPr>
              <w:pStyle w:val="a3"/>
              <w:widowControl w:val="0"/>
              <w:tabs>
                <w:tab w:val="left" w:pos="977"/>
              </w:tabs>
              <w:snapToGrid w:val="0"/>
              <w:ind w:left="-108"/>
              <w:jc w:val="center"/>
            </w:pPr>
            <w:r>
              <w:rPr>
                <w:sz w:val="22"/>
                <w:szCs w:val="22"/>
              </w:rPr>
              <w:t xml:space="preserve">Администрация   </w:t>
            </w:r>
            <w:r w:rsidR="00CA6246">
              <w:t>Зеньковского</w:t>
            </w:r>
            <w:r>
              <w:rPr>
                <w:sz w:val="22"/>
                <w:szCs w:val="22"/>
              </w:rPr>
              <w:t xml:space="preserve"> сельсовета, </w:t>
            </w:r>
            <w:proofErr w:type="spellStart"/>
            <w:r w:rsidR="00CA6246">
              <w:rPr>
                <w:sz w:val="22"/>
                <w:szCs w:val="22"/>
              </w:rPr>
              <w:t>Константиновское</w:t>
            </w:r>
            <w:proofErr w:type="spellEnd"/>
            <w:r>
              <w:rPr>
                <w:sz w:val="22"/>
                <w:szCs w:val="22"/>
              </w:rPr>
              <w:t xml:space="preserve"> отделение полиции МО МВД России «</w:t>
            </w:r>
            <w:r w:rsidR="00CA6246">
              <w:rPr>
                <w:sz w:val="22"/>
                <w:szCs w:val="22"/>
              </w:rPr>
              <w:t>Михайловский</w:t>
            </w:r>
            <w:r>
              <w:rPr>
                <w:sz w:val="22"/>
                <w:szCs w:val="22"/>
              </w:rPr>
              <w:t xml:space="preserve">» (по согласованию), УФСИН России по </w:t>
            </w:r>
            <w:r w:rsidR="00CA6246">
              <w:rPr>
                <w:sz w:val="22"/>
                <w:szCs w:val="22"/>
              </w:rPr>
              <w:t>Амурской</w:t>
            </w:r>
            <w:r>
              <w:rPr>
                <w:sz w:val="22"/>
                <w:szCs w:val="22"/>
              </w:rPr>
              <w:t xml:space="preserve"> области (по согласованию)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885" w:rsidRDefault="00746885" w:rsidP="00CA6246">
            <w:pPr>
              <w:widowControl w:val="0"/>
              <w:tabs>
                <w:tab w:val="left" w:pos="3927"/>
              </w:tabs>
              <w:snapToGrid w:val="0"/>
              <w:ind w:left="187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885" w:rsidRDefault="00746885" w:rsidP="00CA6246">
            <w:pPr>
              <w:widowControl w:val="0"/>
              <w:tabs>
                <w:tab w:val="left" w:pos="3927"/>
              </w:tabs>
              <w:snapToGrid w:val="0"/>
              <w:ind w:left="187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885" w:rsidRDefault="00746885" w:rsidP="00CA6246">
            <w:pPr>
              <w:widowControl w:val="0"/>
              <w:tabs>
                <w:tab w:val="left" w:pos="3927"/>
              </w:tabs>
              <w:snapToGrid w:val="0"/>
              <w:ind w:left="187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885" w:rsidRDefault="00746885" w:rsidP="00CA6246">
            <w:pPr>
              <w:widowControl w:val="0"/>
              <w:tabs>
                <w:tab w:val="left" w:pos="3927"/>
              </w:tabs>
              <w:snapToGrid w:val="0"/>
              <w:ind w:left="187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885" w:rsidRDefault="00746885" w:rsidP="00CA6246">
            <w:pPr>
              <w:widowControl w:val="0"/>
              <w:tabs>
                <w:tab w:val="left" w:pos="3927"/>
              </w:tabs>
              <w:snapToGrid w:val="0"/>
              <w:ind w:left="187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5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885" w:rsidRDefault="00CA6246" w:rsidP="00CA6246">
            <w:pPr>
              <w:widowControl w:val="0"/>
              <w:tabs>
                <w:tab w:val="left" w:pos="2057"/>
              </w:tabs>
              <w:snapToGrid w:val="0"/>
              <w:jc w:val="both"/>
            </w:pPr>
            <w:r>
              <w:rPr>
                <w:sz w:val="22"/>
                <w:szCs w:val="22"/>
              </w:rPr>
              <w:t>Активизация участия добровольной</w:t>
            </w:r>
            <w:r w:rsidR="00746885">
              <w:rPr>
                <w:sz w:val="22"/>
                <w:szCs w:val="22"/>
              </w:rPr>
              <w:t xml:space="preserve"> народ</w:t>
            </w:r>
            <w:r>
              <w:rPr>
                <w:sz w:val="22"/>
                <w:szCs w:val="22"/>
              </w:rPr>
              <w:t>ной</w:t>
            </w:r>
            <w:r w:rsidR="00746885">
              <w:rPr>
                <w:sz w:val="22"/>
                <w:szCs w:val="22"/>
              </w:rPr>
              <w:t xml:space="preserve"> дружин</w:t>
            </w:r>
            <w:r>
              <w:rPr>
                <w:sz w:val="22"/>
                <w:szCs w:val="22"/>
              </w:rPr>
              <w:t>ы</w:t>
            </w:r>
            <w:r w:rsidR="00746885">
              <w:rPr>
                <w:sz w:val="22"/>
                <w:szCs w:val="22"/>
              </w:rPr>
              <w:t xml:space="preserve"> по охране общественного порядка в профилактике правонарушений</w:t>
            </w:r>
          </w:p>
        </w:tc>
      </w:tr>
      <w:tr w:rsidR="00746885" w:rsidTr="003B2ABE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885" w:rsidRDefault="00746885" w:rsidP="00CA6246">
            <w:pPr>
              <w:widowControl w:val="0"/>
              <w:tabs>
                <w:tab w:val="left" w:pos="867"/>
              </w:tabs>
              <w:snapToGrid w:val="0"/>
              <w:ind w:left="-119"/>
              <w:jc w:val="center"/>
            </w:pPr>
            <w:r>
              <w:rPr>
                <w:sz w:val="22"/>
                <w:szCs w:val="22"/>
              </w:rPr>
              <w:t>2.2.3.</w:t>
            </w:r>
          </w:p>
        </w:tc>
        <w:tc>
          <w:tcPr>
            <w:tcW w:w="3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885" w:rsidRDefault="00746885" w:rsidP="00CA6246">
            <w:pPr>
              <w:widowControl w:val="0"/>
              <w:tabs>
                <w:tab w:val="left" w:pos="3927"/>
              </w:tabs>
              <w:snapToGrid w:val="0"/>
              <w:ind w:left="187"/>
              <w:jc w:val="center"/>
            </w:pPr>
            <w:proofErr w:type="gramStart"/>
            <w:r>
              <w:rPr>
                <w:sz w:val="22"/>
                <w:szCs w:val="22"/>
              </w:rPr>
              <w:t xml:space="preserve">Организация взаимодействия с общественными советами профилактики правонарушений при обеспечении  охраны общественного </w:t>
            </w:r>
            <w:r>
              <w:rPr>
                <w:sz w:val="22"/>
                <w:szCs w:val="22"/>
              </w:rPr>
              <w:lastRenderedPageBreak/>
              <w:t>порядка,  при проведении индивидуальной профилактической работы с лицами, состоящими на профилактическом учете, в т.ч. с лицами, осужденными  к наказаниям и мерам уголовно-правового характера без изоляции от общества, лицами, освободившимися из мест лишения свободы, вовлечение в работу по выявлению и устранению причин и условий, способствующих совершению преступлений на территории</w:t>
            </w:r>
            <w:proofErr w:type="gramEnd"/>
            <w:r>
              <w:rPr>
                <w:sz w:val="22"/>
                <w:szCs w:val="22"/>
              </w:rPr>
              <w:t xml:space="preserve"> соответствующего муниципального образования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885" w:rsidRDefault="00CA6246" w:rsidP="00DB215B">
            <w:pPr>
              <w:widowControl w:val="0"/>
              <w:tabs>
                <w:tab w:val="left" w:pos="767"/>
              </w:tabs>
              <w:snapToGrid w:val="0"/>
              <w:ind w:left="-129"/>
              <w:jc w:val="center"/>
            </w:pPr>
            <w:r>
              <w:rPr>
                <w:sz w:val="22"/>
                <w:szCs w:val="22"/>
              </w:rPr>
              <w:lastRenderedPageBreak/>
              <w:t>2016-20</w:t>
            </w:r>
            <w:r w:rsidR="00DB215B">
              <w:rPr>
                <w:sz w:val="22"/>
                <w:szCs w:val="22"/>
              </w:rPr>
              <w:t>25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885" w:rsidRDefault="00746885" w:rsidP="00CA6246">
            <w:pPr>
              <w:pStyle w:val="a3"/>
              <w:widowControl w:val="0"/>
              <w:tabs>
                <w:tab w:val="left" w:pos="977"/>
              </w:tabs>
              <w:snapToGrid w:val="0"/>
              <w:ind w:left="-108"/>
              <w:jc w:val="center"/>
            </w:pPr>
            <w:r>
              <w:rPr>
                <w:sz w:val="22"/>
                <w:szCs w:val="22"/>
              </w:rPr>
              <w:t xml:space="preserve">Администрация </w:t>
            </w:r>
            <w:r w:rsidR="00CA6246">
              <w:t xml:space="preserve"> Зеньковского</w:t>
            </w:r>
            <w:r w:rsidR="00CA6246">
              <w:rPr>
                <w:sz w:val="22"/>
                <w:szCs w:val="22"/>
              </w:rPr>
              <w:t xml:space="preserve"> сельс</w:t>
            </w:r>
            <w:r>
              <w:rPr>
                <w:sz w:val="22"/>
                <w:szCs w:val="22"/>
              </w:rPr>
              <w:t xml:space="preserve">овета, </w:t>
            </w:r>
            <w:proofErr w:type="spellStart"/>
            <w:r w:rsidR="00CA6246">
              <w:rPr>
                <w:sz w:val="22"/>
                <w:szCs w:val="22"/>
              </w:rPr>
              <w:t>Константиновское</w:t>
            </w:r>
            <w:proofErr w:type="spellEnd"/>
            <w:r w:rsidR="00CA624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lastRenderedPageBreak/>
              <w:t>отделение полиции МО МВД России  «</w:t>
            </w:r>
            <w:r w:rsidR="00CA6246">
              <w:rPr>
                <w:sz w:val="22"/>
                <w:szCs w:val="22"/>
              </w:rPr>
              <w:t>Михайловский</w:t>
            </w:r>
            <w:r>
              <w:rPr>
                <w:sz w:val="22"/>
                <w:szCs w:val="22"/>
              </w:rPr>
              <w:t>» (по согласованию)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885" w:rsidRDefault="00746885" w:rsidP="00CA6246">
            <w:pPr>
              <w:widowControl w:val="0"/>
              <w:tabs>
                <w:tab w:val="left" w:pos="3927"/>
              </w:tabs>
              <w:snapToGrid w:val="0"/>
              <w:ind w:left="187"/>
              <w:jc w:val="center"/>
            </w:pPr>
            <w:r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885" w:rsidRDefault="00746885" w:rsidP="00CA6246">
            <w:pPr>
              <w:widowControl w:val="0"/>
              <w:tabs>
                <w:tab w:val="left" w:pos="3927"/>
              </w:tabs>
              <w:snapToGrid w:val="0"/>
              <w:ind w:left="187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885" w:rsidRDefault="00746885" w:rsidP="00CA6246">
            <w:pPr>
              <w:widowControl w:val="0"/>
              <w:tabs>
                <w:tab w:val="left" w:pos="3927"/>
              </w:tabs>
              <w:snapToGrid w:val="0"/>
              <w:ind w:left="187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885" w:rsidRDefault="00746885" w:rsidP="00CA6246">
            <w:pPr>
              <w:widowControl w:val="0"/>
              <w:tabs>
                <w:tab w:val="left" w:pos="3927"/>
              </w:tabs>
              <w:snapToGrid w:val="0"/>
              <w:ind w:left="187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885" w:rsidRDefault="00746885" w:rsidP="00CA6246">
            <w:pPr>
              <w:widowControl w:val="0"/>
              <w:tabs>
                <w:tab w:val="left" w:pos="3927"/>
              </w:tabs>
              <w:snapToGrid w:val="0"/>
              <w:ind w:left="187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5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885" w:rsidRDefault="00746885" w:rsidP="00CA6246">
            <w:pPr>
              <w:widowControl w:val="0"/>
              <w:tabs>
                <w:tab w:val="left" w:pos="917"/>
              </w:tabs>
              <w:snapToGrid w:val="0"/>
              <w:ind w:left="-114"/>
              <w:jc w:val="both"/>
            </w:pPr>
            <w:r>
              <w:rPr>
                <w:sz w:val="22"/>
                <w:szCs w:val="22"/>
              </w:rPr>
              <w:t xml:space="preserve">Усиление взаимодействия территориальных органов федеральных </w:t>
            </w:r>
            <w:r>
              <w:rPr>
                <w:sz w:val="22"/>
                <w:szCs w:val="22"/>
              </w:rPr>
              <w:lastRenderedPageBreak/>
              <w:t>органов исполнительной власти с  общественными советами профилактики правонарушений</w:t>
            </w:r>
          </w:p>
        </w:tc>
      </w:tr>
      <w:tr w:rsidR="00746885" w:rsidTr="00C25818">
        <w:tc>
          <w:tcPr>
            <w:tcW w:w="1521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885" w:rsidRDefault="00746885" w:rsidP="00CA6246">
            <w:pPr>
              <w:widowControl w:val="0"/>
              <w:tabs>
                <w:tab w:val="left" w:pos="3927"/>
              </w:tabs>
              <w:snapToGrid w:val="0"/>
              <w:ind w:left="187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lastRenderedPageBreak/>
              <w:t>Цель 3. Устранение причин и условий, порождающих коррупцию</w:t>
            </w:r>
          </w:p>
        </w:tc>
      </w:tr>
      <w:tr w:rsidR="00746885" w:rsidTr="00C25818">
        <w:tc>
          <w:tcPr>
            <w:tcW w:w="1521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885" w:rsidRDefault="00746885" w:rsidP="00CA6246">
            <w:pPr>
              <w:widowControl w:val="0"/>
              <w:tabs>
                <w:tab w:val="left" w:pos="3927"/>
              </w:tabs>
              <w:snapToGrid w:val="0"/>
              <w:ind w:left="187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Задача 3. Профилактика коррупции в органах государственной власти </w:t>
            </w:r>
            <w:r w:rsidR="00CA6246">
              <w:rPr>
                <w:b/>
                <w:sz w:val="22"/>
                <w:szCs w:val="22"/>
              </w:rPr>
              <w:t>Амурской</w:t>
            </w:r>
            <w:r>
              <w:rPr>
                <w:b/>
                <w:sz w:val="22"/>
                <w:szCs w:val="22"/>
              </w:rPr>
              <w:t xml:space="preserve"> области и  местного самоуправления. Формирование в обществе негативного отношения к коррупционному поведению</w:t>
            </w:r>
          </w:p>
        </w:tc>
      </w:tr>
      <w:tr w:rsidR="00746885" w:rsidTr="003B2ABE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885" w:rsidRDefault="00746885" w:rsidP="00CA6246">
            <w:pPr>
              <w:pStyle w:val="ConsPlusCell"/>
              <w:widowControl/>
              <w:tabs>
                <w:tab w:val="left" w:pos="867"/>
              </w:tabs>
              <w:snapToGrid w:val="0"/>
              <w:ind w:left="-11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3.3.1.</w:t>
            </w:r>
          </w:p>
        </w:tc>
        <w:tc>
          <w:tcPr>
            <w:tcW w:w="3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885" w:rsidRDefault="00746885" w:rsidP="00CA6246">
            <w:pPr>
              <w:pStyle w:val="ConsPlusCell"/>
              <w:widowControl/>
              <w:tabs>
                <w:tab w:val="left" w:pos="3927"/>
              </w:tabs>
              <w:snapToGrid w:val="0"/>
              <w:ind w:left="18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Проведение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антикоррупционной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экспертизы нормативных правовых актов и их проектов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885" w:rsidRDefault="00CA6246" w:rsidP="003B2ABE">
            <w:pPr>
              <w:tabs>
                <w:tab w:val="left" w:pos="767"/>
              </w:tabs>
              <w:snapToGrid w:val="0"/>
              <w:ind w:left="-129"/>
              <w:jc w:val="both"/>
            </w:pPr>
            <w:r>
              <w:rPr>
                <w:sz w:val="22"/>
                <w:szCs w:val="22"/>
              </w:rPr>
              <w:t>2016-20</w:t>
            </w:r>
            <w:r w:rsidR="003B2ABE">
              <w:rPr>
                <w:sz w:val="22"/>
                <w:szCs w:val="22"/>
              </w:rPr>
              <w:t>25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885" w:rsidRDefault="00746885" w:rsidP="00CA6246">
            <w:pPr>
              <w:pStyle w:val="ConsPlusCell"/>
              <w:widowControl/>
              <w:tabs>
                <w:tab w:val="left" w:pos="977"/>
              </w:tabs>
              <w:snapToGrid w:val="0"/>
              <w:ind w:left="-108" w:right="-1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  <w:r w:rsidR="00CA6246">
              <w:t>Зеньковского</w:t>
            </w:r>
            <w:r w:rsidR="00CA624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сельсовета,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прокуратура </w:t>
            </w:r>
            <w:proofErr w:type="spellStart"/>
            <w:r w:rsidR="00CA6246">
              <w:rPr>
                <w:rFonts w:ascii="Times New Roman" w:hAnsi="Times New Roman" w:cs="Times New Roman"/>
                <w:sz w:val="22"/>
                <w:szCs w:val="22"/>
              </w:rPr>
              <w:t>Константиновского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района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(по согласованию), Управление Министерства юстиции РФ по </w:t>
            </w:r>
            <w:r w:rsidR="00CA6246">
              <w:rPr>
                <w:rFonts w:ascii="Times New Roman" w:hAnsi="Times New Roman" w:cs="Times New Roman"/>
                <w:sz w:val="22"/>
                <w:szCs w:val="22"/>
              </w:rPr>
              <w:t>Амурской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области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(по согласованию)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885" w:rsidRDefault="00746885" w:rsidP="00CA6246">
            <w:pPr>
              <w:pStyle w:val="ConsPlusCell"/>
              <w:widowControl/>
              <w:tabs>
                <w:tab w:val="left" w:pos="3927"/>
              </w:tabs>
              <w:snapToGrid w:val="0"/>
              <w:ind w:left="18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885" w:rsidRDefault="00746885" w:rsidP="00CA6246">
            <w:pPr>
              <w:pStyle w:val="ConsPlusCell"/>
              <w:widowControl/>
              <w:tabs>
                <w:tab w:val="left" w:pos="3927"/>
              </w:tabs>
              <w:snapToGrid w:val="0"/>
              <w:ind w:left="18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885" w:rsidRDefault="00746885" w:rsidP="00CA6246">
            <w:pPr>
              <w:pStyle w:val="ConsPlusCell"/>
              <w:widowControl/>
              <w:tabs>
                <w:tab w:val="left" w:pos="3927"/>
              </w:tabs>
              <w:snapToGrid w:val="0"/>
              <w:ind w:left="18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885" w:rsidRDefault="00746885" w:rsidP="00CA6246">
            <w:pPr>
              <w:pStyle w:val="ConsPlusCell"/>
              <w:widowControl/>
              <w:tabs>
                <w:tab w:val="left" w:pos="3927"/>
              </w:tabs>
              <w:snapToGrid w:val="0"/>
              <w:ind w:left="18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885" w:rsidRDefault="00746885" w:rsidP="00CA6246">
            <w:pPr>
              <w:pStyle w:val="ConsPlusCell"/>
              <w:widowControl/>
              <w:tabs>
                <w:tab w:val="left" w:pos="3927"/>
              </w:tabs>
              <w:snapToGrid w:val="0"/>
              <w:ind w:left="18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885" w:rsidRDefault="00CA6246" w:rsidP="00CA6246">
            <w:pPr>
              <w:pStyle w:val="ConsPlusCell"/>
              <w:widowControl/>
              <w:tabs>
                <w:tab w:val="left" w:pos="1247"/>
              </w:tabs>
              <w:snapToGrid w:val="0"/>
              <w:ind w:left="-8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Исключение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кор-рупционных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факторов и обусловленных ими корруп</w:t>
            </w:r>
            <w:r w:rsidR="00746885">
              <w:rPr>
                <w:rFonts w:ascii="Times New Roman" w:hAnsi="Times New Roman" w:cs="Times New Roman"/>
                <w:sz w:val="22"/>
                <w:szCs w:val="22"/>
              </w:rPr>
              <w:t>ционных рисков из нормативных правовых актов и их проектов</w:t>
            </w:r>
          </w:p>
        </w:tc>
      </w:tr>
      <w:tr w:rsidR="00DB215B" w:rsidTr="003B2ABE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215B" w:rsidRDefault="00DB215B" w:rsidP="00CA6246">
            <w:pPr>
              <w:pStyle w:val="ConsPlusCell"/>
              <w:widowControl/>
              <w:tabs>
                <w:tab w:val="left" w:pos="867"/>
              </w:tabs>
              <w:snapToGrid w:val="0"/>
              <w:ind w:left="-11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3.3.2.</w:t>
            </w:r>
          </w:p>
        </w:tc>
        <w:tc>
          <w:tcPr>
            <w:tcW w:w="3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215B" w:rsidRDefault="00DB215B" w:rsidP="00CA6246">
            <w:pPr>
              <w:pStyle w:val="ConsPlusCell"/>
              <w:widowControl/>
              <w:tabs>
                <w:tab w:val="left" w:pos="3927"/>
              </w:tabs>
              <w:snapToGrid w:val="0"/>
              <w:ind w:left="18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Выпуск и (или) приобретение агитационно-пропагандистских материалов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антикоррупционной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направленности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215B" w:rsidRDefault="00DB215B" w:rsidP="003B2ABE">
            <w:pPr>
              <w:tabs>
                <w:tab w:val="left" w:pos="767"/>
              </w:tabs>
              <w:snapToGrid w:val="0"/>
              <w:ind w:left="-129"/>
              <w:jc w:val="center"/>
            </w:pPr>
            <w:r>
              <w:rPr>
                <w:sz w:val="22"/>
                <w:szCs w:val="22"/>
              </w:rPr>
              <w:t>2016-20</w:t>
            </w:r>
            <w:r w:rsidR="003B2ABE">
              <w:rPr>
                <w:sz w:val="22"/>
                <w:szCs w:val="22"/>
              </w:rPr>
              <w:t>25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215B" w:rsidRDefault="00DB215B" w:rsidP="00CA6246">
            <w:pPr>
              <w:pStyle w:val="ConsPlusCell"/>
              <w:widowControl/>
              <w:tabs>
                <w:tab w:val="left" w:pos="977"/>
              </w:tabs>
              <w:snapToGrid w:val="0"/>
              <w:ind w:lef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  <w:r>
              <w:t>Зеньковского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сельсовета,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мурской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области (по согласованию)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215B" w:rsidRDefault="00DB215B" w:rsidP="00CA6246">
            <w:pPr>
              <w:pStyle w:val="ConsPlusCell"/>
              <w:widowControl/>
              <w:tabs>
                <w:tab w:val="left" w:pos="3927"/>
              </w:tabs>
              <w:snapToGrid w:val="0"/>
              <w:ind w:left="18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215B" w:rsidRDefault="00DB215B" w:rsidP="00CA6246">
            <w:pPr>
              <w:pStyle w:val="ConsPlusCell"/>
              <w:widowControl/>
              <w:tabs>
                <w:tab w:val="left" w:pos="3927"/>
              </w:tabs>
              <w:snapToGrid w:val="0"/>
              <w:ind w:left="18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215B" w:rsidRDefault="00DB215B" w:rsidP="00CA6246">
            <w:pPr>
              <w:pStyle w:val="ConsPlusCell"/>
              <w:widowControl/>
              <w:tabs>
                <w:tab w:val="left" w:pos="3927"/>
              </w:tabs>
              <w:snapToGrid w:val="0"/>
              <w:ind w:left="18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215B" w:rsidRDefault="00DB215B" w:rsidP="00CA6246">
            <w:pPr>
              <w:pStyle w:val="ConsPlusCell"/>
              <w:widowControl/>
              <w:tabs>
                <w:tab w:val="left" w:pos="3927"/>
              </w:tabs>
              <w:snapToGrid w:val="0"/>
              <w:ind w:left="18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215B" w:rsidRDefault="00DB215B" w:rsidP="00CA6246">
            <w:pPr>
              <w:pStyle w:val="ConsPlusCell"/>
              <w:widowControl/>
              <w:tabs>
                <w:tab w:val="left" w:pos="3927"/>
              </w:tabs>
              <w:snapToGrid w:val="0"/>
              <w:ind w:left="18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215B" w:rsidRDefault="00DB215B" w:rsidP="00CA6246">
            <w:pPr>
              <w:pStyle w:val="ConsPlusCell"/>
              <w:widowControl/>
              <w:tabs>
                <w:tab w:val="left" w:pos="3927"/>
              </w:tabs>
              <w:snapToGrid w:val="0"/>
              <w:ind w:left="18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15B" w:rsidRDefault="00DB215B" w:rsidP="00CA6246">
            <w:pPr>
              <w:pStyle w:val="ConsPlusCell"/>
              <w:widowControl/>
              <w:tabs>
                <w:tab w:val="left" w:pos="1247"/>
              </w:tabs>
              <w:snapToGrid w:val="0"/>
              <w:ind w:left="-8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Формирование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не-терпимого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отношения к коррупции</w:t>
            </w:r>
          </w:p>
        </w:tc>
      </w:tr>
      <w:tr w:rsidR="00746885" w:rsidTr="00C25818">
        <w:tc>
          <w:tcPr>
            <w:tcW w:w="1521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885" w:rsidRDefault="00746885" w:rsidP="00CA6246">
            <w:pPr>
              <w:pStyle w:val="ConsPlusNonformat"/>
              <w:widowControl/>
              <w:tabs>
                <w:tab w:val="left" w:pos="1247"/>
              </w:tabs>
              <w:snapToGrid w:val="0"/>
              <w:ind w:left="-81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Цель 4. Повышение качества и эффективности работы системы профилактики преступлений и иных правонарушений в отношении определенных категорий лиц и по отдельным видам противоправной деятельности</w:t>
            </w:r>
          </w:p>
        </w:tc>
      </w:tr>
      <w:tr w:rsidR="00746885" w:rsidTr="00C25818">
        <w:tc>
          <w:tcPr>
            <w:tcW w:w="1521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885" w:rsidRDefault="00746885" w:rsidP="00CA6246">
            <w:pPr>
              <w:pStyle w:val="ConsPlusNonformat"/>
              <w:widowControl/>
              <w:tabs>
                <w:tab w:val="left" w:pos="1247"/>
              </w:tabs>
              <w:snapToGrid w:val="0"/>
              <w:ind w:left="-81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Задача 4. Предупреждение проявлений экстремизма и терроризма. Формирование в обществе толерантного отношения к расовому, национальному, религиозному, идеологическому многообразию. Противодействие организованной преступности</w:t>
            </w:r>
          </w:p>
        </w:tc>
      </w:tr>
      <w:tr w:rsidR="00DB215B" w:rsidTr="003B2ABE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215B" w:rsidRDefault="00DB215B" w:rsidP="00CA6246">
            <w:pPr>
              <w:widowControl w:val="0"/>
              <w:tabs>
                <w:tab w:val="left" w:pos="867"/>
              </w:tabs>
              <w:snapToGrid w:val="0"/>
              <w:ind w:left="-119"/>
              <w:jc w:val="center"/>
            </w:pPr>
            <w:r>
              <w:rPr>
                <w:sz w:val="22"/>
                <w:szCs w:val="22"/>
              </w:rPr>
              <w:t>4.4.1.</w:t>
            </w:r>
          </w:p>
        </w:tc>
        <w:tc>
          <w:tcPr>
            <w:tcW w:w="3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215B" w:rsidRDefault="00DB215B" w:rsidP="00CA6246">
            <w:pPr>
              <w:widowControl w:val="0"/>
              <w:tabs>
                <w:tab w:val="left" w:pos="3927"/>
              </w:tabs>
              <w:snapToGrid w:val="0"/>
              <w:ind w:left="187"/>
              <w:jc w:val="center"/>
            </w:pPr>
            <w:r>
              <w:rPr>
                <w:sz w:val="22"/>
                <w:szCs w:val="22"/>
              </w:rPr>
              <w:t>Обеспечение участия в проведении районных мероприятий, посвященных призыву в Вооруженные Силы России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215B" w:rsidRDefault="00DB215B" w:rsidP="003B2ABE">
            <w:pPr>
              <w:widowControl w:val="0"/>
              <w:tabs>
                <w:tab w:val="left" w:pos="767"/>
              </w:tabs>
              <w:snapToGrid w:val="0"/>
              <w:ind w:left="-129"/>
              <w:jc w:val="center"/>
            </w:pPr>
            <w:r>
              <w:rPr>
                <w:sz w:val="22"/>
                <w:szCs w:val="22"/>
              </w:rPr>
              <w:t>2016-20</w:t>
            </w:r>
            <w:r w:rsidR="003B2ABE">
              <w:rPr>
                <w:sz w:val="22"/>
                <w:szCs w:val="22"/>
              </w:rPr>
              <w:t>25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215B" w:rsidRDefault="00DB215B" w:rsidP="00CA6246">
            <w:pPr>
              <w:widowControl w:val="0"/>
              <w:tabs>
                <w:tab w:val="left" w:pos="977"/>
              </w:tabs>
              <w:snapToGrid w:val="0"/>
              <w:ind w:left="-108"/>
              <w:jc w:val="center"/>
            </w:pPr>
            <w:r>
              <w:rPr>
                <w:sz w:val="22"/>
                <w:szCs w:val="22"/>
              </w:rPr>
              <w:t xml:space="preserve">Администрация </w:t>
            </w:r>
            <w:r>
              <w:t>Зеньковского</w:t>
            </w:r>
            <w:r>
              <w:rPr>
                <w:sz w:val="22"/>
                <w:szCs w:val="22"/>
              </w:rPr>
              <w:t xml:space="preserve"> сельсовета, Администрация Константиновского района (по согласованию)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215B" w:rsidRDefault="00DB215B" w:rsidP="00CA6246">
            <w:pPr>
              <w:widowControl w:val="0"/>
              <w:tabs>
                <w:tab w:val="left" w:pos="2992"/>
              </w:tabs>
              <w:snapToGrid w:val="0"/>
              <w:jc w:val="center"/>
            </w:pPr>
            <w:r>
              <w:rPr>
                <w:sz w:val="22"/>
                <w:szCs w:val="22"/>
              </w:rPr>
              <w:t>Прочие расходы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215B" w:rsidRDefault="00DB215B" w:rsidP="00CA6246">
            <w:pPr>
              <w:widowControl w:val="0"/>
              <w:tabs>
                <w:tab w:val="left" w:pos="2992"/>
              </w:tabs>
              <w:snapToGrid w:val="0"/>
              <w:jc w:val="center"/>
            </w:pPr>
            <w:r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215B" w:rsidRDefault="00DB215B" w:rsidP="00CA6246">
            <w:pPr>
              <w:widowControl w:val="0"/>
              <w:tabs>
                <w:tab w:val="left" w:pos="3927"/>
              </w:tabs>
              <w:snapToGrid w:val="0"/>
              <w:ind w:left="187"/>
              <w:jc w:val="center"/>
            </w:pPr>
            <w:r>
              <w:rPr>
                <w:sz w:val="22"/>
                <w:szCs w:val="22"/>
              </w:rPr>
              <w:t>3.0</w:t>
            </w:r>
          </w:p>
          <w:p w:rsidR="00DB215B" w:rsidRDefault="00DB215B" w:rsidP="00CA6246">
            <w:pPr>
              <w:widowControl w:val="0"/>
              <w:tabs>
                <w:tab w:val="left" w:pos="3927"/>
              </w:tabs>
              <w:ind w:left="187"/>
              <w:jc w:val="center"/>
            </w:pPr>
          </w:p>
          <w:p w:rsidR="00DB215B" w:rsidRDefault="00DB215B" w:rsidP="00CA6246">
            <w:pPr>
              <w:widowControl w:val="0"/>
              <w:tabs>
                <w:tab w:val="left" w:pos="3927"/>
              </w:tabs>
              <w:ind w:left="187"/>
              <w:jc w:val="center"/>
            </w:pPr>
          </w:p>
          <w:p w:rsidR="00DB215B" w:rsidRDefault="00DB215B" w:rsidP="00CA6246">
            <w:pPr>
              <w:widowControl w:val="0"/>
              <w:tabs>
                <w:tab w:val="left" w:pos="3927"/>
              </w:tabs>
              <w:ind w:left="187"/>
              <w:jc w:val="center"/>
            </w:pPr>
          </w:p>
          <w:p w:rsidR="00DB215B" w:rsidRDefault="00DB215B" w:rsidP="00CA6246">
            <w:pPr>
              <w:widowControl w:val="0"/>
              <w:tabs>
                <w:tab w:val="left" w:pos="3927"/>
              </w:tabs>
              <w:ind w:left="187"/>
              <w:jc w:val="center"/>
            </w:pPr>
          </w:p>
          <w:p w:rsidR="00DB215B" w:rsidRDefault="00DB215B" w:rsidP="00CA6246">
            <w:pPr>
              <w:widowControl w:val="0"/>
              <w:tabs>
                <w:tab w:val="left" w:pos="3927"/>
              </w:tabs>
              <w:ind w:left="187"/>
              <w:jc w:val="center"/>
            </w:pPr>
          </w:p>
          <w:p w:rsidR="00DB215B" w:rsidRDefault="00DB215B" w:rsidP="00CA6246">
            <w:pPr>
              <w:widowControl w:val="0"/>
              <w:tabs>
                <w:tab w:val="left" w:pos="3927"/>
              </w:tabs>
              <w:ind w:left="187"/>
              <w:jc w:val="center"/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215B" w:rsidRDefault="00DB215B" w:rsidP="00DB215B">
            <w:pPr>
              <w:widowControl w:val="0"/>
              <w:tabs>
                <w:tab w:val="left" w:pos="3927"/>
              </w:tabs>
              <w:snapToGrid w:val="0"/>
            </w:pPr>
            <w:r>
              <w:rPr>
                <w:sz w:val="22"/>
                <w:szCs w:val="22"/>
              </w:rPr>
              <w:t>1.0</w:t>
            </w:r>
          </w:p>
          <w:p w:rsidR="00DB215B" w:rsidRDefault="00DB215B" w:rsidP="00CA6246">
            <w:pPr>
              <w:widowControl w:val="0"/>
              <w:tabs>
                <w:tab w:val="left" w:pos="3927"/>
              </w:tabs>
              <w:ind w:left="187"/>
              <w:jc w:val="center"/>
            </w:pPr>
          </w:p>
          <w:p w:rsidR="00DB215B" w:rsidRDefault="00DB215B" w:rsidP="00CA6246">
            <w:pPr>
              <w:widowControl w:val="0"/>
              <w:tabs>
                <w:tab w:val="left" w:pos="3927"/>
              </w:tabs>
              <w:ind w:left="187"/>
              <w:jc w:val="center"/>
            </w:pPr>
          </w:p>
          <w:p w:rsidR="00DB215B" w:rsidRDefault="00DB215B" w:rsidP="00CA6246">
            <w:pPr>
              <w:widowControl w:val="0"/>
              <w:tabs>
                <w:tab w:val="left" w:pos="3927"/>
              </w:tabs>
              <w:ind w:left="187"/>
              <w:jc w:val="center"/>
            </w:pPr>
          </w:p>
          <w:p w:rsidR="00DB215B" w:rsidRDefault="00DB215B" w:rsidP="00CA6246">
            <w:pPr>
              <w:widowControl w:val="0"/>
              <w:tabs>
                <w:tab w:val="left" w:pos="3927"/>
              </w:tabs>
              <w:ind w:left="187"/>
              <w:jc w:val="center"/>
            </w:pPr>
          </w:p>
          <w:p w:rsidR="00DB215B" w:rsidRDefault="00DB215B" w:rsidP="00CA6246">
            <w:pPr>
              <w:widowControl w:val="0"/>
              <w:tabs>
                <w:tab w:val="left" w:pos="3927"/>
              </w:tabs>
              <w:ind w:left="187"/>
              <w:jc w:val="center"/>
            </w:pPr>
          </w:p>
          <w:p w:rsidR="00DB215B" w:rsidRDefault="00DB215B" w:rsidP="00CA6246">
            <w:pPr>
              <w:widowControl w:val="0"/>
              <w:tabs>
                <w:tab w:val="left" w:pos="3927"/>
              </w:tabs>
              <w:ind w:left="187"/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215B" w:rsidRDefault="00DB215B" w:rsidP="00CA6246">
            <w:pPr>
              <w:widowControl w:val="0"/>
              <w:tabs>
                <w:tab w:val="left" w:pos="3927"/>
              </w:tabs>
              <w:snapToGrid w:val="0"/>
              <w:ind w:left="187"/>
              <w:jc w:val="center"/>
            </w:pPr>
            <w:r>
              <w:rPr>
                <w:sz w:val="22"/>
                <w:szCs w:val="22"/>
              </w:rPr>
              <w:t>1.0</w:t>
            </w:r>
          </w:p>
          <w:p w:rsidR="00DB215B" w:rsidRDefault="00DB215B" w:rsidP="00CA6246">
            <w:pPr>
              <w:widowControl w:val="0"/>
              <w:tabs>
                <w:tab w:val="left" w:pos="3927"/>
              </w:tabs>
              <w:ind w:left="187"/>
              <w:jc w:val="center"/>
            </w:pPr>
          </w:p>
          <w:p w:rsidR="00DB215B" w:rsidRDefault="00DB215B" w:rsidP="00CA6246">
            <w:pPr>
              <w:widowControl w:val="0"/>
              <w:tabs>
                <w:tab w:val="left" w:pos="3927"/>
              </w:tabs>
              <w:ind w:left="187"/>
              <w:jc w:val="center"/>
            </w:pPr>
          </w:p>
          <w:p w:rsidR="00DB215B" w:rsidRDefault="00DB215B" w:rsidP="00CA6246">
            <w:pPr>
              <w:widowControl w:val="0"/>
              <w:tabs>
                <w:tab w:val="left" w:pos="3927"/>
              </w:tabs>
              <w:ind w:left="187"/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215B" w:rsidRDefault="00DB215B" w:rsidP="00CA6246">
            <w:pPr>
              <w:widowControl w:val="0"/>
              <w:tabs>
                <w:tab w:val="left" w:pos="3927"/>
              </w:tabs>
              <w:ind w:left="187"/>
              <w:jc w:val="center"/>
            </w:pPr>
            <w:r>
              <w:t>1,0</w:t>
            </w:r>
          </w:p>
          <w:p w:rsidR="00DB215B" w:rsidRDefault="00DB215B" w:rsidP="00CA6246">
            <w:pPr>
              <w:widowControl w:val="0"/>
              <w:tabs>
                <w:tab w:val="left" w:pos="3927"/>
              </w:tabs>
              <w:ind w:left="187"/>
              <w:jc w:val="center"/>
            </w:pPr>
          </w:p>
          <w:p w:rsidR="00DB215B" w:rsidRDefault="00DB215B" w:rsidP="00CA6246">
            <w:pPr>
              <w:widowControl w:val="0"/>
              <w:tabs>
                <w:tab w:val="left" w:pos="3927"/>
              </w:tabs>
              <w:ind w:left="187"/>
              <w:jc w:val="center"/>
            </w:pPr>
          </w:p>
        </w:tc>
        <w:tc>
          <w:tcPr>
            <w:tcW w:w="2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15B" w:rsidRDefault="00DB215B" w:rsidP="00CA6246">
            <w:pPr>
              <w:widowControl w:val="0"/>
              <w:tabs>
                <w:tab w:val="left" w:pos="1247"/>
              </w:tabs>
              <w:snapToGrid w:val="0"/>
              <w:ind w:left="-81"/>
              <w:jc w:val="center"/>
            </w:pPr>
            <w:r>
              <w:rPr>
                <w:sz w:val="22"/>
                <w:szCs w:val="22"/>
              </w:rPr>
              <w:t>Привлечение населения к участию в мероприятиях</w:t>
            </w:r>
          </w:p>
        </w:tc>
      </w:tr>
      <w:tr w:rsidR="00DB215B" w:rsidTr="003B2ABE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215B" w:rsidRDefault="00DB215B" w:rsidP="00CA6246">
            <w:pPr>
              <w:widowControl w:val="0"/>
              <w:tabs>
                <w:tab w:val="left" w:pos="867"/>
              </w:tabs>
              <w:snapToGrid w:val="0"/>
              <w:ind w:left="-119"/>
              <w:jc w:val="center"/>
            </w:pPr>
            <w:r>
              <w:rPr>
                <w:sz w:val="22"/>
                <w:szCs w:val="22"/>
              </w:rPr>
              <w:t>4.4.3.</w:t>
            </w:r>
          </w:p>
        </w:tc>
        <w:tc>
          <w:tcPr>
            <w:tcW w:w="3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215B" w:rsidRDefault="00DB215B" w:rsidP="00CA6246">
            <w:pPr>
              <w:widowControl w:val="0"/>
              <w:tabs>
                <w:tab w:val="left" w:pos="3927"/>
              </w:tabs>
              <w:snapToGrid w:val="0"/>
              <w:ind w:left="187"/>
              <w:jc w:val="center"/>
            </w:pPr>
            <w:r>
              <w:rPr>
                <w:sz w:val="22"/>
                <w:szCs w:val="22"/>
              </w:rPr>
              <w:t>Обустройство зон санитарной охраны источников питьевого водоснабжения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215B" w:rsidRDefault="00DB215B" w:rsidP="003B2ABE">
            <w:pPr>
              <w:widowControl w:val="0"/>
              <w:tabs>
                <w:tab w:val="left" w:pos="767"/>
              </w:tabs>
              <w:snapToGrid w:val="0"/>
              <w:ind w:left="-129"/>
              <w:jc w:val="center"/>
            </w:pPr>
            <w:r>
              <w:rPr>
                <w:sz w:val="22"/>
                <w:szCs w:val="22"/>
              </w:rPr>
              <w:t>2016-20</w:t>
            </w:r>
            <w:r w:rsidR="003B2ABE">
              <w:rPr>
                <w:sz w:val="22"/>
                <w:szCs w:val="22"/>
              </w:rPr>
              <w:t>25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215B" w:rsidRDefault="00DB215B" w:rsidP="00DB215B">
            <w:pPr>
              <w:pStyle w:val="a3"/>
              <w:widowControl w:val="0"/>
              <w:tabs>
                <w:tab w:val="left" w:pos="977"/>
              </w:tabs>
              <w:snapToGrid w:val="0"/>
              <w:ind w:left="-108"/>
              <w:jc w:val="center"/>
            </w:pPr>
            <w:r>
              <w:rPr>
                <w:sz w:val="22"/>
                <w:szCs w:val="22"/>
              </w:rPr>
              <w:t xml:space="preserve">Администрация </w:t>
            </w:r>
            <w:r>
              <w:t>Зеньковского</w:t>
            </w:r>
            <w:r>
              <w:rPr>
                <w:sz w:val="22"/>
                <w:szCs w:val="22"/>
              </w:rPr>
              <w:t xml:space="preserve"> сельсовета, МУП «Универсал»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215B" w:rsidRDefault="00DB215B" w:rsidP="00CA6246">
            <w:pPr>
              <w:widowControl w:val="0"/>
              <w:tabs>
                <w:tab w:val="left" w:pos="3927"/>
              </w:tabs>
              <w:snapToGrid w:val="0"/>
              <w:ind w:left="187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215B" w:rsidRDefault="00DB215B" w:rsidP="00CA6246">
            <w:pPr>
              <w:widowControl w:val="0"/>
              <w:tabs>
                <w:tab w:val="left" w:pos="3927"/>
              </w:tabs>
              <w:snapToGrid w:val="0"/>
              <w:ind w:left="187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215B" w:rsidRDefault="00E30C6D" w:rsidP="00CA6246">
            <w:pPr>
              <w:widowControl w:val="0"/>
              <w:tabs>
                <w:tab w:val="left" w:pos="3927"/>
              </w:tabs>
              <w:snapToGrid w:val="0"/>
              <w:ind w:left="187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215B" w:rsidRDefault="00E30C6D" w:rsidP="00DB215B">
            <w:pPr>
              <w:widowControl w:val="0"/>
              <w:tabs>
                <w:tab w:val="left" w:pos="3927"/>
              </w:tabs>
              <w:snapToGrid w:val="0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215B" w:rsidRDefault="00E30C6D" w:rsidP="00CA6246">
            <w:pPr>
              <w:widowControl w:val="0"/>
              <w:tabs>
                <w:tab w:val="left" w:pos="3927"/>
              </w:tabs>
              <w:snapToGrid w:val="0"/>
              <w:ind w:left="187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215B" w:rsidRDefault="00E30C6D" w:rsidP="00CA6246">
            <w:pPr>
              <w:widowControl w:val="0"/>
              <w:tabs>
                <w:tab w:val="left" w:pos="3927"/>
              </w:tabs>
              <w:snapToGrid w:val="0"/>
              <w:ind w:left="187"/>
              <w:jc w:val="center"/>
            </w:pPr>
            <w:r>
              <w:t>-</w:t>
            </w:r>
          </w:p>
        </w:tc>
        <w:tc>
          <w:tcPr>
            <w:tcW w:w="2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15B" w:rsidRDefault="00DB215B" w:rsidP="00CA6246">
            <w:pPr>
              <w:widowControl w:val="0"/>
              <w:tabs>
                <w:tab w:val="left" w:pos="1247"/>
              </w:tabs>
              <w:snapToGrid w:val="0"/>
              <w:ind w:left="-81"/>
              <w:jc w:val="center"/>
            </w:pPr>
            <w:r>
              <w:rPr>
                <w:sz w:val="22"/>
                <w:szCs w:val="22"/>
              </w:rPr>
              <w:t>Обеспечение безопасности граждан, усиление антитеррористической защищенности</w:t>
            </w:r>
          </w:p>
        </w:tc>
      </w:tr>
      <w:tr w:rsidR="00DB215B" w:rsidTr="003B2ABE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215B" w:rsidRDefault="00DB215B" w:rsidP="00CA6246">
            <w:pPr>
              <w:pStyle w:val="ConsPlusCell"/>
              <w:tabs>
                <w:tab w:val="left" w:pos="867"/>
              </w:tabs>
              <w:snapToGrid w:val="0"/>
              <w:ind w:left="-11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4.4.4.</w:t>
            </w:r>
          </w:p>
        </w:tc>
        <w:tc>
          <w:tcPr>
            <w:tcW w:w="3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215B" w:rsidRDefault="00DB215B" w:rsidP="00CA6246">
            <w:pPr>
              <w:widowControl w:val="0"/>
              <w:tabs>
                <w:tab w:val="left" w:pos="3927"/>
              </w:tabs>
              <w:snapToGrid w:val="0"/>
              <w:ind w:left="187"/>
              <w:jc w:val="center"/>
            </w:pPr>
            <w:r>
              <w:rPr>
                <w:sz w:val="22"/>
                <w:szCs w:val="22"/>
              </w:rPr>
              <w:t xml:space="preserve">Развитие военно-патриотического направления среди несовершеннолетних граждан в возрасте от 14 до 18 лет: организация ремонтно-восстановительных работ </w:t>
            </w:r>
            <w:r>
              <w:rPr>
                <w:sz w:val="22"/>
                <w:szCs w:val="22"/>
              </w:rPr>
              <w:lastRenderedPageBreak/>
              <w:t>по приведению в порядок мемориалов, памятников и обелисков воинской славы, благоустройство прилегающих территорий, мест захоронения защитников Отечества; проведение мероприятий по оказанию социальной помощи ветеранам ВОВ, семьям погибших воинов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215B" w:rsidRDefault="00DB215B" w:rsidP="003B2ABE">
            <w:pPr>
              <w:pStyle w:val="ConsPlusCell"/>
              <w:tabs>
                <w:tab w:val="left" w:pos="767"/>
              </w:tabs>
              <w:snapToGrid w:val="0"/>
              <w:ind w:left="-12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2016-20</w:t>
            </w:r>
            <w:r w:rsidR="003B2ABE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215B" w:rsidRDefault="00DB215B" w:rsidP="004820AE">
            <w:pPr>
              <w:pStyle w:val="ConsPlusCell"/>
              <w:tabs>
                <w:tab w:val="left" w:pos="977"/>
              </w:tabs>
              <w:snapToGrid w:val="0"/>
              <w:ind w:lef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  <w:r>
              <w:t>Зеньковского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сельсовета,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ОКУ ЦЗН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Константиновского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района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(по согласованию), комиссия по делам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несовершен-нолетних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 защите их прав (по согласованию),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Константиновское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отделение полиции МО МВД России  «Михайловский» (по согласованию)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215B" w:rsidRDefault="00DB215B" w:rsidP="00CA6246">
            <w:pPr>
              <w:pStyle w:val="ConsPlusCell"/>
              <w:tabs>
                <w:tab w:val="left" w:pos="3927"/>
              </w:tabs>
              <w:snapToGrid w:val="0"/>
              <w:ind w:left="18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215B" w:rsidRDefault="00DB215B" w:rsidP="00CA6246">
            <w:pPr>
              <w:pStyle w:val="ConsPlusCell"/>
              <w:tabs>
                <w:tab w:val="left" w:pos="3927"/>
              </w:tabs>
              <w:snapToGrid w:val="0"/>
              <w:ind w:left="18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215B" w:rsidRDefault="00DB215B" w:rsidP="00CA6246">
            <w:pPr>
              <w:widowControl w:val="0"/>
              <w:tabs>
                <w:tab w:val="left" w:pos="3927"/>
              </w:tabs>
              <w:snapToGrid w:val="0"/>
              <w:ind w:left="187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215B" w:rsidRDefault="00DB215B" w:rsidP="00CA6246">
            <w:pPr>
              <w:widowControl w:val="0"/>
              <w:tabs>
                <w:tab w:val="left" w:pos="3927"/>
              </w:tabs>
              <w:snapToGrid w:val="0"/>
              <w:ind w:left="187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215B" w:rsidRDefault="00DB215B" w:rsidP="00CA6246">
            <w:pPr>
              <w:widowControl w:val="0"/>
              <w:tabs>
                <w:tab w:val="left" w:pos="3927"/>
              </w:tabs>
              <w:snapToGrid w:val="0"/>
              <w:ind w:left="187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215B" w:rsidRDefault="00DB215B" w:rsidP="00CA6246">
            <w:pPr>
              <w:widowControl w:val="0"/>
              <w:tabs>
                <w:tab w:val="left" w:pos="3927"/>
              </w:tabs>
              <w:snapToGrid w:val="0"/>
              <w:ind w:left="187"/>
              <w:jc w:val="center"/>
            </w:pPr>
          </w:p>
        </w:tc>
        <w:tc>
          <w:tcPr>
            <w:tcW w:w="2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15B" w:rsidRDefault="00DB215B" w:rsidP="004820AE">
            <w:pPr>
              <w:pStyle w:val="ConsPlusCell"/>
              <w:tabs>
                <w:tab w:val="left" w:pos="1247"/>
              </w:tabs>
              <w:snapToGrid w:val="0"/>
              <w:ind w:left="-81" w:right="-10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Формирование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толе-рантного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отношения к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религиозному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на-циональному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идео-логическому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много-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образию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несовер-шеннолетних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воспи-тание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личной ответственности за порученное дело, приобретение умения работать в коллективе, воспитание у несовершеннолетних доброты и участия к пожилым людям, материальная поддержка </w:t>
            </w:r>
          </w:p>
        </w:tc>
      </w:tr>
      <w:tr w:rsidR="00746885" w:rsidTr="003B2ABE">
        <w:tc>
          <w:tcPr>
            <w:tcW w:w="1474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885" w:rsidRDefault="00746885" w:rsidP="00CA6246">
            <w:pPr>
              <w:pStyle w:val="ConsPlusNonformat"/>
              <w:widowControl/>
              <w:tabs>
                <w:tab w:val="left" w:pos="1247"/>
              </w:tabs>
              <w:snapToGrid w:val="0"/>
              <w:ind w:left="-81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Задача 5. Оптимизация работы по предупреждению и профилактике преступлений и иных правонарушений, совершенных на улицах</w:t>
            </w:r>
          </w:p>
          <w:p w:rsidR="00746885" w:rsidRDefault="00746885" w:rsidP="00CA6246">
            <w:pPr>
              <w:pStyle w:val="ConsPlusNonformat"/>
              <w:widowControl/>
              <w:tabs>
                <w:tab w:val="left" w:pos="1247"/>
              </w:tabs>
              <w:ind w:left="-81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и в других общественных местах</w:t>
            </w:r>
          </w:p>
        </w:tc>
        <w:tc>
          <w:tcPr>
            <w:tcW w:w="236" w:type="dxa"/>
            <w:tcMar>
              <w:left w:w="0" w:type="dxa"/>
              <w:right w:w="0" w:type="dxa"/>
            </w:tcMar>
          </w:tcPr>
          <w:p w:rsidR="00746885" w:rsidRDefault="00746885" w:rsidP="00CA6246">
            <w:pPr>
              <w:snapToGrid w:val="0"/>
            </w:pPr>
          </w:p>
        </w:tc>
        <w:tc>
          <w:tcPr>
            <w:tcW w:w="239" w:type="dxa"/>
            <w:tcMar>
              <w:left w:w="0" w:type="dxa"/>
              <w:right w:w="0" w:type="dxa"/>
            </w:tcMar>
          </w:tcPr>
          <w:p w:rsidR="00746885" w:rsidRDefault="00746885" w:rsidP="00CA6246">
            <w:pPr>
              <w:snapToGrid w:val="0"/>
            </w:pPr>
          </w:p>
        </w:tc>
      </w:tr>
      <w:tr w:rsidR="00746885" w:rsidTr="003B2ABE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885" w:rsidRDefault="00746885" w:rsidP="00CA6246">
            <w:pPr>
              <w:widowControl w:val="0"/>
              <w:tabs>
                <w:tab w:val="left" w:pos="867"/>
              </w:tabs>
              <w:snapToGrid w:val="0"/>
              <w:ind w:left="-119"/>
              <w:jc w:val="center"/>
            </w:pPr>
            <w:r>
              <w:rPr>
                <w:sz w:val="22"/>
                <w:szCs w:val="22"/>
              </w:rPr>
              <w:t>4.5.1.</w:t>
            </w:r>
          </w:p>
        </w:tc>
        <w:tc>
          <w:tcPr>
            <w:tcW w:w="3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885" w:rsidRDefault="00746885" w:rsidP="00CA6246">
            <w:pPr>
              <w:widowControl w:val="0"/>
              <w:tabs>
                <w:tab w:val="left" w:pos="3927"/>
              </w:tabs>
              <w:snapToGrid w:val="0"/>
              <w:ind w:left="187"/>
              <w:jc w:val="center"/>
            </w:pPr>
            <w:r>
              <w:rPr>
                <w:sz w:val="22"/>
                <w:szCs w:val="22"/>
              </w:rPr>
              <w:t>Организация охраны общественного порядка, обеспечение  безопасности граждан в местах отдыха и оздоровления в период летней оздоровительной кампании</w:t>
            </w:r>
          </w:p>
          <w:p w:rsidR="00746885" w:rsidRDefault="00746885" w:rsidP="00CA6246">
            <w:pPr>
              <w:widowControl w:val="0"/>
              <w:tabs>
                <w:tab w:val="left" w:pos="3927"/>
              </w:tabs>
              <w:ind w:left="187"/>
              <w:jc w:val="center"/>
            </w:pPr>
          </w:p>
          <w:p w:rsidR="00746885" w:rsidRDefault="00746885" w:rsidP="00CA6246">
            <w:pPr>
              <w:widowControl w:val="0"/>
              <w:tabs>
                <w:tab w:val="left" w:pos="3927"/>
              </w:tabs>
              <w:ind w:left="187"/>
              <w:jc w:val="center"/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885" w:rsidRDefault="004820AE" w:rsidP="00CA6246">
            <w:pPr>
              <w:widowControl w:val="0"/>
              <w:tabs>
                <w:tab w:val="left" w:pos="767"/>
              </w:tabs>
              <w:snapToGrid w:val="0"/>
              <w:ind w:left="-129"/>
              <w:jc w:val="center"/>
            </w:pPr>
            <w:r>
              <w:rPr>
                <w:sz w:val="22"/>
                <w:szCs w:val="22"/>
              </w:rPr>
              <w:t>2016</w:t>
            </w:r>
          </w:p>
          <w:p w:rsidR="00746885" w:rsidRDefault="004820AE" w:rsidP="003B2ABE">
            <w:pPr>
              <w:widowControl w:val="0"/>
              <w:tabs>
                <w:tab w:val="left" w:pos="767"/>
              </w:tabs>
              <w:ind w:left="-129"/>
              <w:jc w:val="center"/>
            </w:pPr>
            <w:r>
              <w:rPr>
                <w:sz w:val="22"/>
                <w:szCs w:val="22"/>
              </w:rPr>
              <w:t>20</w:t>
            </w:r>
            <w:r w:rsidR="003B2ABE">
              <w:rPr>
                <w:sz w:val="22"/>
                <w:szCs w:val="22"/>
              </w:rPr>
              <w:t>25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885" w:rsidRDefault="00746885" w:rsidP="004820AE">
            <w:pPr>
              <w:widowControl w:val="0"/>
              <w:tabs>
                <w:tab w:val="left" w:pos="977"/>
              </w:tabs>
              <w:snapToGrid w:val="0"/>
              <w:ind w:left="-108"/>
              <w:jc w:val="center"/>
            </w:pPr>
            <w:r>
              <w:rPr>
                <w:sz w:val="22"/>
                <w:szCs w:val="22"/>
              </w:rPr>
              <w:t xml:space="preserve">Администрация </w:t>
            </w:r>
            <w:r w:rsidR="004820AE">
              <w:t>Зеньковского</w:t>
            </w:r>
            <w:r w:rsidR="004820A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сельсовета, </w:t>
            </w:r>
            <w:proofErr w:type="spellStart"/>
            <w:r w:rsidR="004820AE">
              <w:rPr>
                <w:sz w:val="22"/>
                <w:szCs w:val="22"/>
              </w:rPr>
              <w:t>Константиновское</w:t>
            </w:r>
            <w:proofErr w:type="spellEnd"/>
            <w:r w:rsidR="004820A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отделение полиции МО МВД России  «</w:t>
            </w:r>
            <w:r w:rsidR="004820AE">
              <w:rPr>
                <w:sz w:val="22"/>
                <w:szCs w:val="22"/>
              </w:rPr>
              <w:t>Михайловский</w:t>
            </w:r>
            <w:r>
              <w:rPr>
                <w:sz w:val="22"/>
                <w:szCs w:val="22"/>
              </w:rPr>
              <w:t xml:space="preserve">» (по согласованию), ГУ МЧС России по </w:t>
            </w:r>
            <w:r w:rsidR="004820AE">
              <w:rPr>
                <w:sz w:val="22"/>
                <w:szCs w:val="22"/>
              </w:rPr>
              <w:t>Амурской</w:t>
            </w:r>
            <w:r>
              <w:rPr>
                <w:sz w:val="22"/>
                <w:szCs w:val="22"/>
              </w:rPr>
              <w:t xml:space="preserve"> области (по согласованию)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885" w:rsidRDefault="00746885" w:rsidP="00CA6246">
            <w:pPr>
              <w:widowControl w:val="0"/>
              <w:tabs>
                <w:tab w:val="left" w:pos="3927"/>
              </w:tabs>
              <w:snapToGrid w:val="0"/>
              <w:ind w:left="187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885" w:rsidRDefault="00746885" w:rsidP="00CA6246">
            <w:pPr>
              <w:widowControl w:val="0"/>
              <w:tabs>
                <w:tab w:val="left" w:pos="3927"/>
              </w:tabs>
              <w:snapToGrid w:val="0"/>
              <w:ind w:left="187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885" w:rsidRDefault="00746885" w:rsidP="00CA6246">
            <w:pPr>
              <w:widowControl w:val="0"/>
              <w:tabs>
                <w:tab w:val="left" w:pos="3927"/>
              </w:tabs>
              <w:snapToGrid w:val="0"/>
              <w:ind w:left="187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885" w:rsidRDefault="00746885" w:rsidP="00CA6246">
            <w:pPr>
              <w:widowControl w:val="0"/>
              <w:tabs>
                <w:tab w:val="left" w:pos="3927"/>
              </w:tabs>
              <w:snapToGrid w:val="0"/>
              <w:ind w:left="187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885" w:rsidRDefault="00746885" w:rsidP="00CA6246">
            <w:pPr>
              <w:widowControl w:val="0"/>
              <w:tabs>
                <w:tab w:val="left" w:pos="3927"/>
              </w:tabs>
              <w:snapToGrid w:val="0"/>
              <w:ind w:left="187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885" w:rsidRDefault="00746885" w:rsidP="004820AE">
            <w:pPr>
              <w:widowControl w:val="0"/>
              <w:tabs>
                <w:tab w:val="left" w:pos="1247"/>
              </w:tabs>
              <w:snapToGrid w:val="0"/>
              <w:ind w:left="-81"/>
              <w:jc w:val="center"/>
            </w:pPr>
            <w:r>
              <w:rPr>
                <w:sz w:val="22"/>
                <w:szCs w:val="22"/>
              </w:rPr>
              <w:t xml:space="preserve">Улучшение </w:t>
            </w:r>
            <w:proofErr w:type="gramStart"/>
            <w:r>
              <w:rPr>
                <w:sz w:val="22"/>
                <w:szCs w:val="22"/>
              </w:rPr>
              <w:t>криминогенной ситуации</w:t>
            </w:r>
            <w:proofErr w:type="gramEnd"/>
            <w:r>
              <w:rPr>
                <w:sz w:val="22"/>
                <w:szCs w:val="22"/>
              </w:rPr>
              <w:t xml:space="preserve"> на территории </w:t>
            </w:r>
            <w:r w:rsidR="004820AE">
              <w:rPr>
                <w:sz w:val="22"/>
                <w:szCs w:val="22"/>
              </w:rPr>
              <w:t xml:space="preserve">Амурской </w:t>
            </w:r>
            <w:r>
              <w:rPr>
                <w:sz w:val="22"/>
                <w:szCs w:val="22"/>
              </w:rPr>
              <w:t>области</w:t>
            </w:r>
          </w:p>
        </w:tc>
        <w:tc>
          <w:tcPr>
            <w:tcW w:w="236" w:type="dxa"/>
          </w:tcPr>
          <w:p w:rsidR="00746885" w:rsidRDefault="00746885" w:rsidP="00CA6246">
            <w:pPr>
              <w:snapToGrid w:val="0"/>
            </w:pPr>
          </w:p>
        </w:tc>
        <w:tc>
          <w:tcPr>
            <w:tcW w:w="239" w:type="dxa"/>
          </w:tcPr>
          <w:p w:rsidR="00746885" w:rsidRDefault="00746885" w:rsidP="00CA6246">
            <w:pPr>
              <w:snapToGrid w:val="0"/>
            </w:pPr>
          </w:p>
        </w:tc>
      </w:tr>
      <w:tr w:rsidR="00746885" w:rsidTr="003B2ABE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885" w:rsidRDefault="00746885" w:rsidP="00CA6246">
            <w:pPr>
              <w:widowControl w:val="0"/>
              <w:tabs>
                <w:tab w:val="left" w:pos="867"/>
              </w:tabs>
              <w:snapToGrid w:val="0"/>
              <w:ind w:left="-119"/>
              <w:jc w:val="center"/>
            </w:pPr>
            <w:r>
              <w:rPr>
                <w:sz w:val="22"/>
                <w:szCs w:val="22"/>
              </w:rPr>
              <w:t>4.5.2.</w:t>
            </w:r>
          </w:p>
        </w:tc>
        <w:tc>
          <w:tcPr>
            <w:tcW w:w="3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885" w:rsidRDefault="00746885" w:rsidP="00CA6246">
            <w:pPr>
              <w:widowControl w:val="0"/>
              <w:tabs>
                <w:tab w:val="left" w:pos="3927"/>
              </w:tabs>
              <w:snapToGrid w:val="0"/>
              <w:ind w:left="187"/>
              <w:jc w:val="center"/>
            </w:pPr>
            <w:r>
              <w:rPr>
                <w:sz w:val="22"/>
                <w:szCs w:val="22"/>
              </w:rPr>
              <w:t xml:space="preserve">Организация и проведение рейдов </w:t>
            </w:r>
            <w:r>
              <w:rPr>
                <w:sz w:val="22"/>
                <w:szCs w:val="22"/>
              </w:rPr>
              <w:lastRenderedPageBreak/>
              <w:t>патрулирования, дежурств на территории муниципального образования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885" w:rsidRDefault="004820AE" w:rsidP="003B2ABE">
            <w:pPr>
              <w:widowControl w:val="0"/>
              <w:tabs>
                <w:tab w:val="left" w:pos="767"/>
              </w:tabs>
              <w:snapToGrid w:val="0"/>
              <w:ind w:left="-129"/>
              <w:jc w:val="center"/>
            </w:pPr>
            <w:r>
              <w:rPr>
                <w:sz w:val="22"/>
                <w:szCs w:val="22"/>
              </w:rPr>
              <w:lastRenderedPageBreak/>
              <w:t>2016-</w:t>
            </w:r>
            <w:r>
              <w:rPr>
                <w:sz w:val="22"/>
                <w:szCs w:val="22"/>
              </w:rPr>
              <w:lastRenderedPageBreak/>
              <w:t>20</w:t>
            </w:r>
            <w:r w:rsidR="003B2ABE">
              <w:rPr>
                <w:sz w:val="22"/>
                <w:szCs w:val="22"/>
              </w:rPr>
              <w:t>25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885" w:rsidRDefault="004820AE" w:rsidP="004820AE">
            <w:pPr>
              <w:widowControl w:val="0"/>
              <w:tabs>
                <w:tab w:val="left" w:pos="977"/>
              </w:tabs>
              <w:snapToGrid w:val="0"/>
              <w:ind w:left="-108"/>
              <w:jc w:val="center"/>
            </w:pPr>
            <w:proofErr w:type="spellStart"/>
            <w:r>
              <w:rPr>
                <w:sz w:val="22"/>
                <w:szCs w:val="22"/>
              </w:rPr>
              <w:lastRenderedPageBreak/>
              <w:t>Константиновское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="00746885">
              <w:rPr>
                <w:sz w:val="22"/>
                <w:szCs w:val="22"/>
              </w:rPr>
              <w:lastRenderedPageBreak/>
              <w:t>отделение полиции МО МВД России  «</w:t>
            </w:r>
            <w:r>
              <w:rPr>
                <w:sz w:val="22"/>
                <w:szCs w:val="22"/>
              </w:rPr>
              <w:t>Михайловский</w:t>
            </w:r>
            <w:r w:rsidR="00746885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 xml:space="preserve"> (по согласованию), добровольная</w:t>
            </w:r>
            <w:r w:rsidR="00746885">
              <w:rPr>
                <w:sz w:val="22"/>
                <w:szCs w:val="22"/>
              </w:rPr>
              <w:t xml:space="preserve"> на</w:t>
            </w:r>
            <w:r>
              <w:rPr>
                <w:sz w:val="22"/>
                <w:szCs w:val="22"/>
              </w:rPr>
              <w:t>родная дружина</w:t>
            </w:r>
            <w:r w:rsidR="00746885">
              <w:rPr>
                <w:sz w:val="22"/>
                <w:szCs w:val="22"/>
              </w:rPr>
              <w:t xml:space="preserve"> по охране общественного порядка</w:t>
            </w:r>
            <w:r>
              <w:rPr>
                <w:sz w:val="22"/>
                <w:szCs w:val="22"/>
              </w:rPr>
              <w:t xml:space="preserve"> (по согласованию), общественный</w:t>
            </w:r>
            <w:r w:rsidR="00746885">
              <w:rPr>
                <w:sz w:val="22"/>
                <w:szCs w:val="22"/>
              </w:rPr>
              <w:t xml:space="preserve"> сове</w:t>
            </w:r>
            <w:r>
              <w:rPr>
                <w:sz w:val="22"/>
                <w:szCs w:val="22"/>
              </w:rPr>
              <w:t>т</w:t>
            </w:r>
            <w:r w:rsidR="00746885">
              <w:rPr>
                <w:sz w:val="22"/>
                <w:szCs w:val="22"/>
              </w:rPr>
              <w:t xml:space="preserve"> профилактики правонарушений (по согласованию)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885" w:rsidRDefault="00746885" w:rsidP="00CA6246">
            <w:pPr>
              <w:widowControl w:val="0"/>
              <w:tabs>
                <w:tab w:val="left" w:pos="3927"/>
              </w:tabs>
              <w:snapToGrid w:val="0"/>
              <w:ind w:left="187"/>
              <w:jc w:val="center"/>
            </w:pPr>
            <w:r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885" w:rsidRDefault="00746885" w:rsidP="00CA6246">
            <w:pPr>
              <w:widowControl w:val="0"/>
              <w:tabs>
                <w:tab w:val="left" w:pos="3927"/>
              </w:tabs>
              <w:snapToGrid w:val="0"/>
              <w:ind w:left="187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885" w:rsidRDefault="00746885" w:rsidP="00CA6246">
            <w:pPr>
              <w:widowControl w:val="0"/>
              <w:tabs>
                <w:tab w:val="left" w:pos="3927"/>
              </w:tabs>
              <w:snapToGrid w:val="0"/>
              <w:ind w:left="187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885" w:rsidRDefault="00746885" w:rsidP="00CA6246">
            <w:pPr>
              <w:widowControl w:val="0"/>
              <w:tabs>
                <w:tab w:val="left" w:pos="3927"/>
              </w:tabs>
              <w:snapToGrid w:val="0"/>
              <w:ind w:left="187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885" w:rsidRDefault="00746885" w:rsidP="00CA6246">
            <w:pPr>
              <w:widowControl w:val="0"/>
              <w:tabs>
                <w:tab w:val="left" w:pos="3927"/>
              </w:tabs>
              <w:snapToGrid w:val="0"/>
              <w:ind w:left="187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5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885" w:rsidRDefault="00746885" w:rsidP="00CA6246">
            <w:pPr>
              <w:widowControl w:val="0"/>
              <w:tabs>
                <w:tab w:val="left" w:pos="1247"/>
              </w:tabs>
              <w:snapToGrid w:val="0"/>
              <w:ind w:left="-81"/>
              <w:jc w:val="center"/>
            </w:pPr>
            <w:r>
              <w:rPr>
                <w:sz w:val="22"/>
                <w:szCs w:val="22"/>
              </w:rPr>
              <w:t xml:space="preserve">Снижение соотношения </w:t>
            </w:r>
            <w:r>
              <w:rPr>
                <w:sz w:val="22"/>
                <w:szCs w:val="22"/>
              </w:rPr>
              <w:lastRenderedPageBreak/>
              <w:t>числа правонарушений, совершенных на улицах и в других общественных местах, с общим числом преступлений</w:t>
            </w:r>
          </w:p>
        </w:tc>
      </w:tr>
      <w:tr w:rsidR="00746885" w:rsidTr="00C25818">
        <w:trPr>
          <w:trHeight w:val="360"/>
        </w:trPr>
        <w:tc>
          <w:tcPr>
            <w:tcW w:w="1521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6885" w:rsidRDefault="00746885" w:rsidP="00CA6246">
            <w:pPr>
              <w:pStyle w:val="ConsPlusCell"/>
              <w:tabs>
                <w:tab w:val="left" w:pos="1247"/>
              </w:tabs>
              <w:snapToGrid w:val="0"/>
              <w:ind w:left="-81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Задача 6. Усиление социальной профилактики правонарушений среди несовершеннолетних и молодежи, в том числе совершенствование системы педагогического сопровождения и реабилитации несовершеннолетних, отбывших наказание в местах лишения свободы</w:t>
            </w:r>
          </w:p>
        </w:tc>
      </w:tr>
      <w:tr w:rsidR="00746885" w:rsidTr="003B2ABE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885" w:rsidRDefault="00746885" w:rsidP="00CA6246">
            <w:pPr>
              <w:widowControl w:val="0"/>
              <w:tabs>
                <w:tab w:val="left" w:pos="867"/>
              </w:tabs>
              <w:snapToGrid w:val="0"/>
              <w:ind w:left="-119"/>
              <w:jc w:val="center"/>
            </w:pPr>
            <w:r>
              <w:rPr>
                <w:sz w:val="22"/>
                <w:szCs w:val="22"/>
              </w:rPr>
              <w:t>4.6.1.</w:t>
            </w:r>
          </w:p>
        </w:tc>
        <w:tc>
          <w:tcPr>
            <w:tcW w:w="3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885" w:rsidRDefault="00746885" w:rsidP="00CA6246">
            <w:pPr>
              <w:widowControl w:val="0"/>
              <w:tabs>
                <w:tab w:val="left" w:pos="3927"/>
              </w:tabs>
              <w:snapToGrid w:val="0"/>
              <w:ind w:left="187"/>
              <w:jc w:val="center"/>
            </w:pPr>
            <w:r>
              <w:rPr>
                <w:sz w:val="22"/>
                <w:szCs w:val="22"/>
              </w:rPr>
              <w:t xml:space="preserve"> Организация и проведение акций по выявлению детей, нуждающихся в защите государства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885" w:rsidRDefault="004820AE" w:rsidP="003B2ABE">
            <w:pPr>
              <w:widowControl w:val="0"/>
              <w:tabs>
                <w:tab w:val="left" w:pos="767"/>
              </w:tabs>
              <w:snapToGrid w:val="0"/>
              <w:ind w:left="-129"/>
              <w:jc w:val="center"/>
            </w:pPr>
            <w:r>
              <w:rPr>
                <w:sz w:val="22"/>
                <w:szCs w:val="22"/>
              </w:rPr>
              <w:t>2016-20</w:t>
            </w:r>
            <w:r w:rsidR="003B2ABE">
              <w:rPr>
                <w:sz w:val="22"/>
                <w:szCs w:val="22"/>
              </w:rPr>
              <w:t>25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885" w:rsidRDefault="00746885" w:rsidP="00CA6246">
            <w:pPr>
              <w:widowControl w:val="0"/>
              <w:tabs>
                <w:tab w:val="left" w:pos="977"/>
              </w:tabs>
              <w:snapToGrid w:val="0"/>
              <w:ind w:left="-108"/>
              <w:jc w:val="center"/>
            </w:pPr>
            <w:r>
              <w:rPr>
                <w:sz w:val="22"/>
                <w:szCs w:val="22"/>
              </w:rPr>
              <w:t xml:space="preserve">Администрация </w:t>
            </w:r>
            <w:r w:rsidR="004820AE">
              <w:t>Зеньковского</w:t>
            </w:r>
            <w:r w:rsidR="004820A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сельсовета, Комиссия по делам несовершеннолетних и защите их прав (по согласованию)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885" w:rsidRDefault="00746885" w:rsidP="00CA6246">
            <w:pPr>
              <w:widowControl w:val="0"/>
              <w:tabs>
                <w:tab w:val="left" w:pos="3927"/>
              </w:tabs>
              <w:snapToGrid w:val="0"/>
              <w:ind w:left="187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885" w:rsidRDefault="00746885" w:rsidP="00CA6246">
            <w:pPr>
              <w:widowControl w:val="0"/>
              <w:tabs>
                <w:tab w:val="left" w:pos="3927"/>
              </w:tabs>
              <w:snapToGrid w:val="0"/>
              <w:ind w:left="187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885" w:rsidRDefault="00746885" w:rsidP="00CA6246">
            <w:pPr>
              <w:widowControl w:val="0"/>
              <w:tabs>
                <w:tab w:val="left" w:pos="3927"/>
              </w:tabs>
              <w:snapToGrid w:val="0"/>
              <w:ind w:left="187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885" w:rsidRDefault="00746885" w:rsidP="00CA6246">
            <w:pPr>
              <w:widowControl w:val="0"/>
              <w:tabs>
                <w:tab w:val="left" w:pos="3927"/>
              </w:tabs>
              <w:snapToGrid w:val="0"/>
              <w:ind w:left="187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885" w:rsidRDefault="00746885" w:rsidP="00CA6246">
            <w:pPr>
              <w:widowControl w:val="0"/>
              <w:tabs>
                <w:tab w:val="left" w:pos="3927"/>
              </w:tabs>
              <w:snapToGrid w:val="0"/>
              <w:ind w:left="187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5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885" w:rsidRDefault="00746885" w:rsidP="00CA6246">
            <w:pPr>
              <w:widowControl w:val="0"/>
              <w:tabs>
                <w:tab w:val="left" w:pos="1247"/>
              </w:tabs>
              <w:snapToGrid w:val="0"/>
              <w:ind w:left="-81"/>
              <w:jc w:val="center"/>
            </w:pPr>
            <w:r>
              <w:rPr>
                <w:sz w:val="22"/>
                <w:szCs w:val="22"/>
              </w:rPr>
              <w:t>Снижение количества детей и подростков, находящихся в социально опасном положении, оказание им всех видов социальной помощи</w:t>
            </w:r>
          </w:p>
        </w:tc>
      </w:tr>
      <w:tr w:rsidR="00746885" w:rsidTr="003B2ABE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885" w:rsidRDefault="00746885" w:rsidP="00CA6246">
            <w:pPr>
              <w:widowControl w:val="0"/>
              <w:tabs>
                <w:tab w:val="left" w:pos="867"/>
              </w:tabs>
              <w:snapToGrid w:val="0"/>
              <w:ind w:left="-119"/>
              <w:jc w:val="center"/>
            </w:pPr>
            <w:r>
              <w:rPr>
                <w:sz w:val="22"/>
                <w:szCs w:val="22"/>
              </w:rPr>
              <w:t>4.6.2.</w:t>
            </w:r>
          </w:p>
        </w:tc>
        <w:tc>
          <w:tcPr>
            <w:tcW w:w="3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885" w:rsidRDefault="00746885" w:rsidP="00CA6246">
            <w:pPr>
              <w:widowControl w:val="0"/>
              <w:tabs>
                <w:tab w:val="left" w:pos="3927"/>
              </w:tabs>
              <w:snapToGrid w:val="0"/>
              <w:ind w:left="187"/>
              <w:jc w:val="center"/>
            </w:pPr>
            <w:r>
              <w:rPr>
                <w:sz w:val="22"/>
                <w:szCs w:val="22"/>
              </w:rPr>
              <w:t xml:space="preserve">Осуществление мероприятий по своевременному выявлению несовершеннолетних и семей, находящихся в социально опасном положении, организации их </w:t>
            </w:r>
            <w:r>
              <w:rPr>
                <w:sz w:val="22"/>
                <w:szCs w:val="22"/>
              </w:rPr>
              <w:lastRenderedPageBreak/>
              <w:t>социально-педагогической реабилитации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885" w:rsidRDefault="004820AE" w:rsidP="003B2ABE">
            <w:pPr>
              <w:widowControl w:val="0"/>
              <w:tabs>
                <w:tab w:val="left" w:pos="767"/>
              </w:tabs>
              <w:snapToGrid w:val="0"/>
              <w:ind w:left="-129"/>
              <w:jc w:val="center"/>
            </w:pPr>
            <w:r>
              <w:rPr>
                <w:sz w:val="22"/>
                <w:szCs w:val="22"/>
              </w:rPr>
              <w:lastRenderedPageBreak/>
              <w:t>2016-20</w:t>
            </w:r>
            <w:r w:rsidR="003B2ABE">
              <w:rPr>
                <w:sz w:val="22"/>
                <w:szCs w:val="22"/>
              </w:rPr>
              <w:t>25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885" w:rsidRDefault="00746885" w:rsidP="004820AE">
            <w:pPr>
              <w:pStyle w:val="a3"/>
              <w:widowControl w:val="0"/>
              <w:tabs>
                <w:tab w:val="left" w:pos="977"/>
              </w:tabs>
              <w:snapToGrid w:val="0"/>
              <w:ind w:left="-108" w:right="-108"/>
              <w:jc w:val="center"/>
            </w:pPr>
            <w:r>
              <w:rPr>
                <w:sz w:val="22"/>
                <w:szCs w:val="22"/>
              </w:rPr>
              <w:t xml:space="preserve">Администрация </w:t>
            </w:r>
            <w:r w:rsidR="004820AE">
              <w:t>Зеньковского</w:t>
            </w:r>
            <w:r w:rsidR="004820A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сельсовета, Комиссия по делам несовершеннолетних </w:t>
            </w:r>
            <w:r>
              <w:rPr>
                <w:sz w:val="22"/>
                <w:szCs w:val="22"/>
              </w:rPr>
              <w:lastRenderedPageBreak/>
              <w:t xml:space="preserve">и защите их прав (по согласованию), </w:t>
            </w:r>
            <w:proofErr w:type="spellStart"/>
            <w:r w:rsidR="004820AE">
              <w:rPr>
                <w:sz w:val="22"/>
                <w:szCs w:val="22"/>
              </w:rPr>
              <w:t>Константиновское</w:t>
            </w:r>
            <w:proofErr w:type="spellEnd"/>
            <w:r w:rsidR="004820A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отделение полиции МО МВД России  «</w:t>
            </w:r>
            <w:r w:rsidR="004820AE">
              <w:rPr>
                <w:sz w:val="22"/>
                <w:szCs w:val="22"/>
              </w:rPr>
              <w:t>Михайловский</w:t>
            </w:r>
            <w:r>
              <w:rPr>
                <w:sz w:val="22"/>
                <w:szCs w:val="22"/>
              </w:rPr>
              <w:t>» (по согласованию)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885" w:rsidRDefault="00746885" w:rsidP="00CA6246">
            <w:pPr>
              <w:widowControl w:val="0"/>
              <w:tabs>
                <w:tab w:val="left" w:pos="3927"/>
              </w:tabs>
              <w:snapToGrid w:val="0"/>
              <w:ind w:left="187"/>
              <w:jc w:val="center"/>
            </w:pPr>
            <w:r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885" w:rsidRDefault="00746885" w:rsidP="00CA6246">
            <w:pPr>
              <w:widowControl w:val="0"/>
              <w:tabs>
                <w:tab w:val="left" w:pos="3927"/>
              </w:tabs>
              <w:snapToGrid w:val="0"/>
              <w:ind w:left="187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885" w:rsidRDefault="00746885" w:rsidP="00CA6246">
            <w:pPr>
              <w:widowControl w:val="0"/>
              <w:tabs>
                <w:tab w:val="left" w:pos="3927"/>
              </w:tabs>
              <w:snapToGrid w:val="0"/>
              <w:ind w:left="187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885" w:rsidRDefault="00746885" w:rsidP="00CA6246">
            <w:pPr>
              <w:widowControl w:val="0"/>
              <w:tabs>
                <w:tab w:val="left" w:pos="3927"/>
              </w:tabs>
              <w:snapToGrid w:val="0"/>
              <w:ind w:left="187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885" w:rsidRDefault="00746885" w:rsidP="00CA6246">
            <w:pPr>
              <w:widowControl w:val="0"/>
              <w:tabs>
                <w:tab w:val="left" w:pos="3927"/>
              </w:tabs>
              <w:snapToGrid w:val="0"/>
              <w:ind w:left="187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5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885" w:rsidRDefault="00746885" w:rsidP="00CA6246">
            <w:pPr>
              <w:widowControl w:val="0"/>
              <w:tabs>
                <w:tab w:val="left" w:pos="1247"/>
              </w:tabs>
              <w:snapToGrid w:val="0"/>
              <w:ind w:left="-81"/>
              <w:jc w:val="center"/>
            </w:pPr>
            <w:r>
              <w:rPr>
                <w:sz w:val="22"/>
                <w:szCs w:val="22"/>
              </w:rPr>
              <w:t xml:space="preserve">Профилактика семейного неблагополучия и социального сиротства на территории </w:t>
            </w:r>
            <w:r w:rsidR="004820AE">
              <w:lastRenderedPageBreak/>
              <w:t>Зеньковского</w:t>
            </w:r>
            <w:r>
              <w:rPr>
                <w:sz w:val="22"/>
                <w:szCs w:val="22"/>
              </w:rPr>
              <w:t xml:space="preserve"> сельсовета</w:t>
            </w:r>
          </w:p>
        </w:tc>
      </w:tr>
      <w:tr w:rsidR="00746885" w:rsidTr="003B2ABE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885" w:rsidRDefault="00746885" w:rsidP="00CA6246">
            <w:pPr>
              <w:widowControl w:val="0"/>
              <w:tabs>
                <w:tab w:val="left" w:pos="867"/>
              </w:tabs>
              <w:snapToGrid w:val="0"/>
              <w:ind w:left="-119"/>
              <w:jc w:val="center"/>
            </w:pPr>
            <w:r>
              <w:rPr>
                <w:sz w:val="22"/>
                <w:szCs w:val="22"/>
              </w:rPr>
              <w:lastRenderedPageBreak/>
              <w:t>4.6.3.</w:t>
            </w:r>
          </w:p>
        </w:tc>
        <w:tc>
          <w:tcPr>
            <w:tcW w:w="3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885" w:rsidRDefault="00746885" w:rsidP="00CA6246">
            <w:pPr>
              <w:widowControl w:val="0"/>
              <w:tabs>
                <w:tab w:val="left" w:pos="3927"/>
              </w:tabs>
              <w:snapToGrid w:val="0"/>
              <w:ind w:left="187"/>
              <w:jc w:val="center"/>
            </w:pPr>
            <w:r>
              <w:rPr>
                <w:sz w:val="22"/>
                <w:szCs w:val="22"/>
              </w:rPr>
              <w:t>Проведение мониторинга жизнеустройства и занятости несовершеннолетних, освобожденных из учреждений уголовно-исполнительной системы, вернувшихся из специальных учебно-воспитательных учреждений закрытого типа и осужденных условно, их местонахождения и занятости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885" w:rsidRDefault="004820AE" w:rsidP="003B2ABE">
            <w:pPr>
              <w:widowControl w:val="0"/>
              <w:tabs>
                <w:tab w:val="left" w:pos="767"/>
              </w:tabs>
              <w:snapToGrid w:val="0"/>
              <w:ind w:left="-129"/>
              <w:jc w:val="center"/>
            </w:pPr>
            <w:r>
              <w:rPr>
                <w:sz w:val="22"/>
                <w:szCs w:val="22"/>
              </w:rPr>
              <w:t>2016-20</w:t>
            </w:r>
            <w:r w:rsidR="003B2ABE">
              <w:rPr>
                <w:sz w:val="22"/>
                <w:szCs w:val="22"/>
              </w:rPr>
              <w:t>25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885" w:rsidRDefault="00746885" w:rsidP="004820AE">
            <w:pPr>
              <w:pStyle w:val="a3"/>
              <w:widowControl w:val="0"/>
              <w:tabs>
                <w:tab w:val="left" w:pos="977"/>
              </w:tabs>
              <w:snapToGrid w:val="0"/>
              <w:ind w:left="-108"/>
              <w:jc w:val="center"/>
            </w:pPr>
            <w:r>
              <w:rPr>
                <w:sz w:val="22"/>
                <w:szCs w:val="22"/>
              </w:rPr>
              <w:t xml:space="preserve">Администрация </w:t>
            </w:r>
            <w:r w:rsidR="004820AE">
              <w:t>Зеньковского</w:t>
            </w:r>
            <w:r w:rsidR="004820A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сельсовета, Комиссия по делам несовершеннолетних и защите их прав (по согласованию),</w:t>
            </w:r>
            <w:r>
              <w:rPr>
                <w:i/>
                <w:sz w:val="22"/>
                <w:szCs w:val="22"/>
              </w:rPr>
              <w:t xml:space="preserve">  </w:t>
            </w:r>
            <w:proofErr w:type="spellStart"/>
            <w:r w:rsidR="004820AE">
              <w:rPr>
                <w:sz w:val="22"/>
                <w:szCs w:val="22"/>
              </w:rPr>
              <w:t>Константиновское</w:t>
            </w:r>
            <w:proofErr w:type="spellEnd"/>
            <w:r w:rsidR="004820A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отделение полиции МО МВД России  «</w:t>
            </w:r>
            <w:r w:rsidR="004820AE">
              <w:rPr>
                <w:sz w:val="22"/>
                <w:szCs w:val="22"/>
              </w:rPr>
              <w:t>Михайловский</w:t>
            </w:r>
            <w:r>
              <w:rPr>
                <w:sz w:val="22"/>
                <w:szCs w:val="22"/>
              </w:rPr>
              <w:t>» (по согласованию)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885" w:rsidRDefault="00746885" w:rsidP="00CA6246">
            <w:pPr>
              <w:widowControl w:val="0"/>
              <w:tabs>
                <w:tab w:val="left" w:pos="3927"/>
              </w:tabs>
              <w:snapToGrid w:val="0"/>
              <w:ind w:left="187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885" w:rsidRDefault="00746885" w:rsidP="00CA6246">
            <w:pPr>
              <w:widowControl w:val="0"/>
              <w:tabs>
                <w:tab w:val="left" w:pos="3927"/>
              </w:tabs>
              <w:snapToGrid w:val="0"/>
              <w:ind w:left="187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885" w:rsidRDefault="00746885" w:rsidP="00CA6246">
            <w:pPr>
              <w:widowControl w:val="0"/>
              <w:tabs>
                <w:tab w:val="left" w:pos="3927"/>
              </w:tabs>
              <w:snapToGrid w:val="0"/>
              <w:ind w:left="187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885" w:rsidRDefault="00746885" w:rsidP="00CA6246">
            <w:pPr>
              <w:widowControl w:val="0"/>
              <w:tabs>
                <w:tab w:val="left" w:pos="3927"/>
              </w:tabs>
              <w:snapToGrid w:val="0"/>
              <w:ind w:left="187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885" w:rsidRDefault="00746885" w:rsidP="00CA6246">
            <w:pPr>
              <w:widowControl w:val="0"/>
              <w:tabs>
                <w:tab w:val="left" w:pos="3927"/>
              </w:tabs>
              <w:snapToGrid w:val="0"/>
              <w:ind w:left="187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5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885" w:rsidRDefault="00746885" w:rsidP="00CA6246">
            <w:pPr>
              <w:widowControl w:val="0"/>
              <w:tabs>
                <w:tab w:val="left" w:pos="1247"/>
              </w:tabs>
              <w:snapToGrid w:val="0"/>
              <w:ind w:left="-81" w:right="-108"/>
              <w:jc w:val="center"/>
            </w:pPr>
            <w:r>
              <w:rPr>
                <w:sz w:val="22"/>
                <w:szCs w:val="22"/>
              </w:rPr>
              <w:t>Снижение количества преступлений, совершаемых несовершеннолетними, ранее  осуждавшимися за совершение преступлений.</w:t>
            </w:r>
          </w:p>
          <w:p w:rsidR="00746885" w:rsidRDefault="00746885" w:rsidP="00CA6246">
            <w:pPr>
              <w:widowControl w:val="0"/>
              <w:tabs>
                <w:tab w:val="left" w:pos="1247"/>
              </w:tabs>
              <w:ind w:left="-81" w:right="-108"/>
              <w:jc w:val="center"/>
            </w:pPr>
            <w:r>
              <w:rPr>
                <w:sz w:val="22"/>
                <w:szCs w:val="22"/>
              </w:rPr>
              <w:t>Повышение эффективности реабилитационных мероприятий в работе с несовершеннолетними, освободившимися из учреждений уголовно-исполнительной системы, вернувшимися из специальных учебно-воспитательных учреждений закрытого типа и осужденными условно</w:t>
            </w:r>
          </w:p>
        </w:tc>
      </w:tr>
      <w:tr w:rsidR="00746885" w:rsidTr="003B2ABE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885" w:rsidRDefault="00746885" w:rsidP="00CA6246">
            <w:pPr>
              <w:widowControl w:val="0"/>
              <w:tabs>
                <w:tab w:val="left" w:pos="867"/>
              </w:tabs>
              <w:snapToGrid w:val="0"/>
              <w:ind w:left="-119"/>
              <w:jc w:val="center"/>
            </w:pPr>
            <w:r>
              <w:rPr>
                <w:sz w:val="22"/>
                <w:szCs w:val="22"/>
              </w:rPr>
              <w:lastRenderedPageBreak/>
              <w:t>4.6.4.</w:t>
            </w:r>
          </w:p>
        </w:tc>
        <w:tc>
          <w:tcPr>
            <w:tcW w:w="3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885" w:rsidRDefault="00746885" w:rsidP="00CA6246">
            <w:pPr>
              <w:widowControl w:val="0"/>
              <w:tabs>
                <w:tab w:val="left" w:pos="3927"/>
              </w:tabs>
              <w:snapToGrid w:val="0"/>
              <w:ind w:left="187"/>
              <w:jc w:val="center"/>
            </w:pPr>
            <w:r>
              <w:rPr>
                <w:sz w:val="22"/>
                <w:szCs w:val="22"/>
              </w:rPr>
              <w:t>Обеспечение постоянного учета и охвата индивидуальной профилактической работой по предупреждению совершения правонарушений и антиобщественных действий несовершеннолетних и родителей или иных законных представителей, находящихся в социально опасном положении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885" w:rsidRDefault="00616DC4" w:rsidP="003B2ABE">
            <w:pPr>
              <w:widowControl w:val="0"/>
              <w:tabs>
                <w:tab w:val="left" w:pos="767"/>
              </w:tabs>
              <w:snapToGrid w:val="0"/>
              <w:ind w:left="-129"/>
              <w:jc w:val="center"/>
            </w:pPr>
            <w:r>
              <w:rPr>
                <w:sz w:val="22"/>
                <w:szCs w:val="22"/>
              </w:rPr>
              <w:t>2016</w:t>
            </w:r>
            <w:r w:rsidR="00746885">
              <w:rPr>
                <w:sz w:val="22"/>
                <w:szCs w:val="22"/>
              </w:rPr>
              <w:t>-20</w:t>
            </w:r>
            <w:r w:rsidR="003B2ABE">
              <w:rPr>
                <w:sz w:val="22"/>
                <w:szCs w:val="22"/>
              </w:rPr>
              <w:t>25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885" w:rsidRDefault="00746885" w:rsidP="00A42E7F">
            <w:pPr>
              <w:pStyle w:val="a3"/>
              <w:widowControl w:val="0"/>
              <w:tabs>
                <w:tab w:val="left" w:pos="977"/>
              </w:tabs>
              <w:snapToGrid w:val="0"/>
              <w:ind w:left="-108"/>
              <w:jc w:val="center"/>
            </w:pPr>
            <w:r>
              <w:rPr>
                <w:sz w:val="22"/>
                <w:szCs w:val="22"/>
              </w:rPr>
              <w:t xml:space="preserve">Администрация </w:t>
            </w:r>
            <w:r w:rsidR="00A42E7F">
              <w:t>Зеньковского</w:t>
            </w:r>
            <w:r w:rsidR="00A42E7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сельсовета, Комиссия по делам несовершеннолетних и защите их прав (по согласованию),</w:t>
            </w:r>
            <w:r>
              <w:rPr>
                <w:i/>
                <w:sz w:val="22"/>
                <w:szCs w:val="22"/>
              </w:rPr>
              <w:t xml:space="preserve">  </w:t>
            </w:r>
            <w:proofErr w:type="spellStart"/>
            <w:r w:rsidR="00A42E7F">
              <w:rPr>
                <w:sz w:val="22"/>
                <w:szCs w:val="22"/>
              </w:rPr>
              <w:t>Константиновское</w:t>
            </w:r>
            <w:proofErr w:type="spellEnd"/>
            <w:r w:rsidR="00A42E7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отделение полиции МО МВД России  «</w:t>
            </w:r>
            <w:r w:rsidR="00A42E7F">
              <w:rPr>
                <w:sz w:val="22"/>
                <w:szCs w:val="22"/>
              </w:rPr>
              <w:t>Михайловский</w:t>
            </w:r>
            <w:r>
              <w:rPr>
                <w:sz w:val="22"/>
                <w:szCs w:val="22"/>
              </w:rPr>
              <w:t>»</w:t>
            </w:r>
            <w:r>
              <w:rPr>
                <w:i/>
                <w:i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(по согласованию)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885" w:rsidRDefault="00746885" w:rsidP="00CA6246">
            <w:pPr>
              <w:widowControl w:val="0"/>
              <w:tabs>
                <w:tab w:val="left" w:pos="3927"/>
              </w:tabs>
              <w:snapToGrid w:val="0"/>
              <w:ind w:left="187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885" w:rsidRDefault="00746885" w:rsidP="00CA6246">
            <w:pPr>
              <w:widowControl w:val="0"/>
              <w:tabs>
                <w:tab w:val="left" w:pos="3927"/>
              </w:tabs>
              <w:snapToGrid w:val="0"/>
              <w:ind w:left="187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885" w:rsidRDefault="00746885" w:rsidP="00CA6246">
            <w:pPr>
              <w:widowControl w:val="0"/>
              <w:tabs>
                <w:tab w:val="left" w:pos="3927"/>
              </w:tabs>
              <w:snapToGrid w:val="0"/>
              <w:ind w:left="187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885" w:rsidRDefault="00746885" w:rsidP="00CA6246">
            <w:pPr>
              <w:widowControl w:val="0"/>
              <w:tabs>
                <w:tab w:val="left" w:pos="3927"/>
              </w:tabs>
              <w:snapToGrid w:val="0"/>
              <w:ind w:left="187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885" w:rsidRDefault="00746885" w:rsidP="00CA6246">
            <w:pPr>
              <w:widowControl w:val="0"/>
              <w:tabs>
                <w:tab w:val="left" w:pos="3927"/>
              </w:tabs>
              <w:snapToGrid w:val="0"/>
              <w:ind w:left="187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5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885" w:rsidRDefault="00746885" w:rsidP="00CA6246">
            <w:pPr>
              <w:widowControl w:val="0"/>
              <w:tabs>
                <w:tab w:val="left" w:pos="1247"/>
              </w:tabs>
              <w:snapToGrid w:val="0"/>
              <w:ind w:left="-81" w:right="-108"/>
              <w:jc w:val="both"/>
            </w:pPr>
            <w:r>
              <w:rPr>
                <w:sz w:val="22"/>
                <w:szCs w:val="22"/>
              </w:rPr>
              <w:t>Своевременное оказание помощи несовершеннолетним и семьям, находящимся в социально опасном положении, по</w:t>
            </w:r>
            <w:r w:rsidR="00A42E7F">
              <w:rPr>
                <w:sz w:val="22"/>
                <w:szCs w:val="22"/>
              </w:rPr>
              <w:t>вышение ответст</w:t>
            </w:r>
            <w:r>
              <w:rPr>
                <w:sz w:val="22"/>
                <w:szCs w:val="22"/>
              </w:rPr>
              <w:t>венности родителей (лиц, их заменяющих) за воспитание и  содержание своих детей</w:t>
            </w:r>
          </w:p>
        </w:tc>
      </w:tr>
      <w:tr w:rsidR="00746885" w:rsidTr="003B2ABE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885" w:rsidRDefault="00746885" w:rsidP="00CA6246">
            <w:pPr>
              <w:widowControl w:val="0"/>
              <w:tabs>
                <w:tab w:val="left" w:pos="867"/>
              </w:tabs>
              <w:snapToGrid w:val="0"/>
              <w:ind w:left="-119"/>
              <w:jc w:val="center"/>
            </w:pPr>
            <w:r>
              <w:rPr>
                <w:sz w:val="22"/>
                <w:szCs w:val="22"/>
              </w:rPr>
              <w:t>4.6.23.</w:t>
            </w:r>
          </w:p>
        </w:tc>
        <w:tc>
          <w:tcPr>
            <w:tcW w:w="3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885" w:rsidRDefault="00746885" w:rsidP="00CA6246">
            <w:pPr>
              <w:tabs>
                <w:tab w:val="left" w:pos="3927"/>
              </w:tabs>
              <w:snapToGrid w:val="0"/>
              <w:ind w:left="187"/>
              <w:jc w:val="center"/>
            </w:pPr>
            <w:r>
              <w:rPr>
                <w:sz w:val="22"/>
                <w:szCs w:val="22"/>
              </w:rPr>
              <w:t>Организация и проведение ежегодной комплексной оперативно-профилактической программы  «Подросток»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885" w:rsidRDefault="00A42E7F" w:rsidP="003B2ABE">
            <w:pPr>
              <w:tabs>
                <w:tab w:val="left" w:pos="767"/>
              </w:tabs>
              <w:snapToGrid w:val="0"/>
              <w:ind w:left="-129"/>
              <w:jc w:val="center"/>
            </w:pPr>
            <w:r>
              <w:rPr>
                <w:sz w:val="22"/>
                <w:szCs w:val="22"/>
              </w:rPr>
              <w:t>2016-20</w:t>
            </w:r>
            <w:r w:rsidR="003B2ABE">
              <w:rPr>
                <w:sz w:val="22"/>
                <w:szCs w:val="22"/>
              </w:rPr>
              <w:t>25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885" w:rsidRDefault="00746885" w:rsidP="00A42E7F">
            <w:pPr>
              <w:pStyle w:val="a3"/>
              <w:tabs>
                <w:tab w:val="left" w:pos="977"/>
              </w:tabs>
              <w:snapToGrid w:val="0"/>
              <w:ind w:left="-108"/>
              <w:jc w:val="center"/>
            </w:pPr>
            <w:r>
              <w:rPr>
                <w:sz w:val="22"/>
                <w:szCs w:val="22"/>
              </w:rPr>
              <w:t xml:space="preserve">Администрация </w:t>
            </w:r>
            <w:r w:rsidR="00A42E7F">
              <w:t>Зеньковского</w:t>
            </w:r>
            <w:r w:rsidR="00A42E7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сельсовета, Администрация </w:t>
            </w:r>
            <w:proofErr w:type="spellStart"/>
            <w:r w:rsidR="00A42E7F">
              <w:rPr>
                <w:sz w:val="22"/>
                <w:szCs w:val="22"/>
              </w:rPr>
              <w:t>Константиновского</w:t>
            </w:r>
            <w:r>
              <w:rPr>
                <w:sz w:val="22"/>
                <w:szCs w:val="22"/>
              </w:rPr>
              <w:t>района</w:t>
            </w:r>
            <w:proofErr w:type="spellEnd"/>
            <w:r>
              <w:rPr>
                <w:sz w:val="22"/>
                <w:szCs w:val="22"/>
              </w:rPr>
              <w:t xml:space="preserve"> (по согласованию), </w:t>
            </w:r>
            <w:proofErr w:type="spellStart"/>
            <w:r w:rsidR="00A42E7F">
              <w:rPr>
                <w:sz w:val="22"/>
                <w:szCs w:val="22"/>
              </w:rPr>
              <w:t>Константиновское</w:t>
            </w:r>
            <w:proofErr w:type="spellEnd"/>
            <w:r w:rsidR="00A42E7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отделение полиции МО МВД России  «</w:t>
            </w:r>
            <w:r w:rsidR="00A42E7F">
              <w:rPr>
                <w:sz w:val="22"/>
                <w:szCs w:val="22"/>
              </w:rPr>
              <w:t>Михайловский»</w:t>
            </w:r>
            <w:r>
              <w:rPr>
                <w:sz w:val="22"/>
                <w:szCs w:val="22"/>
              </w:rPr>
              <w:t xml:space="preserve"> (по согласованию)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885" w:rsidRDefault="00746885" w:rsidP="00CA6246">
            <w:pPr>
              <w:widowControl w:val="0"/>
              <w:tabs>
                <w:tab w:val="left" w:pos="3927"/>
              </w:tabs>
              <w:snapToGrid w:val="0"/>
              <w:ind w:left="187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885" w:rsidRDefault="00746885" w:rsidP="00CA6246">
            <w:pPr>
              <w:widowControl w:val="0"/>
              <w:tabs>
                <w:tab w:val="left" w:pos="3927"/>
              </w:tabs>
              <w:snapToGrid w:val="0"/>
              <w:ind w:left="187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885" w:rsidRDefault="00746885" w:rsidP="00CA6246">
            <w:pPr>
              <w:widowControl w:val="0"/>
              <w:tabs>
                <w:tab w:val="left" w:pos="3927"/>
              </w:tabs>
              <w:snapToGrid w:val="0"/>
              <w:ind w:left="187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885" w:rsidRDefault="00746885" w:rsidP="00CA6246">
            <w:pPr>
              <w:widowControl w:val="0"/>
              <w:tabs>
                <w:tab w:val="left" w:pos="3927"/>
              </w:tabs>
              <w:snapToGrid w:val="0"/>
              <w:ind w:left="187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885" w:rsidRDefault="00746885" w:rsidP="00CA6246">
            <w:pPr>
              <w:widowControl w:val="0"/>
              <w:tabs>
                <w:tab w:val="left" w:pos="3927"/>
              </w:tabs>
              <w:snapToGrid w:val="0"/>
              <w:ind w:left="187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5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885" w:rsidRDefault="00746885" w:rsidP="00CA6246">
            <w:pPr>
              <w:widowControl w:val="0"/>
              <w:tabs>
                <w:tab w:val="left" w:pos="1247"/>
              </w:tabs>
              <w:snapToGrid w:val="0"/>
              <w:ind w:left="-81"/>
              <w:jc w:val="center"/>
            </w:pPr>
            <w:r>
              <w:rPr>
                <w:sz w:val="22"/>
                <w:szCs w:val="22"/>
              </w:rPr>
              <w:t>Снижение количества преступлений, совершенных несовершеннолетними</w:t>
            </w:r>
          </w:p>
        </w:tc>
      </w:tr>
      <w:tr w:rsidR="00746885" w:rsidTr="003B2ABE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885" w:rsidRDefault="00746885" w:rsidP="00CA6246">
            <w:pPr>
              <w:tabs>
                <w:tab w:val="left" w:pos="867"/>
              </w:tabs>
              <w:snapToGrid w:val="0"/>
              <w:ind w:left="-119"/>
              <w:jc w:val="center"/>
            </w:pPr>
            <w:r>
              <w:rPr>
                <w:sz w:val="22"/>
                <w:szCs w:val="22"/>
              </w:rPr>
              <w:t>4.6.26.</w:t>
            </w:r>
          </w:p>
        </w:tc>
        <w:tc>
          <w:tcPr>
            <w:tcW w:w="3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885" w:rsidRDefault="00746885" w:rsidP="00CA6246">
            <w:pPr>
              <w:pStyle w:val="a7"/>
              <w:tabs>
                <w:tab w:val="left" w:pos="3927"/>
              </w:tabs>
              <w:autoSpaceDE w:val="0"/>
              <w:snapToGrid w:val="0"/>
              <w:spacing w:after="0" w:line="240" w:lineRule="auto"/>
              <w:ind w:left="187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Обеспечение постоянного учета и охвата индивидуальной профилактической работой </w:t>
            </w:r>
            <w:r>
              <w:rPr>
                <w:rFonts w:ascii="Times New Roman" w:hAnsi="Times New Roman"/>
              </w:rPr>
              <w:lastRenderedPageBreak/>
              <w:t>подростков, освобожденных из мест лишения свободы, вернувшихся из специальных учебно-воспитательных учреждений закрытого типа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885" w:rsidRDefault="00A42E7F" w:rsidP="003B2ABE">
            <w:pPr>
              <w:tabs>
                <w:tab w:val="left" w:pos="767"/>
              </w:tabs>
              <w:autoSpaceDE w:val="0"/>
              <w:snapToGrid w:val="0"/>
              <w:ind w:left="-129"/>
              <w:jc w:val="center"/>
            </w:pPr>
            <w:r>
              <w:rPr>
                <w:sz w:val="22"/>
                <w:szCs w:val="22"/>
              </w:rPr>
              <w:lastRenderedPageBreak/>
              <w:t>2016-20</w:t>
            </w:r>
            <w:r w:rsidR="003B2ABE">
              <w:rPr>
                <w:sz w:val="22"/>
                <w:szCs w:val="22"/>
              </w:rPr>
              <w:t>25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885" w:rsidRDefault="00746885" w:rsidP="00A42E7F">
            <w:pPr>
              <w:pStyle w:val="a7"/>
              <w:tabs>
                <w:tab w:val="left" w:pos="977"/>
              </w:tabs>
              <w:autoSpaceDE w:val="0"/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Администрация </w:t>
            </w:r>
            <w:r w:rsidR="00A42E7F">
              <w:t>Зеньковского</w:t>
            </w:r>
            <w:r w:rsidR="00A42E7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сельсовета</w:t>
            </w:r>
            <w:r>
              <w:t xml:space="preserve">, </w:t>
            </w:r>
            <w:r>
              <w:rPr>
                <w:rFonts w:ascii="Times New Roman" w:hAnsi="Times New Roman"/>
              </w:rPr>
              <w:lastRenderedPageBreak/>
              <w:t xml:space="preserve">Комиссия по делам несовершеннолетних и защите их прав (по согласованию),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885" w:rsidRDefault="00746885" w:rsidP="00CA6246">
            <w:pPr>
              <w:tabs>
                <w:tab w:val="left" w:pos="3927"/>
              </w:tabs>
              <w:snapToGrid w:val="0"/>
              <w:ind w:left="187" w:right="-103"/>
              <w:jc w:val="center"/>
            </w:pPr>
            <w:r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885" w:rsidRDefault="00746885" w:rsidP="00CA6246">
            <w:pPr>
              <w:tabs>
                <w:tab w:val="left" w:pos="3927"/>
              </w:tabs>
              <w:snapToGrid w:val="0"/>
              <w:ind w:left="187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885" w:rsidRDefault="00746885" w:rsidP="00CA6246">
            <w:pPr>
              <w:tabs>
                <w:tab w:val="left" w:pos="3927"/>
              </w:tabs>
              <w:snapToGrid w:val="0"/>
              <w:ind w:left="187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885" w:rsidRDefault="00746885" w:rsidP="00CA6246">
            <w:pPr>
              <w:tabs>
                <w:tab w:val="left" w:pos="3927"/>
              </w:tabs>
              <w:snapToGrid w:val="0"/>
              <w:ind w:left="187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885" w:rsidRDefault="00746885" w:rsidP="00CA6246">
            <w:pPr>
              <w:tabs>
                <w:tab w:val="left" w:pos="3927"/>
              </w:tabs>
              <w:snapToGrid w:val="0"/>
              <w:ind w:left="187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5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885" w:rsidRDefault="00746885" w:rsidP="00CA6246">
            <w:pPr>
              <w:tabs>
                <w:tab w:val="left" w:pos="1247"/>
              </w:tabs>
              <w:snapToGrid w:val="0"/>
              <w:ind w:left="-81"/>
              <w:jc w:val="center"/>
            </w:pPr>
            <w:r>
              <w:rPr>
                <w:sz w:val="22"/>
                <w:szCs w:val="22"/>
              </w:rPr>
              <w:t>Снижение рецидивной преступности среди несовершеннолетних</w:t>
            </w:r>
          </w:p>
        </w:tc>
      </w:tr>
      <w:tr w:rsidR="00746885" w:rsidTr="00C25818">
        <w:tc>
          <w:tcPr>
            <w:tcW w:w="1521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885" w:rsidRDefault="00746885" w:rsidP="00CA6246">
            <w:pPr>
              <w:pStyle w:val="ConsPlusNonformat"/>
              <w:widowControl/>
              <w:tabs>
                <w:tab w:val="left" w:pos="1247"/>
              </w:tabs>
              <w:snapToGrid w:val="0"/>
              <w:ind w:left="-81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Задача 7. Совершенствование системы социальной профилактики правонарушений, направленное на активизацию борьбы с пьянством, алкоголизмом, токсикоманией, наркоманией</w:t>
            </w:r>
          </w:p>
        </w:tc>
      </w:tr>
      <w:tr w:rsidR="00746885" w:rsidTr="003B2ABE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885" w:rsidRDefault="00746885" w:rsidP="00CA6246">
            <w:pPr>
              <w:widowControl w:val="0"/>
              <w:tabs>
                <w:tab w:val="left" w:pos="867"/>
              </w:tabs>
              <w:snapToGrid w:val="0"/>
              <w:ind w:left="-119"/>
              <w:jc w:val="center"/>
            </w:pPr>
            <w:r>
              <w:rPr>
                <w:sz w:val="22"/>
                <w:szCs w:val="22"/>
              </w:rPr>
              <w:t>4.7.1.</w:t>
            </w:r>
          </w:p>
        </w:tc>
        <w:tc>
          <w:tcPr>
            <w:tcW w:w="3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885" w:rsidRDefault="00746885" w:rsidP="00CA6246">
            <w:pPr>
              <w:widowControl w:val="0"/>
              <w:tabs>
                <w:tab w:val="left" w:pos="3927"/>
              </w:tabs>
              <w:snapToGrid w:val="0"/>
              <w:ind w:left="187"/>
              <w:jc w:val="center"/>
            </w:pPr>
            <w:r>
              <w:rPr>
                <w:sz w:val="22"/>
                <w:szCs w:val="22"/>
              </w:rPr>
              <w:t>Проведение специализированных мероприятий и рейдов с целью выявления несовершеннолетних,  склонных к употреблению наркотических, токсических и иных одурманивающих средств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885" w:rsidRDefault="00616DC4" w:rsidP="003B2ABE">
            <w:pPr>
              <w:widowControl w:val="0"/>
              <w:tabs>
                <w:tab w:val="left" w:pos="767"/>
              </w:tabs>
              <w:snapToGrid w:val="0"/>
              <w:ind w:left="-129"/>
              <w:jc w:val="center"/>
            </w:pPr>
            <w:r>
              <w:rPr>
                <w:sz w:val="22"/>
                <w:szCs w:val="22"/>
              </w:rPr>
              <w:t>2016</w:t>
            </w:r>
            <w:r w:rsidR="00746885">
              <w:rPr>
                <w:sz w:val="22"/>
                <w:szCs w:val="22"/>
              </w:rPr>
              <w:t>-20</w:t>
            </w:r>
            <w:r w:rsidR="003B2ABE">
              <w:rPr>
                <w:sz w:val="22"/>
                <w:szCs w:val="22"/>
              </w:rPr>
              <w:t>25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885" w:rsidRDefault="00746885" w:rsidP="00A42E7F">
            <w:pPr>
              <w:pStyle w:val="a3"/>
              <w:widowControl w:val="0"/>
              <w:tabs>
                <w:tab w:val="left" w:pos="977"/>
              </w:tabs>
              <w:snapToGrid w:val="0"/>
              <w:ind w:left="-108"/>
              <w:jc w:val="center"/>
            </w:pPr>
            <w:r>
              <w:rPr>
                <w:sz w:val="22"/>
                <w:szCs w:val="22"/>
              </w:rPr>
              <w:t>Администрация Покровского сельсовета, Комиссия по делам несовершеннолетних и защите их прав (по согласованию),</w:t>
            </w:r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A42E7F">
              <w:rPr>
                <w:sz w:val="22"/>
                <w:szCs w:val="22"/>
              </w:rPr>
              <w:t>Константиновское</w:t>
            </w:r>
            <w:proofErr w:type="spellEnd"/>
            <w:r w:rsidR="00A42E7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отделение полиции МО МВД России  «</w:t>
            </w:r>
            <w:r w:rsidR="00A42E7F">
              <w:rPr>
                <w:sz w:val="22"/>
                <w:szCs w:val="22"/>
              </w:rPr>
              <w:t>Михайловский</w:t>
            </w:r>
            <w:r>
              <w:rPr>
                <w:sz w:val="22"/>
                <w:szCs w:val="22"/>
              </w:rPr>
              <w:t>» (по согласованию)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885" w:rsidRDefault="00746885" w:rsidP="00CA6246">
            <w:pPr>
              <w:widowControl w:val="0"/>
              <w:tabs>
                <w:tab w:val="left" w:pos="3927"/>
              </w:tabs>
              <w:snapToGrid w:val="0"/>
              <w:ind w:left="187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885" w:rsidRDefault="00746885" w:rsidP="00CA6246">
            <w:pPr>
              <w:widowControl w:val="0"/>
              <w:tabs>
                <w:tab w:val="left" w:pos="3927"/>
              </w:tabs>
              <w:snapToGrid w:val="0"/>
              <w:ind w:left="187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885" w:rsidRDefault="00746885" w:rsidP="00CA6246">
            <w:pPr>
              <w:widowControl w:val="0"/>
              <w:tabs>
                <w:tab w:val="left" w:pos="3927"/>
              </w:tabs>
              <w:snapToGrid w:val="0"/>
              <w:ind w:left="187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885" w:rsidRDefault="00746885" w:rsidP="00CA6246">
            <w:pPr>
              <w:widowControl w:val="0"/>
              <w:tabs>
                <w:tab w:val="left" w:pos="3927"/>
              </w:tabs>
              <w:snapToGrid w:val="0"/>
              <w:ind w:left="187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885" w:rsidRDefault="00746885" w:rsidP="00CA6246">
            <w:pPr>
              <w:widowControl w:val="0"/>
              <w:tabs>
                <w:tab w:val="left" w:pos="3927"/>
              </w:tabs>
              <w:snapToGrid w:val="0"/>
              <w:ind w:left="187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5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885" w:rsidRDefault="00746885" w:rsidP="00CA6246">
            <w:pPr>
              <w:widowControl w:val="0"/>
              <w:tabs>
                <w:tab w:val="left" w:pos="1267"/>
              </w:tabs>
              <w:snapToGrid w:val="0"/>
              <w:ind w:left="-79" w:right="-108"/>
              <w:jc w:val="both"/>
            </w:pPr>
            <w:r>
              <w:rPr>
                <w:sz w:val="22"/>
                <w:szCs w:val="22"/>
              </w:rPr>
              <w:t xml:space="preserve">Снижение </w:t>
            </w:r>
            <w:proofErr w:type="spellStart"/>
            <w:r>
              <w:rPr>
                <w:sz w:val="22"/>
                <w:szCs w:val="22"/>
              </w:rPr>
              <w:t>количест</w:t>
            </w:r>
            <w:proofErr w:type="spellEnd"/>
          </w:p>
          <w:p w:rsidR="00746885" w:rsidRDefault="00746885" w:rsidP="00CA6246">
            <w:pPr>
              <w:widowControl w:val="0"/>
              <w:tabs>
                <w:tab w:val="left" w:pos="1267"/>
              </w:tabs>
              <w:snapToGrid w:val="0"/>
              <w:ind w:left="-79" w:right="-108"/>
              <w:jc w:val="both"/>
            </w:pPr>
            <w:proofErr w:type="spellStart"/>
            <w:r>
              <w:rPr>
                <w:sz w:val="22"/>
                <w:szCs w:val="22"/>
              </w:rPr>
              <w:t>ва</w:t>
            </w:r>
            <w:proofErr w:type="spellEnd"/>
            <w:r>
              <w:rPr>
                <w:sz w:val="22"/>
                <w:szCs w:val="22"/>
              </w:rPr>
              <w:t xml:space="preserve"> несовершеннолетних, употребляющих  наркотические, токсические  и иные одурманивающие вещества, снижение количества противоправных деяний, совершаемых несовершеннолетними в состоянии наркотического опьянения</w:t>
            </w:r>
          </w:p>
        </w:tc>
      </w:tr>
      <w:tr w:rsidR="00746885" w:rsidTr="003B2ABE">
        <w:trPr>
          <w:trHeight w:val="360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885" w:rsidRDefault="00746885" w:rsidP="00CA6246">
            <w:pPr>
              <w:pStyle w:val="ConsPlusCell"/>
              <w:tabs>
                <w:tab w:val="left" w:pos="867"/>
              </w:tabs>
              <w:snapToGrid w:val="0"/>
              <w:ind w:left="-11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4.7.2.</w:t>
            </w:r>
          </w:p>
        </w:tc>
        <w:tc>
          <w:tcPr>
            <w:tcW w:w="3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885" w:rsidRDefault="00746885" w:rsidP="00CA6246">
            <w:pPr>
              <w:pStyle w:val="ConsPlusCell"/>
              <w:tabs>
                <w:tab w:val="left" w:pos="3927"/>
              </w:tabs>
              <w:snapToGrid w:val="0"/>
              <w:ind w:left="18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Реализация комплекса мероприятий по профилактике алкоголизма, немедицинского потребления наркотиков, потребления токсических веществ, активизации и объединению усилий в этом направлении общественных формирований граждан, комиссий по 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>профилактике  правонарушений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885" w:rsidRDefault="00A42E7F" w:rsidP="003B2ABE">
            <w:pPr>
              <w:pStyle w:val="ConsPlusCell"/>
              <w:tabs>
                <w:tab w:val="left" w:pos="767"/>
              </w:tabs>
              <w:snapToGrid w:val="0"/>
              <w:ind w:left="-129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2016-20</w:t>
            </w:r>
            <w:r w:rsidR="003B2ABE">
              <w:rPr>
                <w:rFonts w:ascii="Times New Roman" w:hAnsi="Times New Roman"/>
                <w:sz w:val="22"/>
                <w:szCs w:val="22"/>
              </w:rPr>
              <w:t>25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885" w:rsidRDefault="00746885" w:rsidP="00A42E7F">
            <w:pPr>
              <w:pStyle w:val="ConsPlusCell"/>
              <w:tabs>
                <w:tab w:val="left" w:pos="977"/>
              </w:tabs>
              <w:snapToGrid w:val="0"/>
              <w:ind w:lef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Администрация</w:t>
            </w:r>
            <w:r w:rsidR="00A42E7F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A42E7F">
              <w:rPr>
                <w:rFonts w:ascii="Times New Roman" w:hAnsi="Times New Roman" w:cs="Times New Roman"/>
                <w:sz w:val="22"/>
                <w:szCs w:val="22"/>
              </w:rPr>
              <w:t>Константиновское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отделение полиции МО МВД России  «</w:t>
            </w:r>
            <w:r w:rsidR="00A42E7F">
              <w:rPr>
                <w:rFonts w:ascii="Times New Roman" w:hAnsi="Times New Roman" w:cs="Times New Roman"/>
                <w:sz w:val="22"/>
                <w:szCs w:val="22"/>
              </w:rPr>
              <w:t>Михайловский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» (по согласованию)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885" w:rsidRDefault="00746885" w:rsidP="00CA6246">
            <w:pPr>
              <w:pStyle w:val="ConsPlusCell"/>
              <w:tabs>
                <w:tab w:val="left" w:pos="3927"/>
              </w:tabs>
              <w:snapToGrid w:val="0"/>
              <w:ind w:left="18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885" w:rsidRDefault="00746885" w:rsidP="00CA6246">
            <w:pPr>
              <w:pStyle w:val="ConsPlusCell"/>
              <w:tabs>
                <w:tab w:val="left" w:pos="3927"/>
              </w:tabs>
              <w:snapToGrid w:val="0"/>
              <w:ind w:left="18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885" w:rsidRDefault="00E30C6D" w:rsidP="00CA6246">
            <w:pPr>
              <w:pStyle w:val="ConsPlusCell"/>
              <w:tabs>
                <w:tab w:val="left" w:pos="3927"/>
              </w:tabs>
              <w:snapToGrid w:val="0"/>
              <w:ind w:left="18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885" w:rsidRDefault="00E30C6D" w:rsidP="00CA6246">
            <w:pPr>
              <w:pStyle w:val="ConsPlusCell"/>
              <w:tabs>
                <w:tab w:val="left" w:pos="3927"/>
              </w:tabs>
              <w:snapToGrid w:val="0"/>
              <w:ind w:left="18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885" w:rsidRDefault="00E30C6D" w:rsidP="00CA6246">
            <w:pPr>
              <w:pStyle w:val="ConsPlusCell"/>
              <w:tabs>
                <w:tab w:val="left" w:pos="3927"/>
              </w:tabs>
              <w:snapToGrid w:val="0"/>
              <w:ind w:left="18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1,0</w:t>
            </w:r>
          </w:p>
        </w:tc>
        <w:tc>
          <w:tcPr>
            <w:tcW w:w="25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885" w:rsidRDefault="00A42E7F" w:rsidP="00CA6246">
            <w:pPr>
              <w:pStyle w:val="a6"/>
              <w:widowControl w:val="0"/>
              <w:tabs>
                <w:tab w:val="left" w:pos="1267"/>
              </w:tabs>
              <w:snapToGrid w:val="0"/>
              <w:ind w:left="-79"/>
              <w:jc w:val="both"/>
              <w:rPr>
                <w:sz w:val="22"/>
              </w:rPr>
            </w:pPr>
            <w:r>
              <w:rPr>
                <w:sz w:val="22"/>
              </w:rPr>
              <w:t xml:space="preserve">Усиление </w:t>
            </w:r>
            <w:proofErr w:type="spellStart"/>
            <w:proofErr w:type="gramStart"/>
            <w:r>
              <w:rPr>
                <w:sz w:val="22"/>
              </w:rPr>
              <w:t>профи-лактики</w:t>
            </w:r>
            <w:proofErr w:type="spellEnd"/>
            <w:proofErr w:type="gramEnd"/>
            <w:r>
              <w:rPr>
                <w:sz w:val="22"/>
              </w:rPr>
              <w:t xml:space="preserve"> алкого</w:t>
            </w:r>
            <w:r w:rsidR="00746885">
              <w:rPr>
                <w:sz w:val="22"/>
              </w:rPr>
              <w:t>лизм</w:t>
            </w:r>
            <w:r>
              <w:rPr>
                <w:sz w:val="22"/>
              </w:rPr>
              <w:t>а, немедицинс</w:t>
            </w:r>
            <w:r w:rsidR="00746885">
              <w:rPr>
                <w:sz w:val="22"/>
              </w:rPr>
              <w:t>кого потребления</w:t>
            </w:r>
            <w:r>
              <w:rPr>
                <w:sz w:val="22"/>
              </w:rPr>
              <w:t xml:space="preserve"> наркотиков, </w:t>
            </w:r>
            <w:proofErr w:type="spellStart"/>
            <w:r>
              <w:rPr>
                <w:sz w:val="22"/>
              </w:rPr>
              <w:t>пот-ребления</w:t>
            </w:r>
            <w:proofErr w:type="spellEnd"/>
            <w:r>
              <w:rPr>
                <w:sz w:val="22"/>
              </w:rPr>
              <w:t xml:space="preserve"> токси</w:t>
            </w:r>
            <w:r w:rsidR="00746885">
              <w:rPr>
                <w:sz w:val="22"/>
              </w:rPr>
              <w:t>ческих веществ</w:t>
            </w:r>
          </w:p>
        </w:tc>
      </w:tr>
      <w:tr w:rsidR="00746885" w:rsidTr="00C25818">
        <w:tc>
          <w:tcPr>
            <w:tcW w:w="1521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885" w:rsidRDefault="00746885" w:rsidP="00CA6246">
            <w:pPr>
              <w:pStyle w:val="ConsPlusNonformat"/>
              <w:widowControl/>
              <w:tabs>
                <w:tab w:val="left" w:pos="1247"/>
              </w:tabs>
              <w:snapToGrid w:val="0"/>
              <w:ind w:left="-81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Задача 8. Формирование негативного отношения в обществе к совершению правонарушений, а также к потреблению пива, алкогольных напитков, токсических веществ, немедицинскому потреблению наркотиков, пропаганда ценностей здоровья и здорового образа жизни</w:t>
            </w:r>
          </w:p>
        </w:tc>
      </w:tr>
      <w:tr w:rsidR="00746885" w:rsidTr="00C25818">
        <w:tc>
          <w:tcPr>
            <w:tcW w:w="1521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885" w:rsidRDefault="00746885" w:rsidP="00CA6246">
            <w:pPr>
              <w:pStyle w:val="ConsPlusNonformat"/>
              <w:widowControl/>
              <w:tabs>
                <w:tab w:val="left" w:pos="1247"/>
              </w:tabs>
              <w:snapToGrid w:val="0"/>
              <w:ind w:left="-81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Цель 5. Совершенствование системы социально-психологической и профессиональной реабилитации и адаптации лиц, освободившихся из мест лишения свободы, а также лиц без определенного места жительства</w:t>
            </w:r>
          </w:p>
        </w:tc>
      </w:tr>
      <w:tr w:rsidR="00746885" w:rsidTr="00C25818">
        <w:tc>
          <w:tcPr>
            <w:tcW w:w="1521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885" w:rsidRDefault="00746885" w:rsidP="00CA6246">
            <w:pPr>
              <w:pStyle w:val="ConsPlusNonformat"/>
              <w:widowControl/>
              <w:tabs>
                <w:tab w:val="left" w:pos="1247"/>
              </w:tabs>
              <w:snapToGrid w:val="0"/>
              <w:ind w:left="-81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Задача 10. Реализация мер социальной поддержки лиц, освободившихся из мест лишения свободы, и лиц без определенного места жительства, направленных на восстановление утраченных социальных связей</w:t>
            </w:r>
          </w:p>
        </w:tc>
      </w:tr>
      <w:tr w:rsidR="00746885" w:rsidTr="00C25818">
        <w:trPr>
          <w:trHeight w:val="256"/>
        </w:trPr>
        <w:tc>
          <w:tcPr>
            <w:tcW w:w="1521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885" w:rsidRDefault="00746885" w:rsidP="00CA6246">
            <w:pPr>
              <w:tabs>
                <w:tab w:val="left" w:pos="1267"/>
              </w:tabs>
              <w:snapToGrid w:val="0"/>
              <w:ind w:left="-79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Задача 11. Содействие трудовой занятости лиц, отбывающих наказание и освободившихся из мест лишения свободы</w:t>
            </w:r>
          </w:p>
        </w:tc>
      </w:tr>
      <w:tr w:rsidR="00746885" w:rsidTr="003B2ABE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885" w:rsidRDefault="00746885" w:rsidP="00CA6246">
            <w:pPr>
              <w:tabs>
                <w:tab w:val="left" w:pos="867"/>
              </w:tabs>
              <w:snapToGrid w:val="0"/>
              <w:ind w:left="-119"/>
              <w:jc w:val="center"/>
            </w:pPr>
            <w:r>
              <w:rPr>
                <w:sz w:val="22"/>
                <w:szCs w:val="22"/>
              </w:rPr>
              <w:t>5.11.1</w:t>
            </w:r>
          </w:p>
        </w:tc>
        <w:tc>
          <w:tcPr>
            <w:tcW w:w="3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885" w:rsidRDefault="00746885" w:rsidP="00CA6246">
            <w:pPr>
              <w:pStyle w:val="a3"/>
              <w:tabs>
                <w:tab w:val="left" w:pos="3927"/>
              </w:tabs>
              <w:autoSpaceDE w:val="0"/>
              <w:snapToGrid w:val="0"/>
              <w:ind w:left="187"/>
              <w:jc w:val="center"/>
            </w:pPr>
            <w:r>
              <w:rPr>
                <w:sz w:val="22"/>
                <w:szCs w:val="22"/>
              </w:rPr>
              <w:t>Оказание содействия в трудоустройстве осужденным к наказаниям, не связанным с лишением свободы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885" w:rsidRDefault="00A42E7F" w:rsidP="003B2ABE">
            <w:pPr>
              <w:tabs>
                <w:tab w:val="left" w:pos="767"/>
              </w:tabs>
              <w:autoSpaceDE w:val="0"/>
              <w:snapToGrid w:val="0"/>
              <w:ind w:left="-129"/>
              <w:jc w:val="center"/>
            </w:pPr>
            <w:r>
              <w:rPr>
                <w:sz w:val="22"/>
                <w:szCs w:val="22"/>
              </w:rPr>
              <w:t>2016-20</w:t>
            </w:r>
            <w:r w:rsidR="003B2ABE">
              <w:rPr>
                <w:sz w:val="22"/>
                <w:szCs w:val="22"/>
              </w:rPr>
              <w:t>25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2E7F" w:rsidRDefault="00746885" w:rsidP="00A42E7F">
            <w:pPr>
              <w:tabs>
                <w:tab w:val="left" w:pos="977"/>
              </w:tabs>
              <w:autoSpaceDE w:val="0"/>
              <w:snapToGrid w:val="0"/>
              <w:ind w:left="-108"/>
              <w:jc w:val="center"/>
            </w:pPr>
            <w:r>
              <w:rPr>
                <w:sz w:val="22"/>
                <w:szCs w:val="22"/>
              </w:rPr>
              <w:t xml:space="preserve">Администрация </w:t>
            </w:r>
            <w:r w:rsidR="00A42E7F">
              <w:t>УИИ №</w:t>
            </w:r>
            <w:r w:rsidR="00CB3EF8">
              <w:t>__</w:t>
            </w:r>
            <w:r w:rsidR="00A42E7F">
              <w:t xml:space="preserve">УФСИН России по Амурской  области в </w:t>
            </w:r>
            <w:proofErr w:type="spellStart"/>
            <w:r w:rsidR="00A42E7F">
              <w:t>Константиновс</w:t>
            </w:r>
            <w:proofErr w:type="spellEnd"/>
            <w:r w:rsidR="00A42E7F">
              <w:t>-</w:t>
            </w:r>
          </w:p>
          <w:p w:rsidR="00746885" w:rsidRDefault="00A42E7F" w:rsidP="00A42E7F">
            <w:pPr>
              <w:tabs>
                <w:tab w:val="left" w:pos="977"/>
              </w:tabs>
              <w:autoSpaceDE w:val="0"/>
              <w:snapToGrid w:val="0"/>
              <w:ind w:left="-108"/>
              <w:jc w:val="center"/>
            </w:pPr>
            <w:r>
              <w:t>ком  районе (по согласованию</w:t>
            </w:r>
            <w:proofErr w:type="gramStart"/>
            <w:r>
              <w:t>)</w:t>
            </w:r>
            <w:r w:rsidR="00746885">
              <w:rPr>
                <w:sz w:val="22"/>
                <w:szCs w:val="22"/>
              </w:rPr>
              <w:t>с</w:t>
            </w:r>
            <w:proofErr w:type="gramEnd"/>
            <w:r w:rsidR="00746885">
              <w:rPr>
                <w:sz w:val="22"/>
                <w:szCs w:val="22"/>
              </w:rPr>
              <w:t xml:space="preserve">ельсовета, ОКУ ЦЗН </w:t>
            </w:r>
            <w:r>
              <w:rPr>
                <w:sz w:val="22"/>
                <w:szCs w:val="22"/>
              </w:rPr>
              <w:t>Константиновского</w:t>
            </w:r>
            <w:r w:rsidR="00746885">
              <w:rPr>
                <w:sz w:val="22"/>
                <w:szCs w:val="22"/>
              </w:rPr>
              <w:t xml:space="preserve"> района (по согласо</w:t>
            </w:r>
            <w:r w:rsidR="00CB3EF8">
              <w:rPr>
                <w:sz w:val="22"/>
                <w:szCs w:val="22"/>
              </w:rPr>
              <w:t>ванию), УИИ №__</w:t>
            </w:r>
            <w:r w:rsidR="00746885">
              <w:rPr>
                <w:sz w:val="22"/>
                <w:szCs w:val="22"/>
              </w:rPr>
              <w:t xml:space="preserve"> УФСИН России по </w:t>
            </w:r>
            <w:r>
              <w:rPr>
                <w:sz w:val="22"/>
                <w:szCs w:val="22"/>
              </w:rPr>
              <w:t>Амурской</w:t>
            </w:r>
            <w:r w:rsidR="00746885">
              <w:rPr>
                <w:sz w:val="22"/>
                <w:szCs w:val="22"/>
              </w:rPr>
              <w:t xml:space="preserve"> области в </w:t>
            </w:r>
            <w:r>
              <w:rPr>
                <w:sz w:val="22"/>
                <w:szCs w:val="22"/>
              </w:rPr>
              <w:t>Константиновском</w:t>
            </w:r>
            <w:r w:rsidR="00746885">
              <w:rPr>
                <w:sz w:val="22"/>
                <w:szCs w:val="22"/>
              </w:rPr>
              <w:t xml:space="preserve"> районе (по согласованию)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885" w:rsidRDefault="00746885" w:rsidP="00CA6246">
            <w:pPr>
              <w:tabs>
                <w:tab w:val="left" w:pos="3927"/>
              </w:tabs>
              <w:snapToGrid w:val="0"/>
              <w:ind w:left="187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885" w:rsidRDefault="00746885" w:rsidP="00CA6246">
            <w:pPr>
              <w:tabs>
                <w:tab w:val="left" w:pos="3927"/>
              </w:tabs>
              <w:snapToGrid w:val="0"/>
              <w:ind w:left="187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885" w:rsidRDefault="00746885" w:rsidP="00CA6246">
            <w:pPr>
              <w:tabs>
                <w:tab w:val="left" w:pos="3927"/>
              </w:tabs>
              <w:snapToGrid w:val="0"/>
              <w:ind w:left="187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885" w:rsidRDefault="00746885" w:rsidP="00CA6246">
            <w:pPr>
              <w:tabs>
                <w:tab w:val="left" w:pos="3927"/>
              </w:tabs>
              <w:snapToGrid w:val="0"/>
              <w:ind w:left="187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885" w:rsidRDefault="00746885" w:rsidP="00CA6246">
            <w:pPr>
              <w:tabs>
                <w:tab w:val="left" w:pos="3927"/>
              </w:tabs>
              <w:snapToGrid w:val="0"/>
              <w:ind w:left="187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5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885" w:rsidRDefault="00746885" w:rsidP="00CA6246">
            <w:pPr>
              <w:tabs>
                <w:tab w:val="left" w:pos="1267"/>
              </w:tabs>
              <w:snapToGrid w:val="0"/>
              <w:ind w:left="-79" w:right="-108"/>
              <w:jc w:val="both"/>
            </w:pPr>
            <w:r>
              <w:rPr>
                <w:sz w:val="22"/>
                <w:szCs w:val="22"/>
              </w:rPr>
              <w:t>Обеспечение трудовой занятости граждан, осужденных к наказаниям, не связанным с лишением свободы</w:t>
            </w:r>
          </w:p>
        </w:tc>
      </w:tr>
      <w:tr w:rsidR="00746885" w:rsidTr="00C25818">
        <w:tc>
          <w:tcPr>
            <w:tcW w:w="1521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885" w:rsidRDefault="00746885" w:rsidP="00CA6246">
            <w:pPr>
              <w:pStyle w:val="ConsPlusNonformat"/>
              <w:widowControl/>
              <w:tabs>
                <w:tab w:val="left" w:pos="1267"/>
              </w:tabs>
              <w:snapToGrid w:val="0"/>
              <w:ind w:left="-79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Цель 6. Повышение доверия общества к правоохранительным органам</w:t>
            </w:r>
          </w:p>
        </w:tc>
      </w:tr>
      <w:tr w:rsidR="00746885" w:rsidTr="00C25818">
        <w:tc>
          <w:tcPr>
            <w:tcW w:w="1521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885" w:rsidRDefault="00746885" w:rsidP="00CA6246">
            <w:pPr>
              <w:tabs>
                <w:tab w:val="left" w:pos="1267"/>
              </w:tabs>
              <w:autoSpaceDE w:val="0"/>
              <w:snapToGrid w:val="0"/>
              <w:ind w:left="-79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lastRenderedPageBreak/>
              <w:t>Задача 12.  Формирование позитивного общественного мнения о правоохранительной системе и результатах ее деятельности, восстановление доверия общества к правоохранительным органам</w:t>
            </w:r>
          </w:p>
        </w:tc>
      </w:tr>
      <w:tr w:rsidR="003B2ABE" w:rsidTr="003B2ABE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2ABE" w:rsidRDefault="003B2ABE" w:rsidP="00CA6246">
            <w:pPr>
              <w:widowControl w:val="0"/>
              <w:tabs>
                <w:tab w:val="left" w:pos="867"/>
              </w:tabs>
              <w:snapToGrid w:val="0"/>
              <w:ind w:left="-119"/>
              <w:jc w:val="center"/>
            </w:pPr>
            <w:r>
              <w:rPr>
                <w:sz w:val="22"/>
                <w:szCs w:val="22"/>
              </w:rPr>
              <w:t>6.12.1.</w:t>
            </w:r>
          </w:p>
        </w:tc>
        <w:tc>
          <w:tcPr>
            <w:tcW w:w="3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2ABE" w:rsidRDefault="003B2ABE" w:rsidP="00CA6246">
            <w:pPr>
              <w:widowControl w:val="0"/>
              <w:tabs>
                <w:tab w:val="left" w:pos="3927"/>
              </w:tabs>
              <w:snapToGrid w:val="0"/>
              <w:ind w:left="187"/>
              <w:jc w:val="center"/>
            </w:pPr>
            <w:r>
              <w:rPr>
                <w:sz w:val="22"/>
                <w:szCs w:val="22"/>
              </w:rPr>
              <w:t xml:space="preserve">Информирование населения о состоянии и мерах по предупреждению беспризорности, безнадзорности, правонарушений несовершеннолетних, защите их прав 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2ABE" w:rsidRDefault="003B2ABE" w:rsidP="003B2ABE">
            <w:pPr>
              <w:widowControl w:val="0"/>
              <w:tabs>
                <w:tab w:val="left" w:pos="767"/>
              </w:tabs>
              <w:snapToGrid w:val="0"/>
              <w:ind w:left="-129"/>
              <w:jc w:val="center"/>
            </w:pPr>
            <w:r>
              <w:rPr>
                <w:sz w:val="22"/>
                <w:szCs w:val="22"/>
              </w:rPr>
              <w:t>2016-2025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2ABE" w:rsidRDefault="003B2ABE" w:rsidP="00CB3EF8">
            <w:pPr>
              <w:pStyle w:val="a3"/>
              <w:widowControl w:val="0"/>
              <w:tabs>
                <w:tab w:val="left" w:pos="977"/>
              </w:tabs>
              <w:snapToGrid w:val="0"/>
              <w:ind w:left="-108" w:right="-135"/>
              <w:jc w:val="center"/>
            </w:pPr>
            <w:r>
              <w:rPr>
                <w:sz w:val="22"/>
                <w:szCs w:val="22"/>
              </w:rPr>
              <w:t xml:space="preserve">Администрация </w:t>
            </w:r>
            <w:r>
              <w:t>УИИ №__ УФСИН России по Амурской области в Константиновском районе (по согласованию)</w:t>
            </w:r>
            <w:r>
              <w:rPr>
                <w:sz w:val="22"/>
                <w:szCs w:val="22"/>
              </w:rPr>
              <w:t xml:space="preserve"> сельсовета, Комиссия по делам несовершеннолетних и защите их прав (по согласованию),</w:t>
            </w:r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Константиновское</w:t>
            </w:r>
            <w:proofErr w:type="spellEnd"/>
            <w:r>
              <w:rPr>
                <w:sz w:val="22"/>
                <w:szCs w:val="22"/>
              </w:rPr>
              <w:t xml:space="preserve"> отделение полиции МО МВД России  «Михайловский» (по согласованию)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2ABE" w:rsidRDefault="003B2ABE" w:rsidP="00CA6246">
            <w:pPr>
              <w:widowControl w:val="0"/>
              <w:tabs>
                <w:tab w:val="left" w:pos="3927"/>
              </w:tabs>
              <w:snapToGrid w:val="0"/>
              <w:ind w:left="187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2ABE" w:rsidRDefault="003B2ABE" w:rsidP="00CA6246">
            <w:pPr>
              <w:widowControl w:val="0"/>
              <w:tabs>
                <w:tab w:val="left" w:pos="3927"/>
              </w:tabs>
              <w:snapToGrid w:val="0"/>
              <w:ind w:left="187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2ABE" w:rsidRDefault="003B2ABE" w:rsidP="00CA6246">
            <w:pPr>
              <w:widowControl w:val="0"/>
              <w:tabs>
                <w:tab w:val="left" w:pos="3927"/>
              </w:tabs>
              <w:snapToGrid w:val="0"/>
              <w:ind w:left="187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2ABE" w:rsidRDefault="003B2ABE" w:rsidP="00CA6246">
            <w:pPr>
              <w:widowControl w:val="0"/>
              <w:tabs>
                <w:tab w:val="left" w:pos="3927"/>
              </w:tabs>
              <w:snapToGrid w:val="0"/>
              <w:ind w:left="187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2ABE" w:rsidRDefault="003B2ABE" w:rsidP="00CA6246">
            <w:pPr>
              <w:widowControl w:val="0"/>
              <w:tabs>
                <w:tab w:val="left" w:pos="3927"/>
              </w:tabs>
              <w:snapToGrid w:val="0"/>
              <w:ind w:left="187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2ABE" w:rsidRDefault="003B2ABE" w:rsidP="00CA6246">
            <w:pPr>
              <w:widowControl w:val="0"/>
              <w:tabs>
                <w:tab w:val="left" w:pos="3927"/>
              </w:tabs>
              <w:snapToGrid w:val="0"/>
              <w:ind w:left="187"/>
              <w:jc w:val="center"/>
            </w:pPr>
          </w:p>
        </w:tc>
        <w:tc>
          <w:tcPr>
            <w:tcW w:w="2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ABE" w:rsidRDefault="003B2ABE" w:rsidP="00CA6246">
            <w:pPr>
              <w:widowControl w:val="0"/>
              <w:tabs>
                <w:tab w:val="left" w:pos="1267"/>
              </w:tabs>
              <w:snapToGrid w:val="0"/>
              <w:ind w:left="-79"/>
              <w:jc w:val="both"/>
            </w:pPr>
            <w:r>
              <w:rPr>
                <w:sz w:val="22"/>
                <w:szCs w:val="22"/>
              </w:rPr>
              <w:t>Повышение доверия общества к органам местного самоуправления, правоохранительным органам</w:t>
            </w:r>
          </w:p>
        </w:tc>
      </w:tr>
      <w:tr w:rsidR="003B2ABE" w:rsidTr="00A94591">
        <w:trPr>
          <w:trHeight w:val="116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2ABE" w:rsidRDefault="003B2ABE" w:rsidP="00CA6246">
            <w:pPr>
              <w:widowControl w:val="0"/>
              <w:tabs>
                <w:tab w:val="left" w:pos="3927"/>
              </w:tabs>
              <w:snapToGrid w:val="0"/>
              <w:ind w:left="187"/>
              <w:jc w:val="center"/>
            </w:pPr>
          </w:p>
        </w:tc>
        <w:tc>
          <w:tcPr>
            <w:tcW w:w="3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2ABE" w:rsidRDefault="003B2ABE" w:rsidP="00CA6246">
            <w:pPr>
              <w:tabs>
                <w:tab w:val="left" w:pos="3927"/>
              </w:tabs>
              <w:snapToGrid w:val="0"/>
              <w:ind w:left="187"/>
              <w:jc w:val="center"/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2ABE" w:rsidRDefault="003B2ABE" w:rsidP="00CA6246">
            <w:pPr>
              <w:tabs>
                <w:tab w:val="left" w:pos="3927"/>
              </w:tabs>
              <w:autoSpaceDE w:val="0"/>
              <w:snapToGrid w:val="0"/>
              <w:ind w:left="187"/>
              <w:jc w:val="center"/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2ABE" w:rsidRDefault="003B2ABE" w:rsidP="00CA6246">
            <w:pPr>
              <w:pStyle w:val="a3"/>
              <w:widowControl w:val="0"/>
              <w:tabs>
                <w:tab w:val="left" w:pos="3927"/>
              </w:tabs>
              <w:snapToGrid w:val="0"/>
              <w:spacing w:after="0"/>
              <w:ind w:left="187"/>
              <w:jc w:val="center"/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2ABE" w:rsidRDefault="003B2ABE" w:rsidP="00CA6246">
            <w:pPr>
              <w:widowControl w:val="0"/>
              <w:tabs>
                <w:tab w:val="left" w:pos="3927"/>
              </w:tabs>
              <w:snapToGrid w:val="0"/>
              <w:ind w:left="187"/>
              <w:jc w:val="center"/>
            </w:pPr>
          </w:p>
        </w:tc>
        <w:tc>
          <w:tcPr>
            <w:tcW w:w="11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2ABE" w:rsidRDefault="003B2ABE" w:rsidP="00CA6246">
            <w:pPr>
              <w:widowControl w:val="0"/>
              <w:tabs>
                <w:tab w:val="left" w:pos="3927"/>
              </w:tabs>
              <w:snapToGrid w:val="0"/>
              <w:ind w:left="187"/>
              <w:jc w:val="center"/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2ABE" w:rsidRDefault="00E30C6D" w:rsidP="00CA6246">
            <w:pPr>
              <w:widowControl w:val="0"/>
              <w:tabs>
                <w:tab w:val="left" w:pos="3927"/>
              </w:tabs>
              <w:snapToGrid w:val="0"/>
              <w:ind w:left="187"/>
              <w:jc w:val="center"/>
            </w:pPr>
            <w:r>
              <w:rPr>
                <w:sz w:val="22"/>
                <w:szCs w:val="22"/>
              </w:rPr>
              <w:t>3</w:t>
            </w:r>
            <w:r w:rsidR="003B2ABE">
              <w:rPr>
                <w:sz w:val="22"/>
                <w:szCs w:val="22"/>
              </w:rPr>
              <w:t>.0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2ABE" w:rsidRDefault="00E30C6D" w:rsidP="00CA6246">
            <w:pPr>
              <w:widowControl w:val="0"/>
              <w:tabs>
                <w:tab w:val="left" w:pos="3927"/>
              </w:tabs>
              <w:snapToGrid w:val="0"/>
              <w:ind w:left="187" w:right="-125"/>
              <w:jc w:val="center"/>
            </w:pPr>
            <w:r>
              <w:rPr>
                <w:sz w:val="22"/>
                <w:szCs w:val="22"/>
              </w:rPr>
              <w:t>1</w:t>
            </w:r>
            <w:r w:rsidR="003B2ABE">
              <w:rPr>
                <w:sz w:val="22"/>
                <w:szCs w:val="22"/>
              </w:rPr>
              <w:t>.0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2ABE" w:rsidRDefault="00E30C6D" w:rsidP="00CA6246">
            <w:pPr>
              <w:widowControl w:val="0"/>
              <w:tabs>
                <w:tab w:val="left" w:pos="3927"/>
              </w:tabs>
              <w:snapToGrid w:val="0"/>
              <w:ind w:left="187"/>
              <w:jc w:val="center"/>
            </w:pPr>
            <w:r>
              <w:rPr>
                <w:sz w:val="22"/>
                <w:szCs w:val="22"/>
              </w:rPr>
              <w:t>1</w:t>
            </w:r>
            <w:r w:rsidR="003B2ABE">
              <w:rPr>
                <w:sz w:val="22"/>
                <w:szCs w:val="22"/>
              </w:rPr>
              <w:t>.0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2ABE" w:rsidRDefault="00E30C6D" w:rsidP="00CA6246">
            <w:pPr>
              <w:widowControl w:val="0"/>
              <w:tabs>
                <w:tab w:val="left" w:pos="3927"/>
              </w:tabs>
              <w:snapToGrid w:val="0"/>
              <w:ind w:left="187"/>
              <w:jc w:val="center"/>
            </w:pPr>
            <w:r>
              <w:t>1</w:t>
            </w:r>
            <w:r w:rsidR="003B2ABE">
              <w:t>.0</w:t>
            </w:r>
          </w:p>
        </w:tc>
        <w:tc>
          <w:tcPr>
            <w:tcW w:w="2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ABE" w:rsidRDefault="003B2ABE" w:rsidP="00CA6246">
            <w:pPr>
              <w:widowControl w:val="0"/>
              <w:tabs>
                <w:tab w:val="left" w:pos="1267"/>
              </w:tabs>
              <w:snapToGrid w:val="0"/>
              <w:ind w:left="-79"/>
              <w:jc w:val="both"/>
            </w:pPr>
          </w:p>
        </w:tc>
      </w:tr>
      <w:tr w:rsidR="003B2ABE" w:rsidTr="00A94591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2ABE" w:rsidRDefault="003B2ABE" w:rsidP="00CA6246">
            <w:pPr>
              <w:widowControl w:val="0"/>
              <w:tabs>
                <w:tab w:val="left" w:pos="3927"/>
              </w:tabs>
              <w:snapToGrid w:val="0"/>
              <w:ind w:left="187"/>
              <w:jc w:val="center"/>
            </w:pPr>
          </w:p>
        </w:tc>
        <w:tc>
          <w:tcPr>
            <w:tcW w:w="3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2ABE" w:rsidRDefault="003B2ABE" w:rsidP="00CA6246">
            <w:pPr>
              <w:widowControl w:val="0"/>
              <w:tabs>
                <w:tab w:val="left" w:pos="3927"/>
              </w:tabs>
              <w:snapToGrid w:val="0"/>
              <w:ind w:left="187"/>
              <w:jc w:val="center"/>
            </w:pPr>
            <w:r>
              <w:rPr>
                <w:sz w:val="22"/>
                <w:szCs w:val="22"/>
              </w:rPr>
              <w:t>в том числе: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2ABE" w:rsidRDefault="003B2ABE" w:rsidP="00CA6246">
            <w:pPr>
              <w:tabs>
                <w:tab w:val="left" w:pos="3927"/>
              </w:tabs>
              <w:autoSpaceDE w:val="0"/>
              <w:snapToGrid w:val="0"/>
              <w:ind w:left="187"/>
              <w:jc w:val="center"/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2ABE" w:rsidRDefault="003B2ABE" w:rsidP="00CA6246">
            <w:pPr>
              <w:pStyle w:val="a3"/>
              <w:widowControl w:val="0"/>
              <w:tabs>
                <w:tab w:val="left" w:pos="3927"/>
              </w:tabs>
              <w:snapToGrid w:val="0"/>
              <w:spacing w:after="0"/>
              <w:ind w:left="187"/>
              <w:jc w:val="center"/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2ABE" w:rsidRDefault="003B2ABE" w:rsidP="00CA6246">
            <w:pPr>
              <w:widowControl w:val="0"/>
              <w:tabs>
                <w:tab w:val="left" w:pos="3927"/>
              </w:tabs>
              <w:snapToGrid w:val="0"/>
              <w:ind w:left="187"/>
              <w:jc w:val="center"/>
            </w:pPr>
          </w:p>
        </w:tc>
        <w:tc>
          <w:tcPr>
            <w:tcW w:w="11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2ABE" w:rsidRDefault="003B2ABE" w:rsidP="00CA6246">
            <w:pPr>
              <w:widowControl w:val="0"/>
              <w:tabs>
                <w:tab w:val="left" w:pos="3927"/>
              </w:tabs>
              <w:snapToGrid w:val="0"/>
              <w:ind w:left="187"/>
              <w:jc w:val="center"/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2ABE" w:rsidRDefault="003B2ABE" w:rsidP="00CA6246">
            <w:pPr>
              <w:widowControl w:val="0"/>
              <w:tabs>
                <w:tab w:val="left" w:pos="3927"/>
              </w:tabs>
              <w:snapToGrid w:val="0"/>
              <w:ind w:left="187"/>
              <w:jc w:val="center"/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2ABE" w:rsidRDefault="003B2ABE" w:rsidP="00CA6246">
            <w:pPr>
              <w:widowControl w:val="0"/>
              <w:tabs>
                <w:tab w:val="left" w:pos="3927"/>
              </w:tabs>
              <w:snapToGrid w:val="0"/>
              <w:ind w:left="187"/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2ABE" w:rsidRDefault="003B2ABE" w:rsidP="00CA6246">
            <w:pPr>
              <w:widowControl w:val="0"/>
              <w:tabs>
                <w:tab w:val="left" w:pos="3927"/>
              </w:tabs>
              <w:snapToGrid w:val="0"/>
              <w:ind w:left="187"/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2ABE" w:rsidRDefault="003B2ABE" w:rsidP="00CA6246">
            <w:pPr>
              <w:widowControl w:val="0"/>
              <w:tabs>
                <w:tab w:val="left" w:pos="3927"/>
              </w:tabs>
              <w:snapToGrid w:val="0"/>
              <w:ind w:left="187"/>
              <w:jc w:val="center"/>
            </w:pPr>
          </w:p>
        </w:tc>
        <w:tc>
          <w:tcPr>
            <w:tcW w:w="2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ABE" w:rsidRDefault="003B2ABE" w:rsidP="00CA6246">
            <w:pPr>
              <w:widowControl w:val="0"/>
              <w:tabs>
                <w:tab w:val="left" w:pos="1267"/>
              </w:tabs>
              <w:snapToGrid w:val="0"/>
              <w:ind w:left="-79"/>
              <w:jc w:val="both"/>
            </w:pPr>
          </w:p>
        </w:tc>
      </w:tr>
      <w:tr w:rsidR="003B2ABE" w:rsidTr="00A94591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2ABE" w:rsidRDefault="003B2ABE" w:rsidP="00CA6246">
            <w:pPr>
              <w:widowControl w:val="0"/>
              <w:tabs>
                <w:tab w:val="left" w:pos="3927"/>
              </w:tabs>
              <w:snapToGrid w:val="0"/>
              <w:ind w:left="187"/>
              <w:jc w:val="center"/>
            </w:pPr>
          </w:p>
        </w:tc>
        <w:tc>
          <w:tcPr>
            <w:tcW w:w="3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2ABE" w:rsidRDefault="003B2ABE" w:rsidP="00CA6246">
            <w:pPr>
              <w:widowControl w:val="0"/>
              <w:tabs>
                <w:tab w:val="left" w:pos="3927"/>
              </w:tabs>
              <w:snapToGrid w:val="0"/>
              <w:ind w:left="187"/>
              <w:jc w:val="center"/>
            </w:pPr>
            <w:r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2ABE" w:rsidRDefault="003B2ABE" w:rsidP="00CA6246">
            <w:pPr>
              <w:tabs>
                <w:tab w:val="left" w:pos="3927"/>
              </w:tabs>
              <w:autoSpaceDE w:val="0"/>
              <w:snapToGrid w:val="0"/>
              <w:ind w:left="187"/>
              <w:jc w:val="center"/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2ABE" w:rsidRDefault="003B2ABE" w:rsidP="00CA6246">
            <w:pPr>
              <w:pStyle w:val="a3"/>
              <w:widowControl w:val="0"/>
              <w:tabs>
                <w:tab w:val="left" w:pos="3927"/>
              </w:tabs>
              <w:snapToGrid w:val="0"/>
              <w:spacing w:after="0"/>
              <w:ind w:left="187"/>
              <w:jc w:val="center"/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2ABE" w:rsidRDefault="003B2ABE" w:rsidP="00CA6246">
            <w:pPr>
              <w:widowControl w:val="0"/>
              <w:tabs>
                <w:tab w:val="left" w:pos="3927"/>
              </w:tabs>
              <w:snapToGrid w:val="0"/>
              <w:ind w:left="187"/>
              <w:jc w:val="center"/>
            </w:pPr>
          </w:p>
        </w:tc>
        <w:tc>
          <w:tcPr>
            <w:tcW w:w="11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2ABE" w:rsidRDefault="003B2ABE" w:rsidP="00CA6246">
            <w:pPr>
              <w:widowControl w:val="0"/>
              <w:tabs>
                <w:tab w:val="left" w:pos="3927"/>
              </w:tabs>
              <w:snapToGrid w:val="0"/>
              <w:ind w:left="187"/>
              <w:jc w:val="center"/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2ABE" w:rsidRDefault="003B2ABE" w:rsidP="00CA6246">
            <w:pPr>
              <w:widowControl w:val="0"/>
              <w:tabs>
                <w:tab w:val="left" w:pos="3927"/>
              </w:tabs>
              <w:snapToGrid w:val="0"/>
              <w:ind w:left="187"/>
              <w:jc w:val="center"/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2ABE" w:rsidRDefault="003B2ABE" w:rsidP="00CA6246">
            <w:pPr>
              <w:widowControl w:val="0"/>
              <w:tabs>
                <w:tab w:val="left" w:pos="3927"/>
              </w:tabs>
              <w:snapToGrid w:val="0"/>
              <w:ind w:left="187"/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2ABE" w:rsidRDefault="003B2ABE" w:rsidP="00CA6246">
            <w:pPr>
              <w:widowControl w:val="0"/>
              <w:tabs>
                <w:tab w:val="left" w:pos="3927"/>
              </w:tabs>
              <w:snapToGrid w:val="0"/>
              <w:ind w:left="187"/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2ABE" w:rsidRDefault="003B2ABE" w:rsidP="00CA6246">
            <w:pPr>
              <w:widowControl w:val="0"/>
              <w:tabs>
                <w:tab w:val="left" w:pos="3927"/>
              </w:tabs>
              <w:snapToGrid w:val="0"/>
              <w:ind w:left="187"/>
              <w:jc w:val="center"/>
            </w:pPr>
          </w:p>
        </w:tc>
        <w:tc>
          <w:tcPr>
            <w:tcW w:w="2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ABE" w:rsidRDefault="003B2ABE" w:rsidP="00CA6246">
            <w:pPr>
              <w:widowControl w:val="0"/>
              <w:tabs>
                <w:tab w:val="left" w:pos="1267"/>
              </w:tabs>
              <w:snapToGrid w:val="0"/>
              <w:ind w:left="-79"/>
              <w:jc w:val="both"/>
            </w:pPr>
          </w:p>
        </w:tc>
      </w:tr>
      <w:tr w:rsidR="003B2ABE" w:rsidTr="00A94591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2ABE" w:rsidRDefault="003B2ABE" w:rsidP="00CA6246">
            <w:pPr>
              <w:widowControl w:val="0"/>
              <w:tabs>
                <w:tab w:val="left" w:pos="3927"/>
              </w:tabs>
              <w:snapToGrid w:val="0"/>
              <w:ind w:left="187"/>
              <w:jc w:val="center"/>
            </w:pPr>
          </w:p>
        </w:tc>
        <w:tc>
          <w:tcPr>
            <w:tcW w:w="3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2ABE" w:rsidRDefault="003B2ABE" w:rsidP="00CA6246">
            <w:pPr>
              <w:widowControl w:val="0"/>
              <w:tabs>
                <w:tab w:val="left" w:pos="3927"/>
              </w:tabs>
              <w:snapToGrid w:val="0"/>
              <w:ind w:left="187"/>
              <w:jc w:val="center"/>
            </w:pPr>
            <w:r>
              <w:rPr>
                <w:sz w:val="22"/>
                <w:szCs w:val="22"/>
              </w:rPr>
              <w:t>местные бюджеты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2ABE" w:rsidRDefault="003B2ABE" w:rsidP="00CA6246">
            <w:pPr>
              <w:tabs>
                <w:tab w:val="left" w:pos="3927"/>
              </w:tabs>
              <w:autoSpaceDE w:val="0"/>
              <w:snapToGrid w:val="0"/>
              <w:ind w:left="187"/>
              <w:jc w:val="center"/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2ABE" w:rsidRDefault="003B2ABE" w:rsidP="00CA6246">
            <w:pPr>
              <w:pStyle w:val="a3"/>
              <w:widowControl w:val="0"/>
              <w:tabs>
                <w:tab w:val="left" w:pos="3927"/>
              </w:tabs>
              <w:snapToGrid w:val="0"/>
              <w:spacing w:after="0"/>
              <w:ind w:left="187"/>
              <w:jc w:val="center"/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2ABE" w:rsidRDefault="003B2ABE" w:rsidP="00CA6246">
            <w:pPr>
              <w:widowControl w:val="0"/>
              <w:tabs>
                <w:tab w:val="left" w:pos="3927"/>
              </w:tabs>
              <w:snapToGrid w:val="0"/>
              <w:ind w:left="187"/>
              <w:jc w:val="center"/>
            </w:pPr>
          </w:p>
        </w:tc>
        <w:tc>
          <w:tcPr>
            <w:tcW w:w="11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2ABE" w:rsidRDefault="003B2ABE" w:rsidP="00CA6246">
            <w:pPr>
              <w:widowControl w:val="0"/>
              <w:tabs>
                <w:tab w:val="left" w:pos="3927"/>
              </w:tabs>
              <w:snapToGrid w:val="0"/>
              <w:ind w:left="187"/>
              <w:jc w:val="center"/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2ABE" w:rsidRDefault="00E30C6D" w:rsidP="00CA6246">
            <w:pPr>
              <w:widowControl w:val="0"/>
              <w:tabs>
                <w:tab w:val="left" w:pos="3927"/>
              </w:tabs>
              <w:snapToGrid w:val="0"/>
              <w:ind w:left="187"/>
              <w:jc w:val="center"/>
            </w:pPr>
            <w:r>
              <w:rPr>
                <w:sz w:val="22"/>
                <w:szCs w:val="22"/>
              </w:rPr>
              <w:t>3</w:t>
            </w:r>
            <w:r w:rsidR="003B2ABE">
              <w:rPr>
                <w:sz w:val="22"/>
                <w:szCs w:val="22"/>
              </w:rPr>
              <w:t>.0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2ABE" w:rsidRDefault="00E30C6D" w:rsidP="00E30C6D">
            <w:pPr>
              <w:widowControl w:val="0"/>
              <w:tabs>
                <w:tab w:val="left" w:pos="3927"/>
              </w:tabs>
              <w:snapToGrid w:val="0"/>
            </w:pPr>
            <w:r>
              <w:rPr>
                <w:sz w:val="22"/>
                <w:szCs w:val="22"/>
              </w:rPr>
              <w:t>1</w:t>
            </w:r>
            <w:r w:rsidR="003B2ABE">
              <w:rPr>
                <w:sz w:val="22"/>
                <w:szCs w:val="22"/>
              </w:rPr>
              <w:t>.0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2ABE" w:rsidRDefault="00E30C6D" w:rsidP="00CA6246">
            <w:pPr>
              <w:widowControl w:val="0"/>
              <w:tabs>
                <w:tab w:val="left" w:pos="3927"/>
              </w:tabs>
              <w:snapToGrid w:val="0"/>
              <w:ind w:left="187"/>
              <w:jc w:val="center"/>
            </w:pPr>
            <w:r>
              <w:rPr>
                <w:sz w:val="22"/>
                <w:szCs w:val="22"/>
              </w:rPr>
              <w:t>1</w:t>
            </w:r>
            <w:r w:rsidR="003B2ABE">
              <w:rPr>
                <w:sz w:val="22"/>
                <w:szCs w:val="22"/>
              </w:rPr>
              <w:t>.0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2ABE" w:rsidRDefault="00E30C6D" w:rsidP="00CA6246">
            <w:pPr>
              <w:widowControl w:val="0"/>
              <w:tabs>
                <w:tab w:val="left" w:pos="3927"/>
              </w:tabs>
              <w:snapToGrid w:val="0"/>
              <w:ind w:left="187"/>
              <w:jc w:val="center"/>
            </w:pPr>
            <w:r>
              <w:t>1</w:t>
            </w:r>
            <w:r w:rsidR="003B2ABE">
              <w:t>.0</w:t>
            </w:r>
          </w:p>
        </w:tc>
        <w:tc>
          <w:tcPr>
            <w:tcW w:w="2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ABE" w:rsidRDefault="003B2ABE" w:rsidP="00CA6246">
            <w:pPr>
              <w:widowControl w:val="0"/>
              <w:tabs>
                <w:tab w:val="left" w:pos="1267"/>
              </w:tabs>
              <w:snapToGrid w:val="0"/>
              <w:ind w:left="-79"/>
              <w:jc w:val="both"/>
            </w:pPr>
          </w:p>
        </w:tc>
      </w:tr>
    </w:tbl>
    <w:p w:rsidR="009428FE" w:rsidRDefault="009428FE"/>
    <w:sectPr w:rsidR="009428FE" w:rsidSect="0074688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</w:footnotePr>
  <w:compat/>
  <w:rsids>
    <w:rsidRoot w:val="00746885"/>
    <w:rsid w:val="00036EA8"/>
    <w:rsid w:val="000E5707"/>
    <w:rsid w:val="00106B2F"/>
    <w:rsid w:val="00110D7D"/>
    <w:rsid w:val="0029611A"/>
    <w:rsid w:val="003B2ABE"/>
    <w:rsid w:val="003C13FC"/>
    <w:rsid w:val="003D1EFD"/>
    <w:rsid w:val="00402807"/>
    <w:rsid w:val="004820AE"/>
    <w:rsid w:val="004A055D"/>
    <w:rsid w:val="005B24A5"/>
    <w:rsid w:val="005E0298"/>
    <w:rsid w:val="00616DC4"/>
    <w:rsid w:val="00746885"/>
    <w:rsid w:val="00807FA9"/>
    <w:rsid w:val="009428FE"/>
    <w:rsid w:val="00A22BCD"/>
    <w:rsid w:val="00A233E7"/>
    <w:rsid w:val="00A42E7F"/>
    <w:rsid w:val="00A94591"/>
    <w:rsid w:val="00BD4876"/>
    <w:rsid w:val="00C233AD"/>
    <w:rsid w:val="00C25818"/>
    <w:rsid w:val="00CA6246"/>
    <w:rsid w:val="00CB3EF8"/>
    <w:rsid w:val="00DB215B"/>
    <w:rsid w:val="00E30C6D"/>
    <w:rsid w:val="00F57D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8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746885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qFormat/>
    <w:rsid w:val="00746885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46885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60">
    <w:name w:val="Заголовок 6 Знак"/>
    <w:basedOn w:val="a0"/>
    <w:link w:val="6"/>
    <w:rsid w:val="00746885"/>
    <w:rPr>
      <w:rFonts w:ascii="Calibri" w:eastAsia="Times New Roman" w:hAnsi="Calibri" w:cs="Times New Roman"/>
      <w:b/>
      <w:bCs/>
      <w:lang w:eastAsia="ar-SA"/>
    </w:rPr>
  </w:style>
  <w:style w:type="paragraph" w:styleId="a3">
    <w:name w:val="Body Text"/>
    <w:basedOn w:val="a"/>
    <w:link w:val="a4"/>
    <w:semiHidden/>
    <w:rsid w:val="00746885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74688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List Paragraph"/>
    <w:basedOn w:val="a"/>
    <w:qFormat/>
    <w:rsid w:val="00746885"/>
    <w:pPr>
      <w:spacing w:after="200" w:line="276" w:lineRule="auto"/>
      <w:ind w:left="720"/>
    </w:pPr>
    <w:rPr>
      <w:sz w:val="28"/>
      <w:szCs w:val="28"/>
    </w:rPr>
  </w:style>
  <w:style w:type="paragraph" w:customStyle="1" w:styleId="ConsPlusNonformat">
    <w:name w:val="ConsPlusNonformat"/>
    <w:rsid w:val="00746885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nonformat0">
    <w:name w:val="consplusnonformat"/>
    <w:basedOn w:val="a"/>
    <w:rsid w:val="00746885"/>
    <w:pPr>
      <w:spacing w:before="280" w:after="280"/>
    </w:pPr>
  </w:style>
  <w:style w:type="paragraph" w:customStyle="1" w:styleId="ConsPlusNormal">
    <w:name w:val="ConsPlusNormal"/>
    <w:next w:val="a"/>
    <w:rsid w:val="0074688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hi-IN" w:bidi="hi-IN"/>
    </w:rPr>
  </w:style>
  <w:style w:type="paragraph" w:customStyle="1" w:styleId="ConsPlusCell">
    <w:name w:val="ConsPlusCell"/>
    <w:rsid w:val="00746885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6">
    <w:name w:val="No Spacing"/>
    <w:qFormat/>
    <w:rsid w:val="00746885"/>
    <w:pPr>
      <w:suppressAutoHyphens/>
      <w:spacing w:after="0" w:line="240" w:lineRule="auto"/>
    </w:pPr>
    <w:rPr>
      <w:rFonts w:ascii="Times New Roman" w:eastAsia="Arial" w:hAnsi="Times New Roman" w:cs="Times New Roman"/>
      <w:sz w:val="28"/>
      <w:lang w:eastAsia="ar-SA"/>
    </w:rPr>
  </w:style>
  <w:style w:type="paragraph" w:styleId="a7">
    <w:name w:val="Body Text Indent"/>
    <w:basedOn w:val="a"/>
    <w:link w:val="a8"/>
    <w:semiHidden/>
    <w:rsid w:val="00746885"/>
    <w:pPr>
      <w:spacing w:after="120" w:line="276" w:lineRule="auto"/>
      <w:ind w:left="283"/>
    </w:pPr>
    <w:rPr>
      <w:rFonts w:ascii="Calibri" w:eastAsia="Calibri" w:hAnsi="Calibri"/>
      <w:sz w:val="22"/>
      <w:szCs w:val="22"/>
    </w:rPr>
  </w:style>
  <w:style w:type="character" w:customStyle="1" w:styleId="a8">
    <w:name w:val="Основной текст с отступом Знак"/>
    <w:basedOn w:val="a0"/>
    <w:link w:val="a7"/>
    <w:semiHidden/>
    <w:rsid w:val="00746885"/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22</Pages>
  <Words>5425</Words>
  <Characters>30926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Администратор</cp:lastModifiedBy>
  <cp:revision>10</cp:revision>
  <cp:lastPrinted>2021-01-18T06:50:00Z</cp:lastPrinted>
  <dcterms:created xsi:type="dcterms:W3CDTF">2015-12-24T18:41:00Z</dcterms:created>
  <dcterms:modified xsi:type="dcterms:W3CDTF">2021-01-18T06:55:00Z</dcterms:modified>
</cp:coreProperties>
</file>