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63" w:rsidRPr="009C479A" w:rsidRDefault="00A10563" w:rsidP="00A10563">
      <w:pPr>
        <w:jc w:val="center"/>
        <w:rPr>
          <w:sz w:val="22"/>
          <w:szCs w:val="22"/>
        </w:rPr>
      </w:pPr>
      <w:r w:rsidRPr="009C479A">
        <w:rPr>
          <w:sz w:val="22"/>
          <w:szCs w:val="22"/>
        </w:rPr>
        <w:t>РОССИЙСКАЯ ФЕДЕРАЦИЯ</w:t>
      </w:r>
    </w:p>
    <w:p w:rsidR="00A10563" w:rsidRPr="009C479A" w:rsidRDefault="00A10563" w:rsidP="00A10563">
      <w:pPr>
        <w:jc w:val="center"/>
        <w:rPr>
          <w:sz w:val="22"/>
          <w:szCs w:val="22"/>
        </w:rPr>
      </w:pPr>
      <w:r w:rsidRPr="009C479A">
        <w:rPr>
          <w:sz w:val="22"/>
          <w:szCs w:val="22"/>
        </w:rPr>
        <w:t>АМУРСКАЯ ОБЛАСТЬ</w:t>
      </w:r>
    </w:p>
    <w:p w:rsidR="00A10563" w:rsidRPr="009C479A" w:rsidRDefault="00A10563" w:rsidP="00A10563">
      <w:pPr>
        <w:jc w:val="center"/>
        <w:rPr>
          <w:sz w:val="22"/>
          <w:szCs w:val="22"/>
        </w:rPr>
      </w:pPr>
      <w:r w:rsidRPr="009C479A">
        <w:rPr>
          <w:sz w:val="22"/>
          <w:szCs w:val="22"/>
        </w:rPr>
        <w:t xml:space="preserve">КОНСТАНТИНОВСКИЙ РАЙОН </w:t>
      </w:r>
    </w:p>
    <w:p w:rsidR="00A10563" w:rsidRPr="009C479A" w:rsidRDefault="00A10563" w:rsidP="00A10563">
      <w:pPr>
        <w:jc w:val="center"/>
        <w:rPr>
          <w:sz w:val="22"/>
          <w:szCs w:val="22"/>
        </w:rPr>
      </w:pPr>
      <w:r w:rsidRPr="009C479A">
        <w:rPr>
          <w:sz w:val="22"/>
          <w:szCs w:val="22"/>
        </w:rPr>
        <w:t>АДМИНИСТРАЦИЯ ЗЕНЬКОВСКОГО СЕЛЬСОВЕТ</w:t>
      </w:r>
    </w:p>
    <w:p w:rsidR="00A10563" w:rsidRPr="009C479A" w:rsidRDefault="00A10563" w:rsidP="00A10563">
      <w:pPr>
        <w:rPr>
          <w:b/>
          <w:sz w:val="22"/>
          <w:szCs w:val="22"/>
        </w:rPr>
      </w:pPr>
    </w:p>
    <w:p w:rsidR="00A10563" w:rsidRPr="009C479A" w:rsidRDefault="00A10563" w:rsidP="00A10563">
      <w:pPr>
        <w:jc w:val="center"/>
        <w:rPr>
          <w:b/>
          <w:sz w:val="22"/>
          <w:szCs w:val="22"/>
        </w:rPr>
      </w:pPr>
    </w:p>
    <w:p w:rsidR="00A10563" w:rsidRPr="009C479A" w:rsidRDefault="00A10563" w:rsidP="00A10563">
      <w:pPr>
        <w:jc w:val="center"/>
        <w:rPr>
          <w:b/>
          <w:sz w:val="22"/>
          <w:szCs w:val="22"/>
        </w:rPr>
      </w:pPr>
      <w:r w:rsidRPr="009C479A">
        <w:rPr>
          <w:b/>
          <w:sz w:val="22"/>
          <w:szCs w:val="22"/>
        </w:rPr>
        <w:t>ПОСТАНОВЛЕНИЕ</w:t>
      </w:r>
    </w:p>
    <w:p w:rsidR="00A10563" w:rsidRPr="009C479A" w:rsidRDefault="00A10563" w:rsidP="00A10563">
      <w:pPr>
        <w:jc w:val="center"/>
        <w:rPr>
          <w:sz w:val="22"/>
          <w:szCs w:val="22"/>
        </w:rPr>
      </w:pPr>
    </w:p>
    <w:p w:rsidR="00A10563" w:rsidRPr="009C479A" w:rsidRDefault="00A10563" w:rsidP="00A10563">
      <w:pPr>
        <w:rPr>
          <w:sz w:val="22"/>
          <w:szCs w:val="22"/>
        </w:rPr>
      </w:pPr>
    </w:p>
    <w:p w:rsidR="00A10563" w:rsidRPr="009C479A" w:rsidRDefault="00677440" w:rsidP="00A10563">
      <w:pPr>
        <w:rPr>
          <w:sz w:val="22"/>
          <w:szCs w:val="22"/>
        </w:rPr>
      </w:pPr>
      <w:r w:rsidRPr="009C479A">
        <w:rPr>
          <w:sz w:val="22"/>
          <w:szCs w:val="22"/>
        </w:rPr>
        <w:t>03.06.2022</w:t>
      </w:r>
      <w:r w:rsidR="00A10563" w:rsidRPr="009C479A">
        <w:rPr>
          <w:sz w:val="22"/>
          <w:szCs w:val="22"/>
        </w:rPr>
        <w:t xml:space="preserve">                                                                                  </w:t>
      </w:r>
      <w:r w:rsidRPr="009C479A">
        <w:rPr>
          <w:sz w:val="22"/>
          <w:szCs w:val="22"/>
        </w:rPr>
        <w:t xml:space="preserve">                            № 14-а</w:t>
      </w:r>
    </w:p>
    <w:p w:rsidR="00A10563" w:rsidRPr="009C479A" w:rsidRDefault="00A10563" w:rsidP="00A10563">
      <w:pPr>
        <w:jc w:val="center"/>
        <w:rPr>
          <w:sz w:val="22"/>
          <w:szCs w:val="22"/>
        </w:rPr>
      </w:pPr>
      <w:r w:rsidRPr="009C479A">
        <w:rPr>
          <w:sz w:val="22"/>
          <w:szCs w:val="22"/>
        </w:rPr>
        <w:t>с.Зеньковка</w:t>
      </w:r>
    </w:p>
    <w:p w:rsidR="00677440" w:rsidRPr="009C479A" w:rsidRDefault="00677440" w:rsidP="00A10563">
      <w:pPr>
        <w:jc w:val="left"/>
        <w:rPr>
          <w:sz w:val="22"/>
          <w:szCs w:val="22"/>
        </w:rPr>
      </w:pPr>
      <w:r w:rsidRPr="009C479A">
        <w:rPr>
          <w:sz w:val="22"/>
          <w:szCs w:val="22"/>
        </w:rPr>
        <w:t>О несении изменений и дополнений в Постановление от 29.11.2016</w:t>
      </w:r>
    </w:p>
    <w:p w:rsidR="00A10563" w:rsidRPr="009C479A" w:rsidRDefault="002968A3" w:rsidP="00A10563">
      <w:pPr>
        <w:jc w:val="left"/>
        <w:rPr>
          <w:sz w:val="22"/>
          <w:szCs w:val="22"/>
        </w:rPr>
      </w:pPr>
      <w:r w:rsidRPr="009C479A">
        <w:rPr>
          <w:sz w:val="22"/>
          <w:szCs w:val="22"/>
        </w:rPr>
        <w:t>№ 64</w:t>
      </w:r>
      <w:proofErr w:type="gramStart"/>
      <w:r w:rsidRPr="009C479A">
        <w:rPr>
          <w:sz w:val="22"/>
          <w:szCs w:val="22"/>
        </w:rPr>
        <w:t xml:space="preserve"> </w:t>
      </w:r>
      <w:r w:rsidR="00A10563" w:rsidRPr="009C479A">
        <w:rPr>
          <w:sz w:val="22"/>
          <w:szCs w:val="22"/>
        </w:rPr>
        <w:t>О</w:t>
      </w:r>
      <w:proofErr w:type="gramEnd"/>
      <w:r w:rsidR="00A10563" w:rsidRPr="009C479A">
        <w:rPr>
          <w:sz w:val="22"/>
          <w:szCs w:val="22"/>
        </w:rPr>
        <w:t xml:space="preserve">б утверждении  Административного регламента </w:t>
      </w:r>
    </w:p>
    <w:p w:rsidR="00A10563" w:rsidRPr="009C479A" w:rsidRDefault="00A10563" w:rsidP="00A10563">
      <w:pPr>
        <w:jc w:val="left"/>
        <w:rPr>
          <w:sz w:val="22"/>
          <w:szCs w:val="22"/>
        </w:rPr>
      </w:pPr>
      <w:r w:rsidRPr="009C479A">
        <w:rPr>
          <w:sz w:val="22"/>
          <w:szCs w:val="22"/>
        </w:rPr>
        <w:t>предоставления муниципальной услуги</w:t>
      </w:r>
    </w:p>
    <w:p w:rsidR="00A10563" w:rsidRPr="009C479A" w:rsidRDefault="00A10563" w:rsidP="00A10563">
      <w:pPr>
        <w:jc w:val="left"/>
        <w:rPr>
          <w:sz w:val="22"/>
          <w:szCs w:val="22"/>
        </w:rPr>
      </w:pPr>
      <w:r w:rsidRPr="009C479A">
        <w:rPr>
          <w:sz w:val="22"/>
          <w:szCs w:val="22"/>
        </w:rPr>
        <w:t xml:space="preserve">«Предоставление гражданам </w:t>
      </w:r>
      <w:proofErr w:type="gramStart"/>
      <w:r w:rsidRPr="009C479A">
        <w:rPr>
          <w:sz w:val="22"/>
          <w:szCs w:val="22"/>
        </w:rPr>
        <w:t>в</w:t>
      </w:r>
      <w:proofErr w:type="gramEnd"/>
      <w:r w:rsidRPr="009C479A">
        <w:rPr>
          <w:sz w:val="22"/>
          <w:szCs w:val="22"/>
        </w:rPr>
        <w:t xml:space="preserve"> безвозмездное </w:t>
      </w:r>
    </w:p>
    <w:p w:rsidR="00A10563" w:rsidRPr="009C479A" w:rsidRDefault="00A10563" w:rsidP="00A10563">
      <w:pPr>
        <w:jc w:val="left"/>
        <w:rPr>
          <w:sz w:val="22"/>
          <w:szCs w:val="22"/>
        </w:rPr>
      </w:pPr>
      <w:r w:rsidRPr="009C479A">
        <w:rPr>
          <w:sz w:val="22"/>
          <w:szCs w:val="22"/>
        </w:rPr>
        <w:t>пользование  земельных участков, находящихся</w:t>
      </w:r>
    </w:p>
    <w:p w:rsidR="00A10563" w:rsidRPr="009C479A" w:rsidRDefault="00A10563" w:rsidP="00A10563">
      <w:pPr>
        <w:jc w:val="left"/>
        <w:rPr>
          <w:sz w:val="22"/>
          <w:szCs w:val="22"/>
        </w:rPr>
      </w:pPr>
      <w:r w:rsidRPr="009C479A">
        <w:rPr>
          <w:sz w:val="22"/>
          <w:szCs w:val="22"/>
        </w:rPr>
        <w:t>в собственности МО Зеньковский сельсовета</w:t>
      </w:r>
    </w:p>
    <w:p w:rsidR="00A10563" w:rsidRPr="009C479A" w:rsidRDefault="00A10563" w:rsidP="00A10563">
      <w:pPr>
        <w:jc w:val="left"/>
        <w:rPr>
          <w:sz w:val="22"/>
          <w:szCs w:val="22"/>
        </w:rPr>
      </w:pPr>
      <w:r w:rsidRPr="009C479A">
        <w:rPr>
          <w:sz w:val="22"/>
          <w:szCs w:val="22"/>
        </w:rPr>
        <w:t xml:space="preserve">и государственная собственность </w:t>
      </w:r>
      <w:proofErr w:type="gramStart"/>
      <w:r w:rsidRPr="009C479A">
        <w:rPr>
          <w:sz w:val="22"/>
          <w:szCs w:val="22"/>
        </w:rPr>
        <w:t>на</w:t>
      </w:r>
      <w:proofErr w:type="gramEnd"/>
      <w:r w:rsidRPr="009C479A">
        <w:rPr>
          <w:sz w:val="22"/>
          <w:szCs w:val="22"/>
        </w:rPr>
        <w:t xml:space="preserve"> которые не разграничена»</w:t>
      </w:r>
    </w:p>
    <w:p w:rsidR="00A10563" w:rsidRPr="009C479A" w:rsidRDefault="00A10563" w:rsidP="00A10563">
      <w:pPr>
        <w:jc w:val="left"/>
        <w:rPr>
          <w:sz w:val="22"/>
          <w:szCs w:val="22"/>
        </w:rPr>
      </w:pPr>
    </w:p>
    <w:p w:rsidR="00A10563" w:rsidRPr="009C479A" w:rsidRDefault="00A10563" w:rsidP="00A10563">
      <w:pPr>
        <w:jc w:val="left"/>
        <w:rPr>
          <w:sz w:val="22"/>
          <w:szCs w:val="22"/>
        </w:rPr>
      </w:pPr>
    </w:p>
    <w:p w:rsidR="00A10563" w:rsidRPr="009C479A" w:rsidRDefault="00A10563" w:rsidP="00A10563">
      <w:pPr>
        <w:jc w:val="left"/>
        <w:rPr>
          <w:sz w:val="22"/>
          <w:szCs w:val="22"/>
        </w:rPr>
      </w:pPr>
      <w:r w:rsidRPr="009C479A">
        <w:rPr>
          <w:sz w:val="22"/>
          <w:szCs w:val="22"/>
        </w:rPr>
        <w:t xml:space="preserve">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расположенных на территориях субъектов Российской Федерации. Администрация Зеньковского сельсовета</w:t>
      </w:r>
      <w:r w:rsidR="001F0622" w:rsidRPr="009C479A">
        <w:rPr>
          <w:sz w:val="22"/>
          <w:szCs w:val="22"/>
        </w:rPr>
        <w:t>, учитывая замечания, указанные в протесте прокурора Константиновского района от 26.05.2022 №7-03-2022/ Прт-5-22-20100013, администрация Зеньковского сельсовета</w:t>
      </w:r>
      <w:r w:rsidRPr="009C479A">
        <w:rPr>
          <w:sz w:val="22"/>
          <w:szCs w:val="22"/>
        </w:rPr>
        <w:t xml:space="preserve"> </w:t>
      </w:r>
    </w:p>
    <w:p w:rsidR="00A10563" w:rsidRPr="009C479A" w:rsidRDefault="00A10563" w:rsidP="00A10563">
      <w:pPr>
        <w:jc w:val="left"/>
        <w:rPr>
          <w:sz w:val="22"/>
          <w:szCs w:val="22"/>
        </w:rPr>
      </w:pPr>
      <w:r w:rsidRPr="009C479A">
        <w:rPr>
          <w:sz w:val="22"/>
          <w:szCs w:val="22"/>
        </w:rPr>
        <w:t>Постановляет:</w:t>
      </w:r>
    </w:p>
    <w:p w:rsidR="00A10563" w:rsidRPr="009C479A" w:rsidRDefault="00A10563" w:rsidP="00A10563">
      <w:pPr>
        <w:jc w:val="left"/>
        <w:rPr>
          <w:sz w:val="22"/>
          <w:szCs w:val="22"/>
        </w:rPr>
      </w:pPr>
    </w:p>
    <w:p w:rsidR="00A10563" w:rsidRPr="009C479A" w:rsidRDefault="00A10563" w:rsidP="00A10563">
      <w:pPr>
        <w:jc w:val="left"/>
        <w:rPr>
          <w:sz w:val="22"/>
          <w:szCs w:val="22"/>
        </w:rPr>
      </w:pPr>
      <w:r w:rsidRPr="009C479A">
        <w:rPr>
          <w:sz w:val="22"/>
          <w:szCs w:val="22"/>
        </w:rPr>
        <w:t>1.</w:t>
      </w:r>
      <w:r w:rsidR="001F0622" w:rsidRPr="009C479A">
        <w:rPr>
          <w:sz w:val="22"/>
          <w:szCs w:val="22"/>
        </w:rPr>
        <w:t xml:space="preserve">Внести следующие изменения и дополнения  в </w:t>
      </w:r>
      <w:r w:rsidRPr="009C479A">
        <w:rPr>
          <w:sz w:val="22"/>
          <w:szCs w:val="22"/>
        </w:rPr>
        <w:t>административный регламент предоставления муниципальной услуги</w:t>
      </w:r>
    </w:p>
    <w:p w:rsidR="00A10563" w:rsidRPr="009C479A" w:rsidRDefault="00A10563" w:rsidP="00A10563">
      <w:pPr>
        <w:jc w:val="left"/>
        <w:rPr>
          <w:sz w:val="22"/>
          <w:szCs w:val="22"/>
        </w:rPr>
      </w:pPr>
      <w:r w:rsidRPr="009C479A">
        <w:rPr>
          <w:sz w:val="22"/>
          <w:szCs w:val="22"/>
        </w:rPr>
        <w:t>«Предоставление гражданам в безвозмездное пользование  земельных участков, находящихся в собственности МО Зеньковский сельсовета и государственная собственность на которые не разграничена» (далее – Административный регламент)</w:t>
      </w:r>
      <w:r w:rsidR="001F0622" w:rsidRPr="009C479A">
        <w:rPr>
          <w:sz w:val="22"/>
          <w:szCs w:val="22"/>
        </w:rPr>
        <w:t>:</w:t>
      </w:r>
    </w:p>
    <w:p w:rsidR="001F0622" w:rsidRPr="009C479A" w:rsidRDefault="001F0622" w:rsidP="00A10563">
      <w:pPr>
        <w:jc w:val="left"/>
        <w:rPr>
          <w:color w:val="000000"/>
          <w:sz w:val="22"/>
          <w:szCs w:val="22"/>
          <w:shd w:val="clear" w:color="auto" w:fill="FFFFFF"/>
        </w:rPr>
      </w:pPr>
      <w:r w:rsidRPr="009C479A">
        <w:rPr>
          <w:sz w:val="22"/>
          <w:szCs w:val="22"/>
        </w:rPr>
        <w:t>-п. 2.8 дополнить: «</w:t>
      </w:r>
      <w:r w:rsidRPr="009C479A">
        <w:rPr>
          <w:color w:val="000000"/>
          <w:sz w:val="22"/>
          <w:szCs w:val="22"/>
          <w:shd w:val="clear" w:color="auto" w:fill="FFFFFF"/>
        </w:rPr>
        <w:t>В случае</w:t>
      </w:r>
      <w:proofErr w:type="gramStart"/>
      <w:r w:rsidRPr="009C479A">
        <w:rPr>
          <w:color w:val="000000"/>
          <w:sz w:val="22"/>
          <w:szCs w:val="22"/>
          <w:shd w:val="clear" w:color="auto" w:fill="FFFFFF"/>
        </w:rPr>
        <w:t>,</w:t>
      </w:r>
      <w:proofErr w:type="gramEnd"/>
      <w:r w:rsidRPr="009C479A">
        <w:rPr>
          <w:color w:val="000000"/>
          <w:sz w:val="22"/>
          <w:szCs w:val="22"/>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F0622" w:rsidRPr="009C479A" w:rsidRDefault="001F0622" w:rsidP="001F0622">
      <w:pPr>
        <w:pStyle w:val="pboth"/>
        <w:spacing w:before="0" w:beforeAutospacing="0" w:after="122" w:afterAutospacing="0" w:line="223" w:lineRule="atLeast"/>
        <w:jc w:val="both"/>
        <w:textAlignment w:val="baseline"/>
        <w:rPr>
          <w:sz w:val="22"/>
          <w:szCs w:val="22"/>
        </w:rPr>
      </w:pPr>
      <w:r w:rsidRPr="009C479A">
        <w:rPr>
          <w:color w:val="000000"/>
          <w:sz w:val="22"/>
          <w:szCs w:val="22"/>
          <w:shd w:val="clear" w:color="auto" w:fill="FFFFFF"/>
        </w:rPr>
        <w:t> </w:t>
      </w:r>
      <w:r w:rsidRPr="009C479A">
        <w:rPr>
          <w:sz w:val="22"/>
          <w:szCs w:val="22"/>
        </w:rPr>
        <w:t>- в п.5.1 внести изменения</w:t>
      </w:r>
      <w:proofErr w:type="gramStart"/>
      <w:r w:rsidRPr="009C479A">
        <w:rPr>
          <w:sz w:val="22"/>
          <w:szCs w:val="22"/>
        </w:rPr>
        <w:t>::</w:t>
      </w:r>
      <w:proofErr w:type="gramEnd"/>
    </w:p>
    <w:p w:rsidR="001F0622" w:rsidRPr="009C479A" w:rsidRDefault="001F0622" w:rsidP="001F0622">
      <w:pPr>
        <w:pStyle w:val="pboth"/>
        <w:spacing w:before="0" w:beforeAutospacing="0" w:after="122" w:afterAutospacing="0" w:line="223" w:lineRule="atLeast"/>
        <w:jc w:val="both"/>
        <w:textAlignment w:val="baseline"/>
        <w:rPr>
          <w:i/>
          <w:color w:val="000000"/>
          <w:sz w:val="22"/>
          <w:szCs w:val="22"/>
        </w:rPr>
      </w:pPr>
      <w:r w:rsidRPr="009C479A">
        <w:rPr>
          <w:sz w:val="22"/>
          <w:szCs w:val="22"/>
        </w:rPr>
        <w:t xml:space="preserve">5.1. </w:t>
      </w:r>
      <w:proofErr w:type="gramStart"/>
      <w:r w:rsidRPr="009C479A">
        <w:rPr>
          <w:i/>
          <w:color w:val="000000"/>
          <w:sz w:val="22"/>
          <w:szCs w:val="22"/>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r w:rsidRPr="009C479A">
        <w:rPr>
          <w:i/>
          <w:color w:val="000000"/>
          <w:sz w:val="22"/>
          <w:szCs w:val="22"/>
        </w:rPr>
        <w:t xml:space="preserve">Заявитель может обратиться с </w:t>
      </w:r>
      <w:proofErr w:type="gramStart"/>
      <w:r w:rsidRPr="009C479A">
        <w:rPr>
          <w:i/>
          <w:color w:val="000000"/>
          <w:sz w:val="22"/>
          <w:szCs w:val="22"/>
        </w:rPr>
        <w:t>жалобой</w:t>
      </w:r>
      <w:proofErr w:type="gramEnd"/>
      <w:r w:rsidRPr="009C479A">
        <w:rPr>
          <w:i/>
          <w:color w:val="000000"/>
          <w:sz w:val="22"/>
          <w:szCs w:val="22"/>
        </w:rPr>
        <w:t xml:space="preserve"> в том числе в следующих случаях:</w:t>
      </w:r>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r w:rsidRPr="009C479A">
        <w:rPr>
          <w:i/>
          <w:color w:val="000000"/>
          <w:sz w:val="22"/>
          <w:szCs w:val="22"/>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9C479A">
          <w:rPr>
            <w:rStyle w:val="af8"/>
            <w:i/>
            <w:color w:val="005EA5"/>
            <w:sz w:val="22"/>
            <w:szCs w:val="22"/>
            <w:bdr w:val="none" w:sz="0" w:space="0" w:color="auto" w:frame="1"/>
          </w:rPr>
          <w:t>статье 15.1</w:t>
        </w:r>
      </w:hyperlink>
      <w:r w:rsidRPr="009C479A">
        <w:rPr>
          <w:i/>
          <w:color w:val="000000"/>
          <w:sz w:val="22"/>
          <w:szCs w:val="22"/>
        </w:rPr>
        <w:t> настоящего Федерального закона;</w:t>
      </w:r>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r w:rsidRPr="009C479A">
        <w:rPr>
          <w:i/>
          <w:color w:val="000000"/>
          <w:sz w:val="22"/>
          <w:szCs w:val="22"/>
        </w:rPr>
        <w:t xml:space="preserve">2) нарушение срока предоставления государственной или муниципальной услуги. </w:t>
      </w:r>
      <w:proofErr w:type="gramStart"/>
      <w:r w:rsidRPr="009C479A">
        <w:rPr>
          <w:i/>
          <w:color w:val="000000"/>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9C479A">
        <w:rPr>
          <w:i/>
          <w:color w:val="000000"/>
          <w:sz w:val="22"/>
          <w:szCs w:val="22"/>
        </w:rPr>
        <w:lastRenderedPageBreak/>
        <w:t>услуг в полном объеме в порядке, определенном </w:t>
      </w:r>
      <w:hyperlink r:id="rId7" w:anchor="100354" w:history="1">
        <w:r w:rsidRPr="009C479A">
          <w:rPr>
            <w:rStyle w:val="af8"/>
            <w:i/>
            <w:color w:val="005EA5"/>
            <w:sz w:val="22"/>
            <w:szCs w:val="22"/>
            <w:bdr w:val="none" w:sz="0" w:space="0" w:color="auto" w:frame="1"/>
          </w:rPr>
          <w:t>частью 1.3 статьи 16</w:t>
        </w:r>
      </w:hyperlink>
      <w:r w:rsidRPr="009C479A">
        <w:rPr>
          <w:i/>
          <w:color w:val="000000"/>
          <w:sz w:val="22"/>
          <w:szCs w:val="22"/>
        </w:rPr>
        <w:t> настоящего Федерального закона;</w:t>
      </w:r>
      <w:proofErr w:type="gramEnd"/>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r w:rsidRPr="009C479A">
        <w:rPr>
          <w:i/>
          <w:color w:val="000000"/>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r w:rsidRPr="009C479A">
        <w:rPr>
          <w:i/>
          <w:color w:val="00000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proofErr w:type="gramStart"/>
      <w:r w:rsidRPr="009C479A">
        <w:rPr>
          <w:i/>
          <w:color w:val="000000"/>
          <w:sz w:val="22"/>
          <w:szCs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79A">
        <w:rPr>
          <w:i/>
          <w:color w:val="000000"/>
          <w:sz w:val="22"/>
          <w:szCs w:val="22"/>
        </w:rPr>
        <w:t xml:space="preserve"> </w:t>
      </w:r>
      <w:proofErr w:type="gramStart"/>
      <w:r w:rsidRPr="009C479A">
        <w:rPr>
          <w:i/>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9C479A">
          <w:rPr>
            <w:rStyle w:val="af8"/>
            <w:i/>
            <w:color w:val="005EA5"/>
            <w:sz w:val="22"/>
            <w:szCs w:val="22"/>
            <w:bdr w:val="none" w:sz="0" w:space="0" w:color="auto" w:frame="1"/>
          </w:rPr>
          <w:t>частью 1.3 статьи 16</w:t>
        </w:r>
      </w:hyperlink>
      <w:r w:rsidRPr="009C479A">
        <w:rPr>
          <w:i/>
          <w:color w:val="000000"/>
          <w:sz w:val="22"/>
          <w:szCs w:val="22"/>
        </w:rPr>
        <w:t> настоящего Федерального закона;</w:t>
      </w:r>
      <w:proofErr w:type="gramEnd"/>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r w:rsidRPr="009C479A">
        <w:rPr>
          <w:i/>
          <w:color w:val="000000"/>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proofErr w:type="gramStart"/>
      <w:r w:rsidRPr="009C479A">
        <w:rPr>
          <w:i/>
          <w:color w:val="000000"/>
          <w:sz w:val="22"/>
          <w:szCs w:val="2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9C479A">
          <w:rPr>
            <w:rStyle w:val="af8"/>
            <w:i/>
            <w:color w:val="005EA5"/>
            <w:sz w:val="22"/>
            <w:szCs w:val="22"/>
            <w:bdr w:val="none" w:sz="0" w:space="0" w:color="auto" w:frame="1"/>
          </w:rPr>
          <w:t>частью 1.1 статьи 16</w:t>
        </w:r>
      </w:hyperlink>
      <w:r w:rsidRPr="009C479A">
        <w:rPr>
          <w:i/>
          <w:color w:val="000000"/>
          <w:sz w:val="22"/>
          <w:szCs w:val="22"/>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C479A">
        <w:rPr>
          <w:i/>
          <w:color w:val="000000"/>
          <w:sz w:val="22"/>
          <w:szCs w:val="22"/>
        </w:rPr>
        <w:t xml:space="preserve"> исправлений. </w:t>
      </w:r>
      <w:proofErr w:type="gramStart"/>
      <w:r w:rsidRPr="009C479A">
        <w:rPr>
          <w:i/>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9C479A">
          <w:rPr>
            <w:rStyle w:val="af8"/>
            <w:i/>
            <w:color w:val="005EA5"/>
            <w:sz w:val="22"/>
            <w:szCs w:val="22"/>
            <w:bdr w:val="none" w:sz="0" w:space="0" w:color="auto" w:frame="1"/>
          </w:rPr>
          <w:t>частью 1.3 статьи 16</w:t>
        </w:r>
      </w:hyperlink>
      <w:r w:rsidRPr="009C479A">
        <w:rPr>
          <w:i/>
          <w:color w:val="000000"/>
          <w:sz w:val="22"/>
          <w:szCs w:val="22"/>
        </w:rPr>
        <w:t> настоящего Федерального закона;</w:t>
      </w:r>
      <w:proofErr w:type="gramEnd"/>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r w:rsidRPr="009C479A">
        <w:rPr>
          <w:i/>
          <w:color w:val="000000"/>
          <w:sz w:val="22"/>
          <w:szCs w:val="22"/>
        </w:rPr>
        <w:t>8) нарушение срока или порядка выдачи документов по результатам предоставления государственной или муниципальной услуги;</w:t>
      </w:r>
    </w:p>
    <w:p w:rsidR="001F0622" w:rsidRPr="009C479A" w:rsidRDefault="001F0622" w:rsidP="001F0622">
      <w:pPr>
        <w:pStyle w:val="pboth"/>
        <w:spacing w:before="0" w:beforeAutospacing="0" w:after="122" w:afterAutospacing="0" w:line="223" w:lineRule="atLeast"/>
        <w:jc w:val="both"/>
        <w:textAlignment w:val="baseline"/>
        <w:rPr>
          <w:i/>
          <w:color w:val="000000"/>
          <w:sz w:val="22"/>
          <w:szCs w:val="22"/>
        </w:rPr>
      </w:pPr>
      <w:proofErr w:type="gramStart"/>
      <w:r w:rsidRPr="009C479A">
        <w:rPr>
          <w:i/>
          <w:color w:val="000000"/>
          <w:sz w:val="22"/>
          <w:szCs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79A">
        <w:rPr>
          <w:i/>
          <w:color w:val="000000"/>
          <w:sz w:val="22"/>
          <w:szCs w:val="22"/>
        </w:rPr>
        <w:t xml:space="preserve"> </w:t>
      </w:r>
      <w:proofErr w:type="gramStart"/>
      <w:r w:rsidRPr="009C479A">
        <w:rPr>
          <w:i/>
          <w:color w:val="000000"/>
          <w:sz w:val="22"/>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9C479A">
          <w:rPr>
            <w:rStyle w:val="af8"/>
            <w:i/>
            <w:color w:val="005EA5"/>
            <w:sz w:val="22"/>
            <w:szCs w:val="22"/>
            <w:bdr w:val="none" w:sz="0" w:space="0" w:color="auto" w:frame="1"/>
          </w:rPr>
          <w:t>частью 1.3 статьи 16</w:t>
        </w:r>
      </w:hyperlink>
      <w:r w:rsidRPr="009C479A">
        <w:rPr>
          <w:i/>
          <w:color w:val="000000"/>
          <w:sz w:val="22"/>
          <w:szCs w:val="22"/>
        </w:rPr>
        <w:t> настоящего Федерального закона.</w:t>
      </w:r>
      <w:proofErr w:type="gramEnd"/>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proofErr w:type="gramStart"/>
      <w:r w:rsidRPr="009C479A">
        <w:rPr>
          <w:i/>
          <w:color w:val="000000"/>
          <w:sz w:val="22"/>
          <w:szCs w:val="22"/>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Pr="009C479A">
          <w:rPr>
            <w:rStyle w:val="af8"/>
            <w:i/>
            <w:color w:val="005EA5"/>
            <w:sz w:val="22"/>
            <w:szCs w:val="22"/>
            <w:bdr w:val="none" w:sz="0" w:space="0" w:color="auto" w:frame="1"/>
          </w:rPr>
          <w:t>пунктом 4 части 1 статьи 7</w:t>
        </w:r>
      </w:hyperlink>
      <w:r w:rsidRPr="009C479A">
        <w:rPr>
          <w:i/>
          <w:color w:val="000000"/>
          <w:sz w:val="22"/>
          <w:szCs w:val="22"/>
        </w:rPr>
        <w:t> настоящего Федерального закона.</w:t>
      </w:r>
      <w:proofErr w:type="gramEnd"/>
      <w:r w:rsidRPr="009C479A">
        <w:rPr>
          <w:i/>
          <w:color w:val="000000"/>
          <w:sz w:val="22"/>
          <w:szCs w:val="22"/>
        </w:rPr>
        <w:t xml:space="preserve"> </w:t>
      </w:r>
      <w:proofErr w:type="gramStart"/>
      <w:r w:rsidRPr="009C479A">
        <w:rPr>
          <w:i/>
          <w:color w:val="000000"/>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C479A">
        <w:rPr>
          <w:i/>
          <w:color w:val="000000"/>
          <w:sz w:val="22"/>
          <w:szCs w:val="22"/>
        </w:rPr>
        <w:lastRenderedPageBreak/>
        <w:t>государственных или муниципальных услуг в полном объеме в порядке, определенном </w:t>
      </w:r>
      <w:hyperlink r:id="rId13" w:anchor="100354" w:history="1">
        <w:r w:rsidRPr="009C479A">
          <w:rPr>
            <w:rStyle w:val="af8"/>
            <w:i/>
            <w:color w:val="005EA5"/>
            <w:sz w:val="22"/>
            <w:szCs w:val="22"/>
            <w:bdr w:val="none" w:sz="0" w:space="0" w:color="auto" w:frame="1"/>
          </w:rPr>
          <w:t>частью 1.3 статьи 16</w:t>
        </w:r>
      </w:hyperlink>
      <w:r w:rsidRPr="009C479A">
        <w:rPr>
          <w:i/>
          <w:color w:val="000000"/>
          <w:sz w:val="22"/>
          <w:szCs w:val="22"/>
        </w:rPr>
        <w:t> настоящего Федерального закона.</w:t>
      </w:r>
      <w:proofErr w:type="gramEnd"/>
    </w:p>
    <w:p w:rsidR="001F0622" w:rsidRPr="009C479A" w:rsidRDefault="001F0622" w:rsidP="001F0622">
      <w:pPr>
        <w:pStyle w:val="pboth"/>
        <w:spacing w:before="0" w:beforeAutospacing="0" w:after="0" w:afterAutospacing="0" w:line="223" w:lineRule="atLeast"/>
        <w:jc w:val="both"/>
        <w:textAlignment w:val="baseline"/>
        <w:rPr>
          <w:i/>
          <w:color w:val="000000"/>
          <w:sz w:val="22"/>
          <w:szCs w:val="22"/>
        </w:rPr>
      </w:pPr>
    </w:p>
    <w:p w:rsidR="00A326A4" w:rsidRPr="009C479A" w:rsidRDefault="00EA72E4" w:rsidP="001F0622">
      <w:pPr>
        <w:pStyle w:val="pboth"/>
        <w:spacing w:before="0" w:beforeAutospacing="0" w:after="0" w:afterAutospacing="0" w:line="223" w:lineRule="atLeast"/>
        <w:jc w:val="both"/>
        <w:textAlignment w:val="baseline"/>
        <w:rPr>
          <w:color w:val="000000"/>
          <w:sz w:val="22"/>
          <w:szCs w:val="22"/>
        </w:rPr>
      </w:pPr>
      <w:r w:rsidRPr="009C479A">
        <w:rPr>
          <w:color w:val="000000"/>
          <w:sz w:val="22"/>
          <w:szCs w:val="22"/>
        </w:rPr>
        <w:t>- пункт 5.1</w:t>
      </w:r>
      <w:r w:rsidR="00A326A4" w:rsidRPr="009C479A">
        <w:rPr>
          <w:color w:val="000000"/>
          <w:sz w:val="22"/>
          <w:szCs w:val="22"/>
        </w:rPr>
        <w:t xml:space="preserve"> дополнить:</w:t>
      </w:r>
    </w:p>
    <w:p w:rsidR="00A326A4" w:rsidRPr="009C479A" w:rsidRDefault="00A326A4" w:rsidP="00A326A4">
      <w:pPr>
        <w:pStyle w:val="dt-p"/>
        <w:shd w:val="clear" w:color="auto" w:fill="FFFFFF"/>
        <w:spacing w:before="0" w:beforeAutospacing="0" w:after="300" w:afterAutospacing="0"/>
        <w:textAlignment w:val="baseline"/>
        <w:rPr>
          <w:rStyle w:val="dt-r"/>
          <w:color w:val="808080"/>
          <w:sz w:val="22"/>
          <w:szCs w:val="22"/>
        </w:rPr>
      </w:pPr>
      <w:r w:rsidRPr="009C479A">
        <w:rPr>
          <w:color w:val="000000"/>
          <w:sz w:val="22"/>
          <w:szCs w:val="22"/>
        </w:rPr>
        <w:t xml:space="preserve">   </w:t>
      </w:r>
      <w:proofErr w:type="gramStart"/>
      <w:r w:rsidRPr="009C479A">
        <w:rPr>
          <w:color w:val="000000"/>
          <w:sz w:val="22"/>
          <w:szCs w:val="2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l622" w:history="1">
        <w:r w:rsidRPr="009C479A">
          <w:rPr>
            <w:rStyle w:val="af8"/>
            <w:color w:val="3072C4"/>
            <w:sz w:val="22"/>
            <w:szCs w:val="22"/>
          </w:rPr>
          <w:t>частью 1.1</w:t>
        </w:r>
      </w:hyperlink>
      <w:r w:rsidRPr="009C479A">
        <w:rPr>
          <w:color w:val="000000"/>
          <w:sz w:val="22"/>
          <w:szCs w:val="22"/>
        </w:rPr>
        <w:t>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C479A">
        <w:rPr>
          <w:color w:val="000000"/>
          <w:sz w:val="22"/>
          <w:szCs w:val="22"/>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0" w:name="l725"/>
      <w:bookmarkEnd w:id="0"/>
      <w:r w:rsidRPr="009C479A">
        <w:rPr>
          <w:color w:val="000000"/>
          <w:sz w:val="22"/>
          <w:szCs w:val="22"/>
        </w:rPr>
        <w:t> </w:t>
      </w:r>
    </w:p>
    <w:p w:rsidR="00A326A4" w:rsidRPr="009C479A" w:rsidRDefault="00A326A4" w:rsidP="00A326A4">
      <w:pPr>
        <w:pStyle w:val="dt-p"/>
        <w:shd w:val="clear" w:color="auto" w:fill="FFFFFF"/>
        <w:spacing w:before="0" w:beforeAutospacing="0" w:after="300" w:afterAutospacing="0"/>
        <w:textAlignment w:val="baseline"/>
        <w:rPr>
          <w:color w:val="000000"/>
          <w:sz w:val="22"/>
          <w:szCs w:val="22"/>
        </w:rPr>
      </w:pPr>
      <w:r w:rsidRPr="009C479A">
        <w:rPr>
          <w:rStyle w:val="dt-m"/>
          <w:sz w:val="22"/>
          <w:szCs w:val="22"/>
        </w:rPr>
        <w:t xml:space="preserve">   «</w:t>
      </w:r>
      <w:r w:rsidRPr="009C479A">
        <w:rPr>
          <w:color w:val="000000"/>
          <w:sz w:val="22"/>
          <w:szCs w:val="22"/>
        </w:rPr>
        <w:t xml:space="preserve">в случае признания </w:t>
      </w:r>
      <w:proofErr w:type="gramStart"/>
      <w:r w:rsidRPr="009C479A">
        <w:rPr>
          <w:color w:val="000000"/>
          <w:sz w:val="22"/>
          <w:szCs w:val="22"/>
        </w:rPr>
        <w:t>жалобы</w:t>
      </w:r>
      <w:proofErr w:type="gramEnd"/>
      <w:r w:rsidRPr="009C479A">
        <w:rPr>
          <w:color w:val="000000"/>
          <w:sz w:val="22"/>
          <w:szCs w:val="22"/>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bookmarkStart w:id="1" w:name="l726"/>
      <w:bookmarkEnd w:id="1"/>
      <w:r w:rsidRPr="009C479A">
        <w:rPr>
          <w:color w:val="000000"/>
          <w:sz w:val="22"/>
          <w:szCs w:val="22"/>
        </w:rPr>
        <w:t> </w:t>
      </w:r>
    </w:p>
    <w:p w:rsidR="00A326A4" w:rsidRPr="009C479A" w:rsidRDefault="00A1744D" w:rsidP="00A326A4">
      <w:pPr>
        <w:pStyle w:val="dt-p"/>
        <w:shd w:val="clear" w:color="auto" w:fill="FFFFFF"/>
        <w:spacing w:before="0" w:beforeAutospacing="0" w:after="300" w:afterAutospacing="0"/>
        <w:textAlignment w:val="baseline"/>
        <w:rPr>
          <w:color w:val="000000"/>
          <w:sz w:val="22"/>
          <w:szCs w:val="22"/>
        </w:rPr>
      </w:pPr>
      <w:r w:rsidRPr="009C479A">
        <w:rPr>
          <w:color w:val="000000"/>
          <w:sz w:val="22"/>
          <w:szCs w:val="22"/>
        </w:rPr>
        <w:t>- п.5.2</w:t>
      </w:r>
      <w:r w:rsidR="00A326A4" w:rsidRPr="009C479A">
        <w:rPr>
          <w:color w:val="000000"/>
          <w:sz w:val="22"/>
          <w:szCs w:val="22"/>
        </w:rPr>
        <w:t xml:space="preserve"> дополнить:</w:t>
      </w:r>
    </w:p>
    <w:p w:rsidR="00A1744D" w:rsidRPr="009C479A" w:rsidRDefault="00A1744D" w:rsidP="00A1744D">
      <w:pPr>
        <w:pStyle w:val="afa"/>
        <w:shd w:val="clear" w:color="auto" w:fill="FFFFFF"/>
        <w:spacing w:before="210" w:beforeAutospacing="0" w:after="0" w:afterAutospacing="0"/>
        <w:ind w:firstLine="540"/>
        <w:rPr>
          <w:color w:val="000000"/>
          <w:sz w:val="22"/>
          <w:szCs w:val="22"/>
        </w:rPr>
      </w:pPr>
      <w:r w:rsidRPr="009C479A">
        <w:rPr>
          <w:color w:val="000000"/>
          <w:sz w:val="22"/>
          <w:szCs w:val="22"/>
        </w:rPr>
        <w:t>«26) испрашиваемый земельный участок расположен в границах центральной экологической зоны Байкальской природной территории;</w:t>
      </w:r>
    </w:p>
    <w:p w:rsidR="00A1744D" w:rsidRPr="009C479A" w:rsidRDefault="00A1744D" w:rsidP="00A1744D">
      <w:pPr>
        <w:pStyle w:val="afa"/>
        <w:shd w:val="clear" w:color="auto" w:fill="FFFFFF"/>
        <w:spacing w:before="210" w:beforeAutospacing="0" w:after="0" w:afterAutospacing="0"/>
        <w:ind w:firstLine="540"/>
        <w:rPr>
          <w:color w:val="000000"/>
          <w:sz w:val="22"/>
          <w:szCs w:val="22"/>
        </w:rPr>
      </w:pPr>
      <w:r w:rsidRPr="009C479A">
        <w:rPr>
          <w:color w:val="000000"/>
          <w:sz w:val="22"/>
          <w:szCs w:val="22"/>
        </w:rPr>
        <w:t>27) испрашиваемый земельный участок расположен на территории субъекта Российской Федерации или муниципального образования, указанных в </w:t>
      </w:r>
      <w:hyperlink r:id="rId15" w:anchor="dst81" w:history="1">
        <w:r w:rsidRPr="009C479A">
          <w:rPr>
            <w:rStyle w:val="af8"/>
            <w:color w:val="1A0DAB"/>
            <w:sz w:val="22"/>
            <w:szCs w:val="22"/>
          </w:rPr>
          <w:t>пунктах 2</w:t>
        </w:r>
      </w:hyperlink>
      <w:r w:rsidRPr="009C479A">
        <w:rPr>
          <w:color w:val="000000"/>
          <w:sz w:val="22"/>
          <w:szCs w:val="22"/>
        </w:rPr>
        <w:t>, </w:t>
      </w:r>
      <w:hyperlink r:id="rId16" w:anchor="dst82" w:history="1">
        <w:r w:rsidRPr="009C479A">
          <w:rPr>
            <w:rStyle w:val="af8"/>
            <w:color w:val="FF9900"/>
            <w:sz w:val="22"/>
            <w:szCs w:val="22"/>
          </w:rPr>
          <w:t>3</w:t>
        </w:r>
      </w:hyperlink>
      <w:r w:rsidRPr="009C479A">
        <w:rPr>
          <w:color w:val="000000"/>
          <w:sz w:val="22"/>
          <w:szCs w:val="22"/>
        </w:rPr>
        <w:t>, </w:t>
      </w:r>
      <w:hyperlink r:id="rId17" w:anchor="dst86" w:history="1">
        <w:r w:rsidRPr="009C479A">
          <w:rPr>
            <w:rStyle w:val="af8"/>
            <w:color w:val="1A0DAB"/>
            <w:sz w:val="22"/>
            <w:szCs w:val="22"/>
          </w:rPr>
          <w:t>7</w:t>
        </w:r>
      </w:hyperlink>
      <w:r w:rsidRPr="009C479A">
        <w:rPr>
          <w:color w:val="000000"/>
          <w:sz w:val="22"/>
          <w:szCs w:val="22"/>
        </w:rPr>
        <w:t>, </w:t>
      </w:r>
      <w:hyperlink r:id="rId18" w:anchor="dst90" w:history="1">
        <w:r w:rsidRPr="009C479A">
          <w:rPr>
            <w:rStyle w:val="af8"/>
            <w:color w:val="1A0DAB"/>
            <w:sz w:val="22"/>
            <w:szCs w:val="22"/>
          </w:rPr>
          <w:t>11</w:t>
        </w:r>
      </w:hyperlink>
      <w:r w:rsidRPr="009C479A">
        <w:rPr>
          <w:color w:val="000000"/>
          <w:sz w:val="22"/>
          <w:szCs w:val="22"/>
        </w:rPr>
        <w:t>, </w:t>
      </w:r>
      <w:hyperlink r:id="rId19" w:anchor="dst92" w:history="1">
        <w:r w:rsidRPr="009C479A">
          <w:rPr>
            <w:rStyle w:val="af8"/>
            <w:color w:val="1A0DAB"/>
            <w:sz w:val="22"/>
            <w:szCs w:val="22"/>
          </w:rPr>
          <w:t>13</w:t>
        </w:r>
      </w:hyperlink>
      <w:r w:rsidRPr="009C479A">
        <w:rPr>
          <w:color w:val="000000"/>
          <w:sz w:val="22"/>
          <w:szCs w:val="22"/>
        </w:rPr>
        <w:t>, </w:t>
      </w:r>
      <w:hyperlink r:id="rId20" w:anchor="dst95" w:history="1">
        <w:r w:rsidRPr="009C479A">
          <w:rPr>
            <w:rStyle w:val="af8"/>
            <w:color w:val="1A0DAB"/>
            <w:sz w:val="22"/>
            <w:szCs w:val="22"/>
          </w:rPr>
          <w:t>16</w:t>
        </w:r>
      </w:hyperlink>
      <w:r w:rsidRPr="009C479A">
        <w:rPr>
          <w:color w:val="000000"/>
          <w:sz w:val="22"/>
          <w:szCs w:val="22"/>
        </w:rPr>
        <w:t> и </w:t>
      </w:r>
      <w:hyperlink r:id="rId21" w:anchor="dst97" w:history="1">
        <w:r w:rsidRPr="009C479A">
          <w:rPr>
            <w:rStyle w:val="af8"/>
            <w:color w:val="1A0DAB"/>
            <w:sz w:val="22"/>
            <w:szCs w:val="22"/>
          </w:rPr>
          <w:t>18 статьи 1</w:t>
        </w:r>
      </w:hyperlink>
      <w:r w:rsidRPr="009C479A">
        <w:rPr>
          <w:color w:val="000000"/>
          <w:sz w:val="22"/>
          <w:szCs w:val="22"/>
        </w:rPr>
        <w:t> настоящего Федерального закона, вне границ территорий, определенных в соответствии с </w:t>
      </w:r>
      <w:hyperlink r:id="rId22" w:anchor="dst99" w:history="1">
        <w:r w:rsidRPr="009C479A">
          <w:rPr>
            <w:rStyle w:val="af8"/>
            <w:color w:val="1A0DAB"/>
            <w:sz w:val="22"/>
            <w:szCs w:val="22"/>
          </w:rPr>
          <w:t>частью 3.5 статьи 2</w:t>
        </w:r>
      </w:hyperlink>
      <w:r w:rsidRPr="009C479A">
        <w:rPr>
          <w:color w:val="000000"/>
          <w:sz w:val="22"/>
          <w:szCs w:val="22"/>
        </w:rPr>
        <w:t> настоящего Федерального закона».</w:t>
      </w:r>
    </w:p>
    <w:p w:rsidR="00A1744D" w:rsidRPr="009C479A" w:rsidRDefault="00A1744D" w:rsidP="00A1744D">
      <w:pPr>
        <w:ind w:firstLine="540"/>
        <w:rPr>
          <w:sz w:val="22"/>
          <w:szCs w:val="22"/>
        </w:rPr>
      </w:pPr>
    </w:p>
    <w:p w:rsidR="00A326A4" w:rsidRPr="009C479A" w:rsidRDefault="00A326A4" w:rsidP="00A326A4">
      <w:pPr>
        <w:rPr>
          <w:color w:val="000000"/>
          <w:sz w:val="22"/>
          <w:szCs w:val="22"/>
          <w:shd w:val="clear" w:color="auto" w:fill="FFFFFF"/>
        </w:rPr>
      </w:pPr>
      <w:r w:rsidRPr="009C479A">
        <w:rPr>
          <w:color w:val="000000"/>
          <w:sz w:val="22"/>
          <w:szCs w:val="22"/>
        </w:rPr>
        <w:t xml:space="preserve">     -  </w:t>
      </w:r>
      <w:r w:rsidRPr="009C479A">
        <w:rPr>
          <w:color w:val="000000"/>
          <w:sz w:val="22"/>
          <w:szCs w:val="22"/>
          <w:shd w:val="clear" w:color="auto" w:fill="FFFFFF"/>
        </w:rPr>
        <w:t>Дополнить образец заявления (приложение 2):</w:t>
      </w:r>
    </w:p>
    <w:p w:rsidR="00A326A4" w:rsidRPr="009C479A" w:rsidRDefault="00A326A4" w:rsidP="00A1744D">
      <w:pPr>
        <w:rPr>
          <w:color w:val="000000"/>
          <w:sz w:val="22"/>
          <w:szCs w:val="22"/>
          <w:shd w:val="clear" w:color="auto" w:fill="FFFFFF"/>
        </w:rPr>
      </w:pPr>
      <w:r w:rsidRPr="009C479A">
        <w:rPr>
          <w:color w:val="000000"/>
          <w:sz w:val="22"/>
          <w:szCs w:val="22"/>
          <w:shd w:val="clear" w:color="auto" w:fill="FFFFFF"/>
        </w:rPr>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10563" w:rsidRPr="009C479A" w:rsidRDefault="00A10563" w:rsidP="00A10563">
      <w:pPr>
        <w:jc w:val="left"/>
        <w:rPr>
          <w:sz w:val="22"/>
          <w:szCs w:val="22"/>
        </w:rPr>
      </w:pPr>
    </w:p>
    <w:p w:rsidR="00A10563" w:rsidRPr="009C479A" w:rsidRDefault="00206898" w:rsidP="00A10563">
      <w:pPr>
        <w:jc w:val="left"/>
        <w:rPr>
          <w:sz w:val="22"/>
          <w:szCs w:val="22"/>
        </w:rPr>
      </w:pPr>
      <w:r w:rsidRPr="009C479A">
        <w:rPr>
          <w:sz w:val="22"/>
          <w:szCs w:val="22"/>
        </w:rPr>
        <w:t>14</w:t>
      </w:r>
      <w:r w:rsidR="00A10563" w:rsidRPr="009C479A">
        <w:rPr>
          <w:sz w:val="22"/>
          <w:szCs w:val="22"/>
        </w:rPr>
        <w:t xml:space="preserve">.Настоящее постановление обнародовать на информационном стенде в здании администрации Зеньковского сельсовета, а также разместить  на официальном сайте администрации </w:t>
      </w:r>
      <w:r w:rsidR="00A326A4" w:rsidRPr="009C479A">
        <w:rPr>
          <w:sz w:val="22"/>
          <w:szCs w:val="22"/>
        </w:rPr>
        <w:t xml:space="preserve">сельсовета </w:t>
      </w:r>
      <w:hyperlink r:id="rId23" w:history="1">
        <w:r w:rsidR="00A326A4" w:rsidRPr="009C479A">
          <w:rPr>
            <w:rStyle w:val="af8"/>
            <w:sz w:val="22"/>
            <w:szCs w:val="22"/>
            <w:lang w:val="en-US"/>
          </w:rPr>
          <w:t>http</w:t>
        </w:r>
        <w:r w:rsidR="00A326A4" w:rsidRPr="009C479A">
          <w:rPr>
            <w:rStyle w:val="af8"/>
            <w:sz w:val="22"/>
            <w:szCs w:val="22"/>
          </w:rPr>
          <w:t>://</w:t>
        </w:r>
        <w:proofErr w:type="spellStart"/>
        <w:r w:rsidR="00A326A4" w:rsidRPr="009C479A">
          <w:rPr>
            <w:rStyle w:val="af8"/>
            <w:sz w:val="22"/>
            <w:szCs w:val="22"/>
          </w:rPr>
          <w:t>зеньковский.рф</w:t>
        </w:r>
        <w:proofErr w:type="spellEnd"/>
        <w:r w:rsidR="00A326A4" w:rsidRPr="009C479A">
          <w:rPr>
            <w:rStyle w:val="af8"/>
            <w:sz w:val="22"/>
            <w:szCs w:val="22"/>
          </w:rPr>
          <w:t>/</w:t>
        </w:r>
      </w:hyperlink>
      <w:r w:rsidR="00A326A4" w:rsidRPr="009C479A">
        <w:rPr>
          <w:sz w:val="22"/>
          <w:szCs w:val="22"/>
        </w:rPr>
        <w:t xml:space="preserve"> - документы- п</w:t>
      </w:r>
      <w:proofErr w:type="gramStart"/>
      <w:r w:rsidR="00A326A4" w:rsidRPr="009C479A">
        <w:rPr>
          <w:sz w:val="22"/>
          <w:szCs w:val="22"/>
        </w:rPr>
        <w:t>.П</w:t>
      </w:r>
      <w:proofErr w:type="gramEnd"/>
      <w:r w:rsidR="00A326A4" w:rsidRPr="009C479A">
        <w:rPr>
          <w:sz w:val="22"/>
          <w:szCs w:val="22"/>
        </w:rPr>
        <w:t xml:space="preserve">остановления- </w:t>
      </w:r>
      <w:proofErr w:type="spellStart"/>
      <w:r w:rsidR="00A326A4" w:rsidRPr="009C479A">
        <w:rPr>
          <w:sz w:val="22"/>
          <w:szCs w:val="22"/>
        </w:rPr>
        <w:t>пп</w:t>
      </w:r>
      <w:proofErr w:type="spellEnd"/>
      <w:r w:rsidR="00A326A4" w:rsidRPr="009C479A">
        <w:rPr>
          <w:sz w:val="22"/>
          <w:szCs w:val="22"/>
        </w:rPr>
        <w:t>. Постановления за 2022год.</w:t>
      </w:r>
    </w:p>
    <w:p w:rsidR="00A10563" w:rsidRPr="009C479A" w:rsidRDefault="00A10563" w:rsidP="00A10563">
      <w:pPr>
        <w:jc w:val="left"/>
        <w:rPr>
          <w:sz w:val="22"/>
          <w:szCs w:val="22"/>
        </w:rPr>
      </w:pPr>
      <w:r w:rsidRPr="009C479A">
        <w:rPr>
          <w:sz w:val="22"/>
          <w:szCs w:val="22"/>
        </w:rPr>
        <w:t>3.</w:t>
      </w:r>
      <w:proofErr w:type="gramStart"/>
      <w:r w:rsidRPr="009C479A">
        <w:rPr>
          <w:sz w:val="22"/>
          <w:szCs w:val="22"/>
        </w:rPr>
        <w:t>Контроль за</w:t>
      </w:r>
      <w:proofErr w:type="gramEnd"/>
      <w:r w:rsidRPr="009C479A">
        <w:rPr>
          <w:sz w:val="22"/>
          <w:szCs w:val="22"/>
        </w:rPr>
        <w:t xml:space="preserve">  исполнением настоящего постановления оставляю за собой.</w:t>
      </w:r>
    </w:p>
    <w:p w:rsidR="00A10563" w:rsidRPr="009C479A" w:rsidRDefault="00A10563" w:rsidP="00A10563">
      <w:pPr>
        <w:jc w:val="left"/>
        <w:rPr>
          <w:sz w:val="22"/>
          <w:szCs w:val="22"/>
        </w:rPr>
      </w:pPr>
    </w:p>
    <w:p w:rsidR="00A10563" w:rsidRPr="009C479A" w:rsidRDefault="00A10563" w:rsidP="00A10563">
      <w:pPr>
        <w:jc w:val="left"/>
        <w:rPr>
          <w:sz w:val="22"/>
          <w:szCs w:val="22"/>
        </w:rPr>
      </w:pPr>
    </w:p>
    <w:p w:rsidR="00A10563" w:rsidRPr="009C479A" w:rsidRDefault="00A10563" w:rsidP="00A10563">
      <w:pPr>
        <w:jc w:val="left"/>
        <w:rPr>
          <w:sz w:val="22"/>
          <w:szCs w:val="22"/>
        </w:rPr>
      </w:pPr>
    </w:p>
    <w:p w:rsidR="00A10563" w:rsidRPr="009C479A" w:rsidRDefault="00A10563" w:rsidP="00A10563">
      <w:pPr>
        <w:jc w:val="left"/>
        <w:rPr>
          <w:sz w:val="22"/>
          <w:szCs w:val="22"/>
        </w:rPr>
      </w:pPr>
      <w:r w:rsidRPr="009C479A">
        <w:rPr>
          <w:sz w:val="22"/>
          <w:szCs w:val="22"/>
        </w:rPr>
        <w:t>Глава сельсовета:                                                           Н.В.Полунина</w:t>
      </w:r>
    </w:p>
    <w:p w:rsidR="00A10563" w:rsidRDefault="00A10563" w:rsidP="00A10563">
      <w:pPr>
        <w:jc w:val="left"/>
        <w:rPr>
          <w:sz w:val="26"/>
          <w:szCs w:val="26"/>
        </w:rPr>
      </w:pPr>
    </w:p>
    <w:p w:rsidR="00A326A4" w:rsidRDefault="00A326A4" w:rsidP="001945FD">
      <w:pPr>
        <w:rPr>
          <w:sz w:val="28"/>
          <w:szCs w:val="28"/>
        </w:rPr>
      </w:pPr>
    </w:p>
    <w:p w:rsidR="00A326A4" w:rsidRDefault="00A326A4" w:rsidP="00604B10">
      <w:pPr>
        <w:ind w:left="5670"/>
        <w:jc w:val="center"/>
        <w:rPr>
          <w:sz w:val="28"/>
          <w:szCs w:val="28"/>
        </w:rPr>
      </w:pPr>
    </w:p>
    <w:p w:rsidR="00A326A4" w:rsidRDefault="00A326A4" w:rsidP="00604B10">
      <w:pPr>
        <w:ind w:left="5670"/>
        <w:jc w:val="center"/>
        <w:rPr>
          <w:sz w:val="28"/>
          <w:szCs w:val="28"/>
        </w:rPr>
      </w:pPr>
    </w:p>
    <w:p w:rsidR="00A326A4" w:rsidRDefault="00A326A4" w:rsidP="00604B10">
      <w:pPr>
        <w:ind w:left="5670"/>
        <w:jc w:val="center"/>
        <w:rPr>
          <w:sz w:val="28"/>
          <w:szCs w:val="28"/>
        </w:rPr>
      </w:pPr>
    </w:p>
    <w:p w:rsidR="00A326A4" w:rsidRDefault="00A326A4" w:rsidP="00604B10">
      <w:pPr>
        <w:ind w:left="5670"/>
        <w:jc w:val="center"/>
        <w:rPr>
          <w:sz w:val="28"/>
          <w:szCs w:val="28"/>
        </w:rPr>
      </w:pPr>
    </w:p>
    <w:p w:rsidR="009C479A" w:rsidRDefault="009C479A" w:rsidP="00604B10">
      <w:pPr>
        <w:ind w:left="5670"/>
        <w:jc w:val="center"/>
        <w:rPr>
          <w:sz w:val="28"/>
          <w:szCs w:val="28"/>
        </w:rPr>
      </w:pPr>
    </w:p>
    <w:p w:rsidR="009C479A" w:rsidRDefault="009C479A" w:rsidP="00604B10">
      <w:pPr>
        <w:ind w:left="5670"/>
        <w:jc w:val="center"/>
        <w:rPr>
          <w:sz w:val="28"/>
          <w:szCs w:val="28"/>
        </w:rPr>
      </w:pPr>
    </w:p>
    <w:p w:rsidR="009C479A" w:rsidRDefault="009C479A" w:rsidP="00604B10">
      <w:pPr>
        <w:ind w:left="5670"/>
        <w:jc w:val="center"/>
        <w:rPr>
          <w:sz w:val="28"/>
          <w:szCs w:val="28"/>
        </w:rPr>
      </w:pPr>
    </w:p>
    <w:p w:rsidR="009C479A" w:rsidRDefault="009C479A" w:rsidP="00604B10">
      <w:pPr>
        <w:ind w:left="5670"/>
        <w:jc w:val="center"/>
        <w:rPr>
          <w:sz w:val="28"/>
          <w:szCs w:val="28"/>
        </w:rPr>
      </w:pPr>
    </w:p>
    <w:p w:rsidR="009C479A" w:rsidRDefault="009C479A" w:rsidP="00604B10">
      <w:pPr>
        <w:ind w:left="5670"/>
        <w:jc w:val="center"/>
        <w:rPr>
          <w:sz w:val="28"/>
          <w:szCs w:val="28"/>
        </w:rPr>
      </w:pPr>
    </w:p>
    <w:p w:rsidR="009C479A" w:rsidRDefault="009C479A" w:rsidP="00604B10">
      <w:pPr>
        <w:ind w:left="5670"/>
        <w:jc w:val="center"/>
        <w:rPr>
          <w:sz w:val="28"/>
          <w:szCs w:val="28"/>
        </w:rPr>
      </w:pPr>
    </w:p>
    <w:p w:rsidR="009C479A" w:rsidRDefault="009C479A" w:rsidP="00604B10">
      <w:pPr>
        <w:ind w:left="5670"/>
        <w:jc w:val="center"/>
        <w:rPr>
          <w:sz w:val="28"/>
          <w:szCs w:val="28"/>
        </w:rPr>
      </w:pPr>
    </w:p>
    <w:p w:rsidR="009C479A" w:rsidRDefault="009C479A" w:rsidP="00604B10">
      <w:pPr>
        <w:ind w:left="5670"/>
        <w:jc w:val="center"/>
        <w:rPr>
          <w:sz w:val="28"/>
          <w:szCs w:val="28"/>
        </w:rPr>
      </w:pPr>
    </w:p>
    <w:p w:rsidR="00A326A4" w:rsidRDefault="00A326A4" w:rsidP="00604B10">
      <w:pPr>
        <w:ind w:left="5670"/>
        <w:jc w:val="center"/>
        <w:rPr>
          <w:sz w:val="28"/>
          <w:szCs w:val="28"/>
        </w:rPr>
      </w:pPr>
    </w:p>
    <w:p w:rsidR="00604B10" w:rsidRPr="009C479A" w:rsidRDefault="00604B10" w:rsidP="00604B10">
      <w:pPr>
        <w:ind w:left="5670"/>
        <w:jc w:val="center"/>
        <w:rPr>
          <w:sz w:val="16"/>
          <w:szCs w:val="16"/>
        </w:rPr>
      </w:pPr>
      <w:r w:rsidRPr="009C479A">
        <w:rPr>
          <w:sz w:val="16"/>
          <w:szCs w:val="16"/>
        </w:rPr>
        <w:lastRenderedPageBreak/>
        <w:t>Утвержден</w:t>
      </w:r>
    </w:p>
    <w:p w:rsidR="00604B10" w:rsidRPr="009C479A" w:rsidRDefault="00604B10" w:rsidP="00604B10">
      <w:pPr>
        <w:ind w:left="5670"/>
        <w:jc w:val="center"/>
        <w:rPr>
          <w:sz w:val="16"/>
          <w:szCs w:val="16"/>
        </w:rPr>
      </w:pPr>
      <w:r w:rsidRPr="009C479A">
        <w:rPr>
          <w:sz w:val="16"/>
          <w:szCs w:val="16"/>
        </w:rPr>
        <w:t>Постановлением администрации Зеньковского сельсовета от 29.11.2016 № 64</w:t>
      </w:r>
      <w:r w:rsidR="00A326A4" w:rsidRPr="009C479A">
        <w:rPr>
          <w:sz w:val="16"/>
          <w:szCs w:val="16"/>
        </w:rPr>
        <w:t xml:space="preserve"> (с изменениями от </w:t>
      </w:r>
      <w:r w:rsidR="00A1744D" w:rsidRPr="009C479A">
        <w:rPr>
          <w:sz w:val="16"/>
          <w:szCs w:val="16"/>
        </w:rPr>
        <w:t>12.10.2017г.</w:t>
      </w:r>
      <w:proofErr w:type="gramStart"/>
      <w:r w:rsidR="00A1744D" w:rsidRPr="009C479A">
        <w:rPr>
          <w:sz w:val="16"/>
          <w:szCs w:val="16"/>
        </w:rPr>
        <w:t>,о</w:t>
      </w:r>
      <w:proofErr w:type="gramEnd"/>
      <w:r w:rsidR="00A1744D" w:rsidRPr="009C479A">
        <w:rPr>
          <w:sz w:val="16"/>
          <w:szCs w:val="16"/>
        </w:rPr>
        <w:t>т 19.08.2019 № 46-а, от 03.06.2022 №14-а)</w:t>
      </w:r>
    </w:p>
    <w:p w:rsidR="00604B10" w:rsidRPr="009C479A" w:rsidRDefault="00604B10" w:rsidP="00604B10">
      <w:pPr>
        <w:jc w:val="center"/>
        <w:rPr>
          <w:b/>
          <w:bCs/>
          <w:sz w:val="16"/>
          <w:szCs w:val="16"/>
        </w:rPr>
      </w:pPr>
    </w:p>
    <w:p w:rsidR="00604B10" w:rsidRPr="009C479A" w:rsidRDefault="00604B10" w:rsidP="00604B10">
      <w:pPr>
        <w:jc w:val="center"/>
        <w:rPr>
          <w:b/>
          <w:bCs/>
          <w:sz w:val="16"/>
          <w:szCs w:val="16"/>
        </w:rPr>
      </w:pPr>
      <w:r w:rsidRPr="009C479A">
        <w:rPr>
          <w:b/>
          <w:bCs/>
          <w:sz w:val="16"/>
          <w:szCs w:val="16"/>
        </w:rPr>
        <w:t xml:space="preserve">АДМИНИСТРАТИВНЫЙ РЕГЛАМЕНТ </w:t>
      </w:r>
    </w:p>
    <w:p w:rsidR="00604B10" w:rsidRPr="009C479A" w:rsidRDefault="00604B10" w:rsidP="00604B10">
      <w:pPr>
        <w:jc w:val="center"/>
        <w:rPr>
          <w:b/>
          <w:sz w:val="16"/>
          <w:szCs w:val="16"/>
        </w:rPr>
      </w:pPr>
      <w:r w:rsidRPr="009C479A">
        <w:rPr>
          <w:b/>
          <w:sz w:val="16"/>
          <w:szCs w:val="16"/>
        </w:rPr>
        <w:t>ПО ПРЕДОСТАВЛЕНИЮ МУНИЦИПАЛЬНОЙ УСЛУГИ</w:t>
      </w:r>
    </w:p>
    <w:p w:rsidR="00604B10" w:rsidRPr="009C479A" w:rsidRDefault="00604B10" w:rsidP="00604B10">
      <w:pPr>
        <w:jc w:val="center"/>
        <w:rPr>
          <w:b/>
          <w:sz w:val="16"/>
          <w:szCs w:val="16"/>
        </w:rPr>
      </w:pPr>
      <w:r w:rsidRPr="009C479A">
        <w:rPr>
          <w:b/>
          <w:sz w:val="16"/>
          <w:szCs w:val="16"/>
        </w:rPr>
        <w:t xml:space="preserve"> «ПРЕДОСТАВЛЕНИЕ ГРАЖДАНАМ В БЕЗВОЗМЕЗДНОЕ ПОЛЬЗОВАНИЕ</w:t>
      </w:r>
    </w:p>
    <w:p w:rsidR="00604B10" w:rsidRPr="009C479A" w:rsidRDefault="00604B10" w:rsidP="00604B10">
      <w:pPr>
        <w:jc w:val="center"/>
        <w:rPr>
          <w:b/>
          <w:sz w:val="16"/>
          <w:szCs w:val="16"/>
        </w:rPr>
      </w:pPr>
      <w:r w:rsidRPr="009C479A">
        <w:rPr>
          <w:b/>
          <w:sz w:val="16"/>
          <w:szCs w:val="16"/>
        </w:rPr>
        <w:t xml:space="preserve">ЗЕМЕЛЬНЫХ УЧАСТКОВ, НАХОДЯЩИХСЯ В СОБСТВЕННОСТИ МО ЗЕНЬКОВСКИЙ СЕЛЬСОВЕТ И ГОСУДАРСВЕННАЯ СОБСТВЕННОСТЬ НА КОТОРЫЕ НЕ РАЗГРАНИЧЕНА» </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I. ОБЩИЕ ПОЛОЖЕНИЯ</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Предмет регулирования</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numPr>
          <w:ilvl w:val="1"/>
          <w:numId w:val="30"/>
        </w:numPr>
        <w:ind w:left="0" w:firstLine="540"/>
        <w:jc w:val="both"/>
        <w:rPr>
          <w:rFonts w:ascii="Times New Roman" w:hAnsi="Times New Roman" w:cs="Times New Roman"/>
          <w:sz w:val="16"/>
          <w:szCs w:val="16"/>
        </w:rPr>
      </w:pPr>
      <w:proofErr w:type="gramStart"/>
      <w:r w:rsidRPr="009C479A">
        <w:rPr>
          <w:rFonts w:ascii="Times New Roman" w:hAnsi="Times New Roman" w:cs="Times New Roman"/>
          <w:sz w:val="16"/>
          <w:szCs w:val="16"/>
        </w:rPr>
        <w:t>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собственности МО Зеньковский сельсовет и государственная собственность на которые не разграничена» (далее - Административный регламент) разработан в целях повышения качества и доступности процедур и результатов предоставления муниципальной услуги, определяет сроки и последовательность административных процедур и административных действий, ответственность должностных лиц при предоставлении муниципальной услуги «Предоставление гражданам в</w:t>
      </w:r>
      <w:proofErr w:type="gramEnd"/>
      <w:r w:rsidRPr="009C479A">
        <w:rPr>
          <w:rFonts w:ascii="Times New Roman" w:hAnsi="Times New Roman" w:cs="Times New Roman"/>
          <w:sz w:val="16"/>
          <w:szCs w:val="16"/>
        </w:rPr>
        <w:t xml:space="preserve"> </w:t>
      </w:r>
      <w:proofErr w:type="gramStart"/>
      <w:r w:rsidRPr="009C479A">
        <w:rPr>
          <w:rFonts w:ascii="Times New Roman" w:hAnsi="Times New Roman" w:cs="Times New Roman"/>
          <w:sz w:val="16"/>
          <w:szCs w:val="16"/>
        </w:rPr>
        <w:t xml:space="preserve">безвозмездное пользование земельных участков, находящихся в собственности МО Зеньковский сельсовет  и государственная собственность на которые не разграничена» в рамках Федерального </w:t>
      </w:r>
      <w:hyperlink r:id="rId24" w:history="1">
        <w:r w:rsidRPr="009C479A">
          <w:rPr>
            <w:rFonts w:ascii="Times New Roman" w:hAnsi="Times New Roman" w:cs="Times New Roman"/>
            <w:sz w:val="16"/>
            <w:szCs w:val="16"/>
          </w:rPr>
          <w:t>закона</w:t>
        </w:r>
      </w:hyperlink>
      <w:r w:rsidRPr="009C479A">
        <w:rPr>
          <w:rFonts w:ascii="Times New Roman" w:hAnsi="Times New Roman" w:cs="Times New Roman"/>
          <w:sz w:val="16"/>
          <w:szCs w:val="16"/>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w:t>
      </w:r>
      <w:proofErr w:type="gramEnd"/>
      <w:r w:rsidRPr="009C479A">
        <w:rPr>
          <w:rFonts w:ascii="Times New Roman" w:hAnsi="Times New Roman" w:cs="Times New Roman"/>
          <w:sz w:val="16"/>
          <w:szCs w:val="16"/>
        </w:rPr>
        <w:t xml:space="preserve"> -  услуга).</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1.2. Описание заявителей, а также физических</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и юридических лиц, имеющих право в соответствии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с законодательством Российской Федерации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либо в силу наделения их заявителями в порядке,</w:t>
      </w:r>
    </w:p>
    <w:p w:rsidR="00604B10" w:rsidRPr="009C479A" w:rsidRDefault="00604B10" w:rsidP="00604B10">
      <w:pPr>
        <w:widowControl w:val="0"/>
        <w:jc w:val="center"/>
        <w:rPr>
          <w:rFonts w:eastAsia="Calibri"/>
          <w:sz w:val="16"/>
          <w:szCs w:val="16"/>
          <w:lang w:eastAsia="en-US"/>
        </w:rPr>
      </w:pPr>
      <w:proofErr w:type="gramStart"/>
      <w:r w:rsidRPr="009C479A">
        <w:rPr>
          <w:rFonts w:eastAsia="Calibri"/>
          <w:sz w:val="16"/>
          <w:szCs w:val="16"/>
          <w:lang w:eastAsia="en-US"/>
        </w:rPr>
        <w:t>установленном</w:t>
      </w:r>
      <w:proofErr w:type="gramEnd"/>
      <w:r w:rsidRPr="009C479A">
        <w:rPr>
          <w:rFonts w:eastAsia="Calibri"/>
          <w:sz w:val="16"/>
          <w:szCs w:val="16"/>
          <w:lang w:eastAsia="en-US"/>
        </w:rPr>
        <w:t xml:space="preserve"> законодательством Российской Федерации,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 xml:space="preserve">полномочиями выступать от их имени </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ind w:firstLine="540"/>
        <w:jc w:val="both"/>
        <w:rPr>
          <w:rFonts w:ascii="Times New Roman" w:hAnsi="Times New Roman" w:cs="Times New Roman"/>
          <w:sz w:val="16"/>
          <w:szCs w:val="16"/>
        </w:rPr>
      </w:pPr>
      <w:bookmarkStart w:id="2" w:name="P58"/>
      <w:bookmarkEnd w:id="2"/>
      <w:r w:rsidRPr="009C479A">
        <w:rPr>
          <w:rFonts w:ascii="Times New Roman" w:hAnsi="Times New Roman" w:cs="Times New Roman"/>
          <w:sz w:val="16"/>
          <w:szCs w:val="16"/>
        </w:rPr>
        <w:t xml:space="preserve">1.2.1. Муниципальная услуга предоставляется гражданам Российской Федерации (далее – заявитель). </w:t>
      </w:r>
    </w:p>
    <w:p w:rsidR="00604B10" w:rsidRPr="009C479A" w:rsidRDefault="00604B10" w:rsidP="00604B10">
      <w:pPr>
        <w:pStyle w:val="ConsPlusNormal"/>
        <w:ind w:firstLine="540"/>
        <w:jc w:val="both"/>
        <w:rPr>
          <w:rFonts w:ascii="Times New Roman" w:hAnsi="Times New Roman" w:cs="Times New Roman"/>
          <w:sz w:val="16"/>
          <w:szCs w:val="16"/>
        </w:rPr>
      </w:pPr>
      <w:r w:rsidRPr="009C479A">
        <w:rPr>
          <w:rFonts w:ascii="Times New Roman" w:hAnsi="Times New Roman" w:cs="Times New Roman"/>
          <w:sz w:val="16"/>
          <w:szCs w:val="16"/>
        </w:rPr>
        <w:t xml:space="preserve">1.2.2. </w:t>
      </w:r>
      <w:proofErr w:type="gramStart"/>
      <w:r w:rsidRPr="009C479A">
        <w:rPr>
          <w:rFonts w:ascii="Times New Roman" w:hAnsi="Times New Roman" w:cs="Times New Roman"/>
          <w:sz w:val="16"/>
          <w:szCs w:val="16"/>
        </w:rPr>
        <w:t>С заявлением о предоставлении земельного участка, находящегося в собственности МО Зеньковский сельсовет и государственная собственность на которые не разграничена,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roofErr w:type="gramEnd"/>
    </w:p>
    <w:p w:rsidR="00604B10" w:rsidRPr="009C479A" w:rsidRDefault="00604B10" w:rsidP="00604B10">
      <w:pPr>
        <w:ind w:firstLine="540"/>
        <w:outlineLvl w:val="0"/>
        <w:rPr>
          <w:sz w:val="16"/>
          <w:szCs w:val="16"/>
        </w:rPr>
      </w:pPr>
      <w:r w:rsidRPr="009C479A">
        <w:rPr>
          <w:sz w:val="16"/>
          <w:szCs w:val="16"/>
        </w:rPr>
        <w:t xml:space="preserve">1.2.3. С заявлением о предоставлении земельного участка, находящегося в </w:t>
      </w:r>
      <w:proofErr w:type="gramStart"/>
      <w:r w:rsidRPr="009C479A">
        <w:rPr>
          <w:sz w:val="16"/>
          <w:szCs w:val="16"/>
        </w:rPr>
        <w:t>МО</w:t>
      </w:r>
      <w:proofErr w:type="gramEnd"/>
      <w:r w:rsidRPr="009C479A">
        <w:rPr>
          <w:sz w:val="16"/>
          <w:szCs w:val="16"/>
        </w:rPr>
        <w:t xml:space="preserve"> Зеньковский сельсовет и государственная собственность на </w:t>
      </w:r>
      <w:proofErr w:type="gramStart"/>
      <w:r w:rsidRPr="009C479A">
        <w:rPr>
          <w:sz w:val="16"/>
          <w:szCs w:val="16"/>
        </w:rPr>
        <w:t>которые</w:t>
      </w:r>
      <w:proofErr w:type="gramEnd"/>
      <w:r w:rsidRPr="009C479A">
        <w:rPr>
          <w:sz w:val="16"/>
          <w:szCs w:val="16"/>
        </w:rPr>
        <w:t xml:space="preserve"> не разграничена, в безвозмездное пользование вправе обратиться группа граждан (не более 10 человек).</w:t>
      </w:r>
    </w:p>
    <w:p w:rsidR="00604B10" w:rsidRPr="009C479A" w:rsidRDefault="00604B10" w:rsidP="00604B10">
      <w:pPr>
        <w:pStyle w:val="ConsPlusNormal"/>
        <w:ind w:firstLine="540"/>
        <w:jc w:val="both"/>
        <w:rPr>
          <w:rFonts w:ascii="Times New Roman" w:hAnsi="Times New Roman" w:cs="Times New Roman"/>
          <w:sz w:val="16"/>
          <w:szCs w:val="16"/>
        </w:rPr>
      </w:pPr>
      <w:r w:rsidRPr="009C479A">
        <w:rPr>
          <w:rFonts w:ascii="Times New Roman" w:hAnsi="Times New Roman" w:cs="Times New Roman"/>
          <w:sz w:val="16"/>
          <w:szCs w:val="16"/>
        </w:rPr>
        <w:t>1.2.4. До 1 февраля 2017 года земельные участки, которые находятся в собственности МО Зеньковский сельсовет и государственная собственность на которые не разграничена, предоставляются в безвозмездное пользование только гражданам Российской Федерации, имеющим регистрацию по месту жительства на территории Амурской области.</w:t>
      </w:r>
    </w:p>
    <w:p w:rsidR="00604B10" w:rsidRPr="009C479A" w:rsidRDefault="00604B10" w:rsidP="00604B10">
      <w:pPr>
        <w:pStyle w:val="ConsPlusNormal"/>
        <w:ind w:firstLine="540"/>
        <w:jc w:val="both"/>
        <w:rPr>
          <w:rFonts w:ascii="Times New Roman" w:hAnsi="Times New Roman" w:cs="Times New Roman"/>
          <w:sz w:val="16"/>
          <w:szCs w:val="16"/>
        </w:rPr>
      </w:pP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1.3. Требования к порядку информирования о предоставлении</w:t>
      </w: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муниципальной услуги</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rPr>
          <w:sz w:val="16"/>
          <w:szCs w:val="16"/>
        </w:rPr>
      </w:pPr>
      <w:r w:rsidRPr="009C479A">
        <w:rPr>
          <w:sz w:val="16"/>
          <w:szCs w:val="16"/>
        </w:rPr>
        <w:t>1.3.1. Порядок информирования о правилах предоставления Муниципальной услуги.</w:t>
      </w:r>
    </w:p>
    <w:p w:rsidR="00604B10" w:rsidRPr="009C479A" w:rsidRDefault="00604B10" w:rsidP="00604B10">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rPr>
          <w:sz w:val="16"/>
          <w:szCs w:val="16"/>
        </w:rPr>
      </w:pPr>
      <w:r w:rsidRPr="009C479A">
        <w:rPr>
          <w:sz w:val="16"/>
          <w:szCs w:val="16"/>
        </w:rPr>
        <w:t>Муниципальная услуга предоставляется администрацией Зеньковского сельсовета.</w:t>
      </w:r>
    </w:p>
    <w:p w:rsidR="00604B10" w:rsidRPr="009C479A" w:rsidRDefault="00604B10" w:rsidP="00604B10">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rPr>
          <w:sz w:val="16"/>
          <w:szCs w:val="16"/>
        </w:rPr>
      </w:pPr>
      <w:r w:rsidRPr="009C479A">
        <w:rPr>
          <w:sz w:val="16"/>
          <w:szCs w:val="16"/>
        </w:rPr>
        <w:t>Адрес местонахождения: 676990, Амурская область, Константиновский район, с. Зеньковка, ул</w:t>
      </w:r>
      <w:proofErr w:type="gramStart"/>
      <w:r w:rsidRPr="009C479A">
        <w:rPr>
          <w:sz w:val="16"/>
          <w:szCs w:val="16"/>
        </w:rPr>
        <w:t>.С</w:t>
      </w:r>
      <w:proofErr w:type="gramEnd"/>
      <w:r w:rsidRPr="009C479A">
        <w:rPr>
          <w:sz w:val="16"/>
          <w:szCs w:val="16"/>
        </w:rPr>
        <w:t xml:space="preserve">оветская, д. 19,кв.(офис) 2. </w:t>
      </w:r>
    </w:p>
    <w:p w:rsidR="00604B10" w:rsidRPr="009C479A" w:rsidRDefault="00604B10" w:rsidP="00604B10">
      <w:pPr>
        <w:ind w:right="83" w:firstLine="709"/>
        <w:rPr>
          <w:sz w:val="16"/>
          <w:szCs w:val="16"/>
        </w:rPr>
      </w:pPr>
      <w:r w:rsidRPr="009C479A">
        <w:rPr>
          <w:sz w:val="16"/>
          <w:szCs w:val="16"/>
        </w:rPr>
        <w:t xml:space="preserve">График работы: понедельник с 8.00 до 17.00, вторник-пятница с 8.00 до 16.00; </w:t>
      </w:r>
    </w:p>
    <w:p w:rsidR="00604B10" w:rsidRPr="009C479A" w:rsidRDefault="00604B10" w:rsidP="00604B10">
      <w:pPr>
        <w:ind w:right="83" w:firstLine="709"/>
        <w:rPr>
          <w:sz w:val="16"/>
          <w:szCs w:val="16"/>
        </w:rPr>
      </w:pPr>
      <w:r w:rsidRPr="009C479A">
        <w:rPr>
          <w:sz w:val="16"/>
          <w:szCs w:val="16"/>
        </w:rPr>
        <w:t>обеденный перерыв с 12.00 до 13.00;</w:t>
      </w:r>
    </w:p>
    <w:p w:rsidR="00604B10" w:rsidRPr="009C479A" w:rsidRDefault="00604B10" w:rsidP="00604B10">
      <w:pPr>
        <w:ind w:right="83" w:firstLine="709"/>
        <w:rPr>
          <w:sz w:val="16"/>
          <w:szCs w:val="16"/>
        </w:rPr>
      </w:pPr>
      <w:r w:rsidRPr="009C479A">
        <w:rPr>
          <w:sz w:val="16"/>
          <w:szCs w:val="16"/>
        </w:rPr>
        <w:t>выходные дни - суббота, воскресенье.</w:t>
      </w:r>
    </w:p>
    <w:p w:rsidR="00604B10" w:rsidRPr="009C479A" w:rsidRDefault="00604B10" w:rsidP="00604B10">
      <w:pPr>
        <w:ind w:right="83" w:firstLine="709"/>
        <w:rPr>
          <w:sz w:val="16"/>
          <w:szCs w:val="16"/>
        </w:rPr>
      </w:pPr>
      <w:r w:rsidRPr="009C479A">
        <w:rPr>
          <w:sz w:val="16"/>
          <w:szCs w:val="16"/>
        </w:rPr>
        <w:t>Организации, участвующие в предоставлении Муниципальной услуги:</w:t>
      </w:r>
    </w:p>
    <w:p w:rsidR="00604B10" w:rsidRPr="009C479A" w:rsidRDefault="00604B10" w:rsidP="00604B10">
      <w:pPr>
        <w:pStyle w:val="ConsPlusNormal"/>
        <w:widowControl/>
        <w:jc w:val="both"/>
        <w:rPr>
          <w:rFonts w:ascii="Times New Roman" w:hAnsi="Times New Roman" w:cs="Times New Roman"/>
          <w:sz w:val="16"/>
          <w:szCs w:val="16"/>
        </w:rPr>
      </w:pPr>
      <w:r w:rsidRPr="009C479A">
        <w:rPr>
          <w:rFonts w:ascii="Times New Roman" w:hAnsi="Times New Roman" w:cs="Times New Roman"/>
          <w:sz w:val="16"/>
          <w:szCs w:val="16"/>
        </w:rPr>
        <w:t xml:space="preserve">Управление </w:t>
      </w:r>
      <w:proofErr w:type="spellStart"/>
      <w:r w:rsidRPr="009C479A">
        <w:rPr>
          <w:rFonts w:ascii="Times New Roman" w:hAnsi="Times New Roman" w:cs="Times New Roman"/>
          <w:sz w:val="16"/>
          <w:szCs w:val="16"/>
        </w:rPr>
        <w:t>Росреестра</w:t>
      </w:r>
      <w:proofErr w:type="spellEnd"/>
      <w:r w:rsidRPr="009C479A">
        <w:rPr>
          <w:rFonts w:ascii="Times New Roman" w:hAnsi="Times New Roman" w:cs="Times New Roman"/>
          <w:sz w:val="16"/>
          <w:szCs w:val="16"/>
        </w:rPr>
        <w:t xml:space="preserve"> по Амурской области: 675000, г</w:t>
      </w:r>
      <w:proofErr w:type="gramStart"/>
      <w:r w:rsidRPr="009C479A">
        <w:rPr>
          <w:rFonts w:ascii="Times New Roman" w:hAnsi="Times New Roman" w:cs="Times New Roman"/>
          <w:sz w:val="16"/>
          <w:szCs w:val="16"/>
        </w:rPr>
        <w:t>.Б</w:t>
      </w:r>
      <w:proofErr w:type="gramEnd"/>
      <w:r w:rsidRPr="009C479A">
        <w:rPr>
          <w:rFonts w:ascii="Times New Roman" w:hAnsi="Times New Roman" w:cs="Times New Roman"/>
          <w:sz w:val="16"/>
          <w:szCs w:val="16"/>
        </w:rPr>
        <w:t xml:space="preserve">лаговещенск, ул. Пограничная, 10, тел. 52-50-79, 52-02-68 (факс), </w:t>
      </w:r>
      <w:hyperlink r:id="rId25" w:history="1">
        <w:r w:rsidRPr="009C479A">
          <w:rPr>
            <w:rStyle w:val="af8"/>
            <w:rFonts w:ascii="Times New Roman" w:hAnsi="Times New Roman" w:cs="Times New Roman"/>
            <w:sz w:val="16"/>
            <w:szCs w:val="16"/>
            <w:lang w:val="en-US"/>
          </w:rPr>
          <w:t>www</w:t>
        </w:r>
        <w:r w:rsidRPr="009C479A">
          <w:rPr>
            <w:rStyle w:val="af8"/>
            <w:rFonts w:ascii="Times New Roman" w:hAnsi="Times New Roman" w:cs="Times New Roman"/>
            <w:sz w:val="16"/>
            <w:szCs w:val="16"/>
          </w:rPr>
          <w:t>.</w:t>
        </w:r>
        <w:r w:rsidRPr="009C479A">
          <w:rPr>
            <w:rStyle w:val="af8"/>
            <w:rFonts w:ascii="Times New Roman" w:hAnsi="Times New Roman" w:cs="Times New Roman"/>
            <w:sz w:val="16"/>
            <w:szCs w:val="16"/>
            <w:lang w:val="en-US"/>
          </w:rPr>
          <w:t>to</w:t>
        </w:r>
        <w:r w:rsidRPr="009C479A">
          <w:rPr>
            <w:rStyle w:val="af8"/>
            <w:rFonts w:ascii="Times New Roman" w:hAnsi="Times New Roman" w:cs="Times New Roman"/>
            <w:sz w:val="16"/>
            <w:szCs w:val="16"/>
          </w:rPr>
          <w:t>28.</w:t>
        </w:r>
        <w:proofErr w:type="spellStart"/>
        <w:r w:rsidRPr="009C479A">
          <w:rPr>
            <w:rStyle w:val="af8"/>
            <w:rFonts w:ascii="Times New Roman" w:hAnsi="Times New Roman" w:cs="Times New Roman"/>
            <w:sz w:val="16"/>
            <w:szCs w:val="16"/>
            <w:lang w:val="en-US"/>
          </w:rPr>
          <w:t>rosreestr</w:t>
        </w:r>
        <w:proofErr w:type="spellEnd"/>
        <w:r w:rsidRPr="009C479A">
          <w:rPr>
            <w:rStyle w:val="af8"/>
            <w:rFonts w:ascii="Times New Roman" w:hAnsi="Times New Roman" w:cs="Times New Roman"/>
            <w:sz w:val="16"/>
            <w:szCs w:val="16"/>
          </w:rPr>
          <w:t>.</w:t>
        </w:r>
        <w:proofErr w:type="spellStart"/>
        <w:r w:rsidRPr="009C479A">
          <w:rPr>
            <w:rStyle w:val="af8"/>
            <w:rFonts w:ascii="Times New Roman" w:hAnsi="Times New Roman" w:cs="Times New Roman"/>
            <w:sz w:val="16"/>
            <w:szCs w:val="16"/>
            <w:lang w:val="en-US"/>
          </w:rPr>
          <w:t>ru</w:t>
        </w:r>
        <w:proofErr w:type="spellEnd"/>
      </w:hyperlink>
      <w:r w:rsidRPr="009C479A">
        <w:rPr>
          <w:rFonts w:ascii="Times New Roman" w:hAnsi="Times New Roman" w:cs="Times New Roman"/>
          <w:sz w:val="16"/>
          <w:szCs w:val="16"/>
        </w:rPr>
        <w:t>.</w:t>
      </w:r>
    </w:p>
    <w:p w:rsidR="00604B10" w:rsidRPr="009C479A" w:rsidRDefault="00604B10" w:rsidP="00604B10">
      <w:pPr>
        <w:pStyle w:val="ConsPlusNormal"/>
        <w:widowControl/>
        <w:jc w:val="both"/>
        <w:rPr>
          <w:rFonts w:ascii="Times New Roman" w:hAnsi="Times New Roman" w:cs="Times New Roman"/>
          <w:sz w:val="16"/>
          <w:szCs w:val="16"/>
        </w:rPr>
      </w:pPr>
      <w:r w:rsidRPr="009C479A">
        <w:rPr>
          <w:rFonts w:ascii="Times New Roman" w:hAnsi="Times New Roman" w:cs="Times New Roman"/>
          <w:sz w:val="16"/>
          <w:szCs w:val="16"/>
        </w:rPr>
        <w:t xml:space="preserve">Филиал </w:t>
      </w:r>
      <w:r w:rsidRPr="009C479A">
        <w:rPr>
          <w:rFonts w:ascii="Times New Roman" w:eastAsia="Calibri" w:hAnsi="Times New Roman" w:cs="Times New Roman"/>
          <w:sz w:val="16"/>
          <w:szCs w:val="16"/>
          <w:lang w:eastAsia="en-US"/>
        </w:rPr>
        <w:t xml:space="preserve">Федерального государственного бюджетного учреждения «Федеральная кадастровая палата </w:t>
      </w:r>
      <w:proofErr w:type="spellStart"/>
      <w:r w:rsidRPr="009C479A">
        <w:rPr>
          <w:rFonts w:ascii="Times New Roman" w:eastAsia="Calibri" w:hAnsi="Times New Roman" w:cs="Times New Roman"/>
          <w:sz w:val="16"/>
          <w:szCs w:val="16"/>
          <w:lang w:eastAsia="en-US"/>
        </w:rPr>
        <w:t>Росреестра</w:t>
      </w:r>
      <w:proofErr w:type="spellEnd"/>
      <w:r w:rsidRPr="009C479A">
        <w:rPr>
          <w:rFonts w:ascii="Times New Roman" w:eastAsia="Calibri" w:hAnsi="Times New Roman" w:cs="Times New Roman"/>
          <w:sz w:val="16"/>
          <w:szCs w:val="16"/>
          <w:lang w:eastAsia="en-US"/>
        </w:rPr>
        <w:t>» по Амурской области</w:t>
      </w:r>
      <w:r w:rsidRPr="009C479A">
        <w:rPr>
          <w:rFonts w:ascii="Times New Roman" w:hAnsi="Times New Roman" w:cs="Times New Roman"/>
          <w:sz w:val="16"/>
          <w:szCs w:val="16"/>
        </w:rPr>
        <w:t>: 675000, г</w:t>
      </w:r>
      <w:proofErr w:type="gramStart"/>
      <w:r w:rsidRPr="009C479A">
        <w:rPr>
          <w:rFonts w:ascii="Times New Roman" w:hAnsi="Times New Roman" w:cs="Times New Roman"/>
          <w:sz w:val="16"/>
          <w:szCs w:val="16"/>
        </w:rPr>
        <w:t>.Б</w:t>
      </w:r>
      <w:proofErr w:type="gramEnd"/>
      <w:r w:rsidRPr="009C479A">
        <w:rPr>
          <w:rFonts w:ascii="Times New Roman" w:hAnsi="Times New Roman" w:cs="Times New Roman"/>
          <w:sz w:val="16"/>
          <w:szCs w:val="16"/>
        </w:rPr>
        <w:t>лаговещенск, ул. Амурская, 150, тел. 22-12-76.</w:t>
      </w:r>
    </w:p>
    <w:p w:rsidR="00604B10" w:rsidRPr="009C479A" w:rsidRDefault="00604B10" w:rsidP="00604B10">
      <w:pPr>
        <w:ind w:right="83" w:firstLine="709"/>
        <w:rPr>
          <w:sz w:val="16"/>
          <w:szCs w:val="16"/>
        </w:rPr>
      </w:pPr>
      <w:r w:rsidRPr="009C479A">
        <w:rPr>
          <w:sz w:val="16"/>
          <w:szCs w:val="16"/>
        </w:rPr>
        <w:t>Консультации по вопросам предоставления муниципальной  услуги оказывают безвозмездно специалисты администрации Зеньковского сельсовета:</w:t>
      </w:r>
    </w:p>
    <w:p w:rsidR="00604B10" w:rsidRPr="009C479A" w:rsidRDefault="00604B10" w:rsidP="00604B10">
      <w:pPr>
        <w:numPr>
          <w:ilvl w:val="0"/>
          <w:numId w:val="29"/>
        </w:numPr>
        <w:ind w:left="0" w:right="83" w:firstLine="709"/>
        <w:rPr>
          <w:sz w:val="16"/>
          <w:szCs w:val="16"/>
        </w:rPr>
      </w:pPr>
      <w:r w:rsidRPr="009C479A">
        <w:rPr>
          <w:sz w:val="16"/>
          <w:szCs w:val="16"/>
        </w:rPr>
        <w:t>при личном обращении или по телефонам: 8 (41639) 93 680.</w:t>
      </w:r>
    </w:p>
    <w:p w:rsidR="00604B10" w:rsidRPr="009C479A" w:rsidRDefault="00604B10" w:rsidP="00604B10">
      <w:pPr>
        <w:numPr>
          <w:ilvl w:val="0"/>
          <w:numId w:val="29"/>
        </w:numPr>
        <w:ind w:left="0" w:right="83" w:firstLine="709"/>
        <w:rPr>
          <w:sz w:val="16"/>
          <w:szCs w:val="16"/>
        </w:rPr>
      </w:pPr>
      <w:r w:rsidRPr="009C479A">
        <w:rPr>
          <w:sz w:val="16"/>
          <w:szCs w:val="16"/>
        </w:rPr>
        <w:t xml:space="preserve">в письменном виде при поступлении соответствующих запросов; </w:t>
      </w:r>
    </w:p>
    <w:p w:rsidR="00604B10" w:rsidRPr="009C479A" w:rsidRDefault="00604B10" w:rsidP="00604B10">
      <w:pPr>
        <w:numPr>
          <w:ilvl w:val="0"/>
          <w:numId w:val="29"/>
        </w:numPr>
        <w:ind w:left="0" w:right="83" w:firstLine="709"/>
        <w:rPr>
          <w:sz w:val="16"/>
          <w:szCs w:val="16"/>
        </w:rPr>
      </w:pPr>
      <w:r w:rsidRPr="009C479A">
        <w:rPr>
          <w:sz w:val="16"/>
          <w:szCs w:val="16"/>
        </w:rPr>
        <w:t xml:space="preserve">через электронную почту по адресу: </w:t>
      </w:r>
      <w:proofErr w:type="spellStart"/>
      <w:r w:rsidRPr="009C479A">
        <w:rPr>
          <w:sz w:val="16"/>
          <w:szCs w:val="16"/>
          <w:lang w:val="en-US"/>
        </w:rPr>
        <w:t>zenkovkaselsovet</w:t>
      </w:r>
      <w:proofErr w:type="spellEnd"/>
      <w:r w:rsidRPr="009C479A">
        <w:rPr>
          <w:sz w:val="16"/>
          <w:szCs w:val="16"/>
        </w:rPr>
        <w:t>@</w:t>
      </w:r>
      <w:r w:rsidRPr="009C479A">
        <w:rPr>
          <w:sz w:val="16"/>
          <w:szCs w:val="16"/>
          <w:lang w:val="en-US"/>
        </w:rPr>
        <w:t>rambler</w:t>
      </w:r>
      <w:r w:rsidRPr="009C479A">
        <w:rPr>
          <w:sz w:val="16"/>
          <w:szCs w:val="16"/>
        </w:rPr>
        <w:t>.</w:t>
      </w:r>
      <w:proofErr w:type="spellStart"/>
      <w:r w:rsidRPr="009C479A">
        <w:rPr>
          <w:sz w:val="16"/>
          <w:szCs w:val="16"/>
          <w:lang w:val="en-US"/>
        </w:rPr>
        <w:t>ru</w:t>
      </w:r>
      <w:proofErr w:type="spellEnd"/>
      <w:r w:rsidRPr="009C479A">
        <w:rPr>
          <w:sz w:val="16"/>
          <w:szCs w:val="16"/>
        </w:rPr>
        <w:t xml:space="preserve"> </w:t>
      </w:r>
    </w:p>
    <w:p w:rsidR="00604B10" w:rsidRPr="009C479A" w:rsidRDefault="00604B10" w:rsidP="00604B10">
      <w:pPr>
        <w:ind w:left="709" w:right="83"/>
        <w:rPr>
          <w:sz w:val="16"/>
          <w:szCs w:val="16"/>
        </w:rPr>
      </w:pPr>
      <w:r w:rsidRPr="009C479A">
        <w:rPr>
          <w:sz w:val="16"/>
          <w:szCs w:val="16"/>
        </w:rPr>
        <w:t xml:space="preserve">Консультирование осуществляется по следующим вопросам: </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1) составу, правильности оформления документов, необходимых для предоставления муниципальной услуги;</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2) времени приема, порядка и сроков выдачи документов;</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3) иным вопросам, относящимся к настоящему административному регламенту.</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 xml:space="preserve">Информационные материалы о порядке предоставления муниципальной услуги размещаются: на Едином Портале государственных и муниципальных услуг по адресу: </w:t>
      </w:r>
      <w:hyperlink r:id="rId26" w:history="1">
        <w:r w:rsidRPr="009C479A">
          <w:rPr>
            <w:rFonts w:ascii="Times New Roman" w:hAnsi="Times New Roman" w:cs="Times New Roman"/>
            <w:sz w:val="16"/>
            <w:szCs w:val="16"/>
          </w:rPr>
          <w:t>www.gosuslugi.ru</w:t>
        </w:r>
      </w:hyperlink>
      <w:r w:rsidRPr="009C479A">
        <w:rPr>
          <w:rFonts w:ascii="Times New Roman" w:hAnsi="Times New Roman" w:cs="Times New Roman"/>
          <w:sz w:val="16"/>
          <w:szCs w:val="16"/>
        </w:rPr>
        <w:t xml:space="preserve">, на Портале государственных и муниципальных услуг (функций) Амурской области» по адресу: </w:t>
      </w:r>
      <w:proofErr w:type="spellStart"/>
      <w:r w:rsidRPr="009C479A">
        <w:rPr>
          <w:rFonts w:ascii="Times New Roman" w:hAnsi="Times New Roman" w:cs="Times New Roman"/>
          <w:sz w:val="16"/>
          <w:szCs w:val="16"/>
        </w:rPr>
        <w:t>www.gu.amurobl.ru</w:t>
      </w:r>
      <w:proofErr w:type="spellEnd"/>
      <w:r w:rsidRPr="009C479A">
        <w:rPr>
          <w:rFonts w:ascii="Times New Roman" w:hAnsi="Times New Roman" w:cs="Times New Roman"/>
          <w:sz w:val="16"/>
          <w:szCs w:val="16"/>
        </w:rPr>
        <w:t xml:space="preserve">. </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 xml:space="preserve">На официальном сайте администрации Константиновского района </w:t>
      </w:r>
      <w:hyperlink r:id="rId27" w:history="1">
        <w:r w:rsidRPr="009C479A">
          <w:rPr>
            <w:rStyle w:val="af8"/>
            <w:rFonts w:ascii="Times New Roman" w:hAnsi="Times New Roman" w:cs="Times New Roman"/>
            <w:sz w:val="16"/>
            <w:szCs w:val="16"/>
          </w:rPr>
          <w:t>http://www.konst-adm.ru/</w:t>
        </w:r>
      </w:hyperlink>
      <w:r w:rsidRPr="009C479A">
        <w:rPr>
          <w:rFonts w:ascii="Times New Roman" w:hAnsi="Times New Roman" w:cs="Times New Roman"/>
          <w:sz w:val="16"/>
          <w:szCs w:val="16"/>
        </w:rPr>
        <w:t xml:space="preserve"> размещается административный регламент.</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 xml:space="preserve">На информационном стенде размещается следующая обязательная информация (Приложение № 1): </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график приема Заявителей;</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фамилии, имена, отчества сотрудников, осуществляющих прием и информирование Заявителей;</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номер кабинета, где осуществляется прием и информирование Заявителей;</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номера телефонов;</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образец заявлений о предоставлении земельного участка в безвозмездное пользование (далее - Заявление);</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перечень документов прилагаемых к Заявлению.</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1.3.2. Обязанности должностных лиц при информировании Заявителей о предоставлении Муниципальной услуги.</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lastRenderedPageBreak/>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администрации</w:t>
      </w:r>
      <w:proofErr w:type="gramStart"/>
      <w:r w:rsidRPr="009C479A">
        <w:rPr>
          <w:rFonts w:ascii="Times New Roman" w:hAnsi="Times New Roman" w:cs="Times New Roman"/>
          <w:sz w:val="16"/>
          <w:szCs w:val="16"/>
        </w:rPr>
        <w:t xml:space="preserve"> .</w:t>
      </w:r>
      <w:proofErr w:type="gramEnd"/>
      <w:r w:rsidRPr="009C479A">
        <w:rPr>
          <w:rFonts w:ascii="Times New Roman" w:hAnsi="Times New Roman" w:cs="Times New Roman"/>
          <w:sz w:val="16"/>
          <w:szCs w:val="16"/>
        </w:rPr>
        <w:t xml:space="preserve"> </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При устном обращении Заявителей (по телефону или лично) сотрудники, осуществляющие прием и информирование, дают ответ самостоятельно. Если сотрудник администрации сельсовета, к которому обратился Заявитель, не может ответить на вопрос самостоятельно, то он может предложить Заявителю обратиться письменно.</w:t>
      </w:r>
    </w:p>
    <w:p w:rsidR="00604B10" w:rsidRPr="009C479A" w:rsidRDefault="00604B10" w:rsidP="00604B10">
      <w:pPr>
        <w:pStyle w:val="ConsPlusNormal"/>
        <w:widowControl/>
        <w:ind w:right="83" w:firstLine="709"/>
        <w:jc w:val="both"/>
        <w:rPr>
          <w:rFonts w:ascii="Times New Roman" w:hAnsi="Times New Roman" w:cs="Times New Roman"/>
          <w:sz w:val="16"/>
          <w:szCs w:val="16"/>
        </w:rPr>
      </w:pPr>
      <w:r w:rsidRPr="009C479A">
        <w:rPr>
          <w:rFonts w:ascii="Times New Roman" w:hAnsi="Times New Roman" w:cs="Times New Roman"/>
          <w:sz w:val="16"/>
          <w:szCs w:val="16"/>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сельсовета или уполномоченным им должностным лицом.</w:t>
      </w:r>
    </w:p>
    <w:p w:rsidR="00604B10" w:rsidRPr="009C479A" w:rsidRDefault="00604B10" w:rsidP="00604B10">
      <w:pPr>
        <w:pStyle w:val="ConsPlusNormal"/>
        <w:widowControl/>
        <w:ind w:right="83" w:firstLine="709"/>
        <w:jc w:val="both"/>
        <w:rPr>
          <w:rFonts w:ascii="Times New Roman" w:hAnsi="Times New Roman" w:cs="Times New Roman"/>
          <w:sz w:val="16"/>
          <w:szCs w:val="16"/>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Раздел 2. СТАНДАРТ ПРЕДОСТАВЛЕНИЯ МУНИЦИПАЛЬНОЙ УСЛУГИ</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2.1. Наименование муниципальной услуги</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ind w:firstLine="708"/>
        <w:rPr>
          <w:rFonts w:eastAsia="Calibri"/>
          <w:i/>
          <w:sz w:val="16"/>
          <w:szCs w:val="16"/>
          <w:u w:val="single"/>
          <w:lang w:eastAsia="en-US"/>
        </w:rPr>
      </w:pPr>
      <w:r w:rsidRPr="009C479A">
        <w:rPr>
          <w:rFonts w:eastAsia="Calibri"/>
          <w:sz w:val="16"/>
          <w:szCs w:val="16"/>
          <w:lang w:eastAsia="en-US"/>
        </w:rPr>
        <w:t xml:space="preserve">Предоставление гражданам в безвозмездное пользование земельных участков, находящихся в собственности МО </w:t>
      </w:r>
      <w:r w:rsidRPr="009C479A">
        <w:rPr>
          <w:sz w:val="16"/>
          <w:szCs w:val="16"/>
        </w:rPr>
        <w:t>Зеньковский</w:t>
      </w:r>
      <w:r w:rsidRPr="009C479A">
        <w:rPr>
          <w:rFonts w:eastAsia="Calibri"/>
          <w:sz w:val="16"/>
          <w:szCs w:val="16"/>
          <w:lang w:eastAsia="en-US"/>
        </w:rPr>
        <w:t xml:space="preserve"> сельсовет и государственная собственность на которые не разграничена. </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2.2. Наименование органа, непосредственно</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 xml:space="preserve"> </w:t>
      </w:r>
      <w:proofErr w:type="gramStart"/>
      <w:r w:rsidRPr="009C479A">
        <w:rPr>
          <w:rFonts w:eastAsia="Calibri"/>
          <w:sz w:val="16"/>
          <w:szCs w:val="16"/>
          <w:lang w:eastAsia="en-US"/>
        </w:rPr>
        <w:t>предоставляющего</w:t>
      </w:r>
      <w:proofErr w:type="gramEnd"/>
      <w:r w:rsidRPr="009C479A">
        <w:rPr>
          <w:rFonts w:eastAsia="Calibri"/>
          <w:sz w:val="16"/>
          <w:szCs w:val="16"/>
          <w:lang w:eastAsia="en-US"/>
        </w:rPr>
        <w:t xml:space="preserve"> муниципальную услугу </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2.2.1. Муниципальную услугу предоставляет администрация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2.2.2. Предоставление муниципальной услуги осуществляется во взаимодействии </w:t>
      </w:r>
      <w:proofErr w:type="gramStart"/>
      <w:r w:rsidRPr="009C479A">
        <w:rPr>
          <w:rFonts w:eastAsia="Calibri"/>
          <w:sz w:val="16"/>
          <w:szCs w:val="16"/>
          <w:lang w:eastAsia="en-US"/>
        </w:rPr>
        <w:t>с</w:t>
      </w:r>
      <w:proofErr w:type="gramEnd"/>
      <w:r w:rsidRPr="009C479A">
        <w:rPr>
          <w:rFonts w:eastAsia="Calibri"/>
          <w:sz w:val="16"/>
          <w:szCs w:val="16"/>
          <w:lang w:eastAsia="en-US"/>
        </w:rPr>
        <w:t>:</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Управлением Федеральной службы государственной регистрации, кадастра и картографии по Амурской области (далее - Управление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филиалом федерального государственного бюджетного учреждения «Федеральная кадастровая палата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по Амурской области.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2.3. Результат предоставления муниципальной услуги</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Конечным результатом предоставления муниципальной услуги является: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 </w:t>
      </w:r>
      <w:r w:rsidRPr="009C479A">
        <w:rPr>
          <w:sz w:val="16"/>
          <w:szCs w:val="16"/>
        </w:rPr>
        <w:t>заключение договора безвозмездного пользования земельным участком, находящимся в собственности МО Зеньковский сельсовет или государственная собственность на который не разграничена</w:t>
      </w:r>
      <w:proofErr w:type="gramStart"/>
      <w:r w:rsidRPr="009C479A">
        <w:rPr>
          <w:sz w:val="16"/>
          <w:szCs w:val="16"/>
        </w:rPr>
        <w:t xml:space="preserve"> ;</w:t>
      </w:r>
      <w:proofErr w:type="gramEnd"/>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принятие решения об отказе в предоставлении земельного участка в безвозмездное пользование при наличии хотя бы одного из оснований, предусмотренных статьёй 7  ФЗ-119от 01.05.2016</w:t>
      </w:r>
    </w:p>
    <w:p w:rsidR="00604B10" w:rsidRPr="009C479A" w:rsidRDefault="00604B10" w:rsidP="00604B10">
      <w:pPr>
        <w:widowControl w:val="0"/>
        <w:rPr>
          <w:rFonts w:eastAsia="Calibr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2.4. Срок предоставления муниципальной услуги</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ind w:firstLine="806"/>
        <w:rPr>
          <w:rFonts w:eastAsia="Calibri"/>
          <w:sz w:val="16"/>
          <w:szCs w:val="16"/>
          <w:lang w:eastAsia="en-US"/>
        </w:rPr>
      </w:pPr>
      <w:r w:rsidRPr="009C479A">
        <w:rPr>
          <w:rFonts w:eastAsia="Calibri"/>
          <w:sz w:val="16"/>
          <w:szCs w:val="16"/>
          <w:lang w:eastAsia="en-US"/>
        </w:rPr>
        <w:t>2.4.1. Срок предоставления муниципальной услуги составляет -</w:t>
      </w:r>
      <w:r w:rsidRPr="009C479A">
        <w:rPr>
          <w:rFonts w:eastAsia="Calibri"/>
          <w:bCs/>
          <w:sz w:val="16"/>
          <w:szCs w:val="16"/>
          <w:lang w:eastAsia="en-US"/>
        </w:rPr>
        <w:t xml:space="preserve"> не более 33 рабочих дней, с учетом требований законодательства.</w:t>
      </w:r>
      <w:r w:rsidRPr="009C479A">
        <w:rPr>
          <w:rFonts w:eastAsia="Calibri"/>
          <w:sz w:val="16"/>
          <w:szCs w:val="16"/>
          <w:lang w:eastAsia="en-US"/>
        </w:rPr>
        <w:t xml:space="preserve"> </w:t>
      </w:r>
    </w:p>
    <w:p w:rsidR="00604B10" w:rsidRPr="009C479A" w:rsidRDefault="00604B10" w:rsidP="00604B10">
      <w:pPr>
        <w:widowControl w:val="0"/>
        <w:ind w:firstLine="806"/>
        <w:rPr>
          <w:sz w:val="16"/>
          <w:szCs w:val="16"/>
        </w:rPr>
      </w:pPr>
      <w:r w:rsidRPr="009C479A">
        <w:rPr>
          <w:rFonts w:eastAsia="Calibri"/>
          <w:sz w:val="16"/>
          <w:szCs w:val="16"/>
          <w:lang w:eastAsia="en-US"/>
        </w:rPr>
        <w:t xml:space="preserve">      2.4.2. </w:t>
      </w:r>
      <w:proofErr w:type="gramStart"/>
      <w:r w:rsidRPr="009C479A">
        <w:rPr>
          <w:rFonts w:eastAsia="Calibri"/>
          <w:sz w:val="16"/>
          <w:szCs w:val="16"/>
          <w:lang w:eastAsia="en-US"/>
        </w:rPr>
        <w:t>Е</w:t>
      </w:r>
      <w:r w:rsidRPr="009C479A">
        <w:rPr>
          <w:sz w:val="16"/>
          <w:szCs w:val="16"/>
        </w:rPr>
        <w:t>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w:t>
      </w:r>
      <w:proofErr w:type="gramEnd"/>
      <w:r w:rsidRPr="009C479A">
        <w:rPr>
          <w:sz w:val="16"/>
          <w:szCs w:val="16"/>
        </w:rPr>
        <w:t xml:space="preserve"> муниципальной услуги приостанавливается до принятия решения об утверждении ранее направленной схемы либо до принятия решения об отказе в ее утверждении. </w:t>
      </w:r>
    </w:p>
    <w:p w:rsidR="00604B10" w:rsidRPr="009C479A" w:rsidRDefault="00604B10" w:rsidP="00604B10">
      <w:pPr>
        <w:widowControl w:val="0"/>
        <w:ind w:firstLine="709"/>
        <w:rPr>
          <w:rFonts w:eastAsia="Calibri"/>
          <w:sz w:val="16"/>
          <w:szCs w:val="16"/>
          <w:lang w:eastAsia="en-US"/>
        </w:rPr>
      </w:pPr>
      <w:r w:rsidRPr="009C479A">
        <w:rPr>
          <w:rFonts w:eastAsia="Calibri"/>
          <w:sz w:val="16"/>
          <w:szCs w:val="16"/>
          <w:lang w:eastAsia="en-US"/>
        </w:rPr>
        <w:t>2.4.3. Срок выдачи документов, являющихся результатом предоставления муниципальной услуги, составляет не более пяти рабочих дней со дня подготовки проекта договора безвозмездного пользования или регистрации решения об отказе в предоставлении земельного участка.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2.4.4. В случае если документы, являющиеся конечным результатом предоставления муниципальной 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 </w:t>
      </w:r>
    </w:p>
    <w:p w:rsidR="00604B10" w:rsidRPr="009C479A" w:rsidRDefault="00604B10" w:rsidP="00604B10">
      <w:pPr>
        <w:widowControl w:val="0"/>
        <w:rPr>
          <w:rFonts w:eastAsia="Calibr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2.5. Перечень нормативных правовых актов, непосредственно</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 xml:space="preserve">    </w:t>
      </w:r>
      <w:proofErr w:type="gramStart"/>
      <w:r w:rsidRPr="009C479A">
        <w:rPr>
          <w:rFonts w:eastAsia="Calibri"/>
          <w:sz w:val="16"/>
          <w:szCs w:val="16"/>
          <w:lang w:eastAsia="en-US"/>
        </w:rPr>
        <w:t>регулирующих</w:t>
      </w:r>
      <w:proofErr w:type="gramEnd"/>
      <w:r w:rsidRPr="009C479A">
        <w:rPr>
          <w:rFonts w:eastAsia="Calibri"/>
          <w:sz w:val="16"/>
          <w:szCs w:val="16"/>
          <w:lang w:eastAsia="en-US"/>
        </w:rPr>
        <w:t xml:space="preserve"> предоставление муниципальной услуги</w:t>
      </w:r>
    </w:p>
    <w:p w:rsidR="00604B10" w:rsidRPr="009C479A" w:rsidRDefault="00604B10" w:rsidP="00604B10">
      <w:pPr>
        <w:widowControl w:val="0"/>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Предоставление муниципальной услуги осуществляется в соответствии </w:t>
      </w:r>
      <w:proofErr w:type="gramStart"/>
      <w:r w:rsidRPr="009C479A">
        <w:rPr>
          <w:rFonts w:eastAsia="Calibri"/>
          <w:sz w:val="16"/>
          <w:szCs w:val="16"/>
          <w:lang w:eastAsia="en-US"/>
        </w:rPr>
        <w:t>с</w:t>
      </w:r>
      <w:proofErr w:type="gramEnd"/>
      <w:r w:rsidRPr="009C479A">
        <w:rPr>
          <w:rFonts w:eastAsia="Calibri"/>
          <w:sz w:val="16"/>
          <w:szCs w:val="16"/>
          <w:lang w:eastAsia="en-US"/>
        </w:rPr>
        <w:t>:</w:t>
      </w:r>
    </w:p>
    <w:p w:rsidR="00604B10" w:rsidRPr="009C479A" w:rsidRDefault="00F61949" w:rsidP="00604B10">
      <w:pPr>
        <w:widowControl w:val="0"/>
        <w:ind w:firstLine="708"/>
        <w:rPr>
          <w:rFonts w:eastAsia="Calibri"/>
          <w:sz w:val="16"/>
          <w:szCs w:val="16"/>
          <w:lang w:eastAsia="en-US"/>
        </w:rPr>
      </w:pPr>
      <w:hyperlink r:id="rId28" w:history="1">
        <w:r w:rsidR="00604B10" w:rsidRPr="009C479A">
          <w:rPr>
            <w:rFonts w:eastAsia="Calibri"/>
            <w:sz w:val="16"/>
            <w:szCs w:val="16"/>
            <w:lang w:eastAsia="en-US"/>
          </w:rPr>
          <w:t>Конституцией</w:t>
        </w:r>
      </w:hyperlink>
      <w:r w:rsidR="00604B10" w:rsidRPr="009C479A">
        <w:rPr>
          <w:rFonts w:eastAsia="Calibri"/>
          <w:sz w:val="16"/>
          <w:szCs w:val="16"/>
          <w:lang w:eastAsia="en-US"/>
        </w:rPr>
        <w:t xml:space="preserve"> Российской Федерации: </w:t>
      </w:r>
      <w:proofErr w:type="gramStart"/>
      <w:r w:rsidR="00604B10" w:rsidRPr="009C479A">
        <w:rPr>
          <w:rFonts w:eastAsia="Calibri"/>
          <w:sz w:val="16"/>
          <w:szCs w:val="16"/>
          <w:lang w:eastAsia="en-US"/>
        </w:rPr>
        <w:t>принята</w:t>
      </w:r>
      <w:proofErr w:type="gramEnd"/>
      <w:r w:rsidR="00604B10" w:rsidRPr="009C479A">
        <w:rPr>
          <w:rFonts w:eastAsia="Calibri"/>
          <w:sz w:val="16"/>
          <w:szCs w:val="16"/>
          <w:lang w:eastAsia="en-US"/>
        </w:rPr>
        <w:t xml:space="preserve">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Земельным </w:t>
      </w:r>
      <w:hyperlink r:id="rId29" w:history="1">
        <w:r w:rsidRPr="009C479A">
          <w:rPr>
            <w:rFonts w:eastAsia="Calibri"/>
            <w:sz w:val="16"/>
            <w:szCs w:val="16"/>
            <w:lang w:eastAsia="en-US"/>
          </w:rPr>
          <w:t>кодексом</w:t>
        </w:r>
      </w:hyperlink>
      <w:r w:rsidRPr="009C479A">
        <w:rPr>
          <w:rFonts w:eastAsia="Calibri"/>
          <w:sz w:val="16"/>
          <w:szCs w:val="16"/>
          <w:lang w:eastAsia="en-US"/>
        </w:rPr>
        <w:t xml:space="preserve"> Российской Федерации («Российская газета», № 211-212, 30.10.2001);</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Градостроительным </w:t>
      </w:r>
      <w:hyperlink r:id="rId30" w:history="1">
        <w:r w:rsidRPr="009C479A">
          <w:rPr>
            <w:rFonts w:eastAsia="Calibri"/>
            <w:sz w:val="16"/>
            <w:szCs w:val="16"/>
            <w:lang w:eastAsia="en-US"/>
          </w:rPr>
          <w:t>кодексом</w:t>
        </w:r>
      </w:hyperlink>
      <w:r w:rsidRPr="009C479A">
        <w:rPr>
          <w:rFonts w:eastAsia="Calibri"/>
          <w:sz w:val="16"/>
          <w:szCs w:val="16"/>
          <w:lang w:eastAsia="en-US"/>
        </w:rPr>
        <w:t xml:space="preserve"> Российской Федерации («Российская газета», № 290, 30.12.2004);</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Жилищным </w:t>
      </w:r>
      <w:hyperlink r:id="rId31" w:history="1">
        <w:r w:rsidRPr="009C479A">
          <w:rPr>
            <w:rFonts w:eastAsia="Calibri"/>
            <w:sz w:val="16"/>
            <w:szCs w:val="16"/>
            <w:lang w:eastAsia="en-US"/>
          </w:rPr>
          <w:t>кодексом</w:t>
        </w:r>
      </w:hyperlink>
      <w:r w:rsidRPr="009C479A">
        <w:rPr>
          <w:rFonts w:eastAsia="Calibri"/>
          <w:sz w:val="16"/>
          <w:szCs w:val="16"/>
          <w:lang w:eastAsia="en-US"/>
        </w:rPr>
        <w:t xml:space="preserve"> Российской Федерации («Российская газета», № 1, 12.01.2005);</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Водным </w:t>
      </w:r>
      <w:hyperlink r:id="rId32" w:history="1">
        <w:r w:rsidRPr="009C479A">
          <w:rPr>
            <w:rFonts w:eastAsia="Calibri"/>
            <w:sz w:val="16"/>
            <w:szCs w:val="16"/>
            <w:lang w:eastAsia="en-US"/>
          </w:rPr>
          <w:t>кодексом</w:t>
        </w:r>
      </w:hyperlink>
      <w:r w:rsidRPr="009C479A">
        <w:rPr>
          <w:rFonts w:eastAsia="Calibri"/>
          <w:sz w:val="16"/>
          <w:szCs w:val="16"/>
          <w:lang w:eastAsia="en-US"/>
        </w:rPr>
        <w:t xml:space="preserve"> Российской Федерации («Российская газета», № 121, 08.06.2006);</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Гражданским кодексом Российской Федерации (</w:t>
      </w:r>
      <w:hyperlink r:id="rId33" w:history="1">
        <w:r w:rsidRPr="009C479A">
          <w:rPr>
            <w:rFonts w:eastAsia="Calibri"/>
            <w:sz w:val="16"/>
            <w:szCs w:val="16"/>
            <w:lang w:eastAsia="en-US"/>
          </w:rPr>
          <w:t>часть I</w:t>
        </w:r>
      </w:hyperlink>
      <w:r w:rsidRPr="009C479A">
        <w:rPr>
          <w:rFonts w:eastAsia="Calibri"/>
          <w:sz w:val="16"/>
          <w:szCs w:val="16"/>
          <w:lang w:eastAsia="en-US"/>
        </w:rPr>
        <w:t xml:space="preserve"> «Российская газета», № 238-239, 08.12.1994; </w:t>
      </w:r>
      <w:hyperlink r:id="rId34" w:history="1">
        <w:r w:rsidRPr="009C479A">
          <w:rPr>
            <w:rFonts w:eastAsia="Calibri"/>
            <w:sz w:val="16"/>
            <w:szCs w:val="16"/>
            <w:lang w:eastAsia="en-US"/>
          </w:rPr>
          <w:t>часть II</w:t>
        </w:r>
      </w:hyperlink>
      <w:r w:rsidRPr="009C479A">
        <w:rPr>
          <w:rFonts w:eastAsia="Calibri"/>
          <w:sz w:val="16"/>
          <w:szCs w:val="16"/>
          <w:lang w:eastAsia="en-US"/>
        </w:rPr>
        <w:t xml:space="preserve"> «Российская газета», № 23, 06.02.1996, № 24, 07.02.1996, № 25, 08.02.1996, № 27, 10.02.1996);</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Федеральным </w:t>
      </w:r>
      <w:hyperlink r:id="rId35" w:history="1">
        <w:r w:rsidRPr="009C479A">
          <w:rPr>
            <w:rFonts w:eastAsia="Calibri"/>
            <w:sz w:val="16"/>
            <w:szCs w:val="16"/>
            <w:lang w:eastAsia="en-US"/>
          </w:rPr>
          <w:t>законом</w:t>
        </w:r>
      </w:hyperlink>
      <w:r w:rsidRPr="009C479A">
        <w:rPr>
          <w:rFonts w:eastAsia="Calibri"/>
          <w:sz w:val="16"/>
          <w:szCs w:val="16"/>
          <w:lang w:eastAsia="en-US"/>
        </w:rPr>
        <w:t xml:space="preserve"> от 27.07.2006 № 152-ФЗ «О персональных данных» («Российская газета», № 165, 29.07.2006);</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Федеральным </w:t>
      </w:r>
      <w:hyperlink r:id="rId36" w:history="1">
        <w:r w:rsidRPr="009C479A">
          <w:rPr>
            <w:rFonts w:eastAsia="Calibri"/>
            <w:sz w:val="16"/>
            <w:szCs w:val="16"/>
            <w:lang w:eastAsia="en-US"/>
          </w:rPr>
          <w:t>законом</w:t>
        </w:r>
      </w:hyperlink>
      <w:r w:rsidRPr="009C479A">
        <w:rPr>
          <w:rFonts w:eastAsia="Calibri"/>
          <w:sz w:val="16"/>
          <w:szCs w:val="16"/>
          <w:lang w:eastAsia="en-US"/>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Федеральным </w:t>
      </w:r>
      <w:hyperlink r:id="rId37" w:history="1">
        <w:r w:rsidRPr="009C479A">
          <w:rPr>
            <w:rFonts w:eastAsia="Calibri"/>
            <w:sz w:val="16"/>
            <w:szCs w:val="16"/>
            <w:lang w:eastAsia="en-US"/>
          </w:rPr>
          <w:t>законом</w:t>
        </w:r>
      </w:hyperlink>
      <w:r w:rsidRPr="009C479A">
        <w:rPr>
          <w:rFonts w:eastAsia="Calibri"/>
          <w:sz w:val="16"/>
          <w:szCs w:val="16"/>
          <w:lang w:eastAsia="en-US"/>
        </w:rPr>
        <w:t xml:space="preserve"> от 29.12.2004 № 191-ФЗ «О введении в действие Градостроительного кодекса Российской Федерации» («Российская газета», № 290, 30.12.2004);</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2.6. Исчерпывающий перечень документов, необходимых в соответствии</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lastRenderedPageBreak/>
        <w:t xml:space="preserve"> с законодательными и иными нормативными правовыми актами</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для предоставления муниципальной услуги</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sz w:val="16"/>
          <w:szCs w:val="16"/>
        </w:rPr>
      </w:pPr>
      <w:r w:rsidRPr="009C479A">
        <w:rPr>
          <w:sz w:val="16"/>
          <w:szCs w:val="16"/>
        </w:rPr>
        <w:t>2.6.1. Для предоставления муниципальной услуги заявитель должен по своему выбору представить заявление в администрацию Зеньковского сельсовета</w:t>
      </w:r>
      <w:r w:rsidRPr="009C479A">
        <w:rPr>
          <w:rFonts w:eastAsia="Calibri"/>
          <w:sz w:val="16"/>
          <w:szCs w:val="16"/>
          <w:lang w:eastAsia="en-US"/>
        </w:rPr>
        <w:t xml:space="preserve"> одним из следующих способов</w:t>
      </w:r>
      <w:r w:rsidRPr="009C479A">
        <w:rPr>
          <w:sz w:val="16"/>
          <w:szCs w:val="16"/>
        </w:rPr>
        <w:t>:</w:t>
      </w:r>
    </w:p>
    <w:p w:rsidR="00604B10" w:rsidRPr="009C479A" w:rsidRDefault="00604B10" w:rsidP="00604B10">
      <w:pPr>
        <w:widowControl w:val="0"/>
        <w:ind w:firstLine="708"/>
        <w:rPr>
          <w:sz w:val="16"/>
          <w:szCs w:val="16"/>
        </w:rPr>
      </w:pPr>
      <w:r w:rsidRPr="009C479A">
        <w:rPr>
          <w:sz w:val="16"/>
          <w:szCs w:val="16"/>
        </w:rPr>
        <w:t xml:space="preserve">1) Лично. </w:t>
      </w:r>
    </w:p>
    <w:p w:rsidR="00604B10" w:rsidRPr="009C479A" w:rsidRDefault="00604B10" w:rsidP="00604B10">
      <w:pPr>
        <w:widowControl w:val="0"/>
        <w:ind w:firstLine="708"/>
        <w:rPr>
          <w:sz w:val="16"/>
          <w:szCs w:val="16"/>
        </w:rPr>
      </w:pPr>
      <w:r w:rsidRPr="009C479A">
        <w:rPr>
          <w:sz w:val="16"/>
          <w:szCs w:val="16"/>
        </w:rPr>
        <w:t>2) Посредством почтовой связи на бумажном носителе.</w:t>
      </w:r>
    </w:p>
    <w:p w:rsidR="00604B10" w:rsidRPr="009C479A" w:rsidRDefault="00604B10" w:rsidP="00604B10">
      <w:pPr>
        <w:widowControl w:val="0"/>
        <w:ind w:firstLine="708"/>
        <w:rPr>
          <w:sz w:val="16"/>
          <w:szCs w:val="16"/>
        </w:rPr>
      </w:pPr>
      <w:r w:rsidRPr="009C479A">
        <w:rPr>
          <w:sz w:val="16"/>
          <w:szCs w:val="16"/>
        </w:rPr>
        <w:t xml:space="preserve">3) В форме электронного документа с использованием Федеральной информационной системы «На Дальний Восток. РФ» (далее – информационная система). </w:t>
      </w:r>
    </w:p>
    <w:p w:rsidR="00604B10" w:rsidRPr="009C479A" w:rsidRDefault="00604B10" w:rsidP="00604B10">
      <w:pPr>
        <w:widowControl w:val="0"/>
        <w:ind w:firstLine="708"/>
        <w:rPr>
          <w:sz w:val="16"/>
          <w:szCs w:val="16"/>
        </w:rPr>
      </w:pPr>
      <w:r w:rsidRPr="009C479A">
        <w:rPr>
          <w:sz w:val="16"/>
          <w:szCs w:val="16"/>
        </w:rPr>
        <w:t xml:space="preserve">4) Через Управление </w:t>
      </w:r>
      <w:proofErr w:type="spellStart"/>
      <w:r w:rsidRPr="009C479A">
        <w:rPr>
          <w:sz w:val="16"/>
          <w:szCs w:val="16"/>
        </w:rPr>
        <w:t>Росреестра</w:t>
      </w:r>
      <w:proofErr w:type="spellEnd"/>
      <w:r w:rsidRPr="009C479A">
        <w:rPr>
          <w:sz w:val="16"/>
          <w:szCs w:val="16"/>
        </w:rPr>
        <w:t xml:space="preserve"> по Амурской области.</w:t>
      </w:r>
    </w:p>
    <w:p w:rsidR="00604B10" w:rsidRPr="009C479A" w:rsidRDefault="00604B10" w:rsidP="00604B10">
      <w:pPr>
        <w:widowControl w:val="0"/>
        <w:ind w:firstLine="708"/>
        <w:rPr>
          <w:sz w:val="16"/>
          <w:szCs w:val="16"/>
        </w:rPr>
      </w:pPr>
      <w:r w:rsidRPr="009C479A">
        <w:rPr>
          <w:sz w:val="16"/>
          <w:szCs w:val="16"/>
        </w:rPr>
        <w:t xml:space="preserve">2.6.2. В случае если </w:t>
      </w:r>
      <w:proofErr w:type="gramStart"/>
      <w:r w:rsidRPr="009C479A">
        <w:rPr>
          <w:sz w:val="16"/>
          <w:szCs w:val="16"/>
        </w:rPr>
        <w:t>требуется образование земельного участка заявление о предоставлении земельного участка в безвозмездное пользование по форме согласно приложению 1 к настоящему регламенту подается</w:t>
      </w:r>
      <w:proofErr w:type="gramEnd"/>
      <w:r w:rsidRPr="009C479A">
        <w:rPr>
          <w:sz w:val="16"/>
          <w:szCs w:val="16"/>
        </w:rPr>
        <w:t xml:space="preserve"> с приложением следующих документов:</w:t>
      </w:r>
    </w:p>
    <w:p w:rsidR="00604B10" w:rsidRPr="009C479A" w:rsidRDefault="00604B10" w:rsidP="00604B10">
      <w:pPr>
        <w:widowControl w:val="0"/>
        <w:ind w:firstLine="708"/>
        <w:rPr>
          <w:sz w:val="16"/>
          <w:szCs w:val="16"/>
        </w:rPr>
      </w:pPr>
      <w:r w:rsidRPr="009C479A">
        <w:rPr>
          <w:sz w:val="16"/>
          <w:szCs w:val="16"/>
        </w:rPr>
        <w:t>- копия документа, удостоверяющего личность заявителя;</w:t>
      </w:r>
    </w:p>
    <w:p w:rsidR="00604B10" w:rsidRPr="009C479A" w:rsidRDefault="00604B10" w:rsidP="00604B10">
      <w:pPr>
        <w:widowControl w:val="0"/>
        <w:ind w:firstLine="708"/>
        <w:rPr>
          <w:sz w:val="16"/>
          <w:szCs w:val="16"/>
        </w:rPr>
      </w:pPr>
      <w:r w:rsidRPr="009C479A">
        <w:rPr>
          <w:sz w:val="16"/>
          <w:szCs w:val="16"/>
        </w:rPr>
        <w:t>-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04B10" w:rsidRPr="009C479A" w:rsidRDefault="00604B10" w:rsidP="00604B10">
      <w:pPr>
        <w:widowControl w:val="0"/>
        <w:ind w:firstLine="708"/>
        <w:rPr>
          <w:bCs/>
          <w:sz w:val="16"/>
          <w:szCs w:val="16"/>
        </w:rPr>
      </w:pPr>
      <w:r w:rsidRPr="009C479A">
        <w:rPr>
          <w:sz w:val="16"/>
          <w:szCs w:val="16"/>
        </w:rPr>
        <w:t xml:space="preserve">- </w:t>
      </w:r>
      <w:r w:rsidRPr="009C479A">
        <w:rPr>
          <w:bCs/>
          <w:sz w:val="16"/>
          <w:szCs w:val="16"/>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604B10" w:rsidRPr="009C479A" w:rsidRDefault="00604B10" w:rsidP="00604B10">
      <w:pPr>
        <w:widowControl w:val="0"/>
        <w:ind w:firstLine="708"/>
        <w:rPr>
          <w:bCs/>
          <w:sz w:val="16"/>
          <w:szCs w:val="16"/>
        </w:rPr>
      </w:pPr>
      <w:r w:rsidRPr="009C479A">
        <w:rPr>
          <w:bCs/>
          <w:sz w:val="16"/>
          <w:szCs w:val="16"/>
        </w:rPr>
        <w:t xml:space="preserve">2.6.3. В случае если сведения </w:t>
      </w:r>
      <w:proofErr w:type="gramStart"/>
      <w:r w:rsidRPr="009C479A">
        <w:rPr>
          <w:bCs/>
          <w:sz w:val="16"/>
          <w:szCs w:val="16"/>
        </w:rPr>
        <w:t>о земельном участке внесены в государственный кадастр недвижимости заявление о предоставлении земельного участка в безвозмездное пользование по форме</w:t>
      </w:r>
      <w:proofErr w:type="gramEnd"/>
      <w:r w:rsidRPr="009C479A">
        <w:rPr>
          <w:bCs/>
          <w:sz w:val="16"/>
          <w:szCs w:val="16"/>
        </w:rPr>
        <w:t xml:space="preserve"> согласно приложению 2 к настоящему регламенту с приложением следующих документов:</w:t>
      </w:r>
    </w:p>
    <w:p w:rsidR="00604B10" w:rsidRPr="009C479A" w:rsidRDefault="00604B10" w:rsidP="00604B10">
      <w:pPr>
        <w:widowControl w:val="0"/>
        <w:ind w:firstLine="708"/>
        <w:rPr>
          <w:bCs/>
          <w:sz w:val="16"/>
          <w:szCs w:val="16"/>
        </w:rPr>
      </w:pPr>
      <w:r w:rsidRPr="009C479A">
        <w:rPr>
          <w:bCs/>
          <w:sz w:val="16"/>
          <w:szCs w:val="16"/>
        </w:rPr>
        <w:t>- копия документа, удостоверяющего личность заявителя;</w:t>
      </w:r>
    </w:p>
    <w:p w:rsidR="00604B10" w:rsidRPr="009C479A" w:rsidRDefault="00604B10" w:rsidP="00604B10">
      <w:pPr>
        <w:widowControl w:val="0"/>
        <w:ind w:firstLine="708"/>
        <w:rPr>
          <w:bCs/>
          <w:sz w:val="16"/>
          <w:szCs w:val="16"/>
        </w:rPr>
      </w:pPr>
      <w:r w:rsidRPr="009C479A">
        <w:rPr>
          <w:bCs/>
          <w:sz w:val="16"/>
          <w:szCs w:val="16"/>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2.6.4. Запрещается требовать от заявителя: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04B10" w:rsidRPr="009C479A" w:rsidRDefault="00604B10" w:rsidP="00604B10">
      <w:pPr>
        <w:widowControl w:val="0"/>
        <w:ind w:firstLine="708"/>
        <w:rPr>
          <w:rFonts w:eastAsia="Calibri"/>
          <w:sz w:val="16"/>
          <w:szCs w:val="16"/>
          <w:lang w:eastAsia="en-US"/>
        </w:rPr>
      </w:pPr>
      <w:proofErr w:type="gramStart"/>
      <w:r w:rsidRPr="009C479A">
        <w:rPr>
          <w:rFonts w:eastAsia="Calibri"/>
          <w:sz w:val="16"/>
          <w:szCs w:val="16"/>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государственными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государственных услуг, за исключением документов, указанных в </w:t>
      </w:r>
      <w:hyperlink r:id="rId38" w:history="1">
        <w:r w:rsidRPr="009C479A">
          <w:rPr>
            <w:rFonts w:eastAsia="Calibri"/>
            <w:sz w:val="16"/>
            <w:szCs w:val="16"/>
            <w:lang w:eastAsia="en-US"/>
          </w:rPr>
          <w:t>части 6</w:t>
        </w:r>
        <w:proofErr w:type="gramEnd"/>
        <w:r w:rsidRPr="009C479A">
          <w:rPr>
            <w:rFonts w:eastAsia="Calibri"/>
            <w:sz w:val="16"/>
            <w:szCs w:val="16"/>
            <w:lang w:eastAsia="en-US"/>
          </w:rPr>
          <w:t xml:space="preserve"> статьи 7</w:t>
        </w:r>
      </w:hyperlink>
      <w:r w:rsidRPr="009C479A">
        <w:rPr>
          <w:rFonts w:eastAsia="Calibri"/>
          <w:sz w:val="16"/>
          <w:szCs w:val="16"/>
          <w:lang w:eastAsia="en-US"/>
        </w:rPr>
        <w:t xml:space="preserve"> Федерального закона от 27.07.2010 № 210-ФЗ «Об организации предоставления государственных и государственных услуг».</w:t>
      </w:r>
    </w:p>
    <w:p w:rsidR="00604B10" w:rsidRPr="009C479A" w:rsidRDefault="00604B10" w:rsidP="00604B10">
      <w:pPr>
        <w:pStyle w:val="ConsPlusNormal"/>
        <w:ind w:firstLine="540"/>
        <w:jc w:val="both"/>
        <w:rPr>
          <w:rFonts w:ascii="Times New Roman" w:hAnsi="Times New Roman" w:cs="Times New Roman"/>
          <w:sz w:val="16"/>
          <w:szCs w:val="16"/>
        </w:rPr>
      </w:pPr>
      <w:r w:rsidRPr="009C479A">
        <w:rPr>
          <w:rFonts w:ascii="Times New Roman" w:eastAsia="Calibri" w:hAnsi="Times New Roman" w:cs="Times New Roman"/>
          <w:sz w:val="16"/>
          <w:szCs w:val="16"/>
          <w:lang w:eastAsia="en-US"/>
        </w:rPr>
        <w:t xml:space="preserve">2.6.5. </w:t>
      </w:r>
      <w:r w:rsidRPr="009C479A">
        <w:rPr>
          <w:rFonts w:ascii="Times New Roman" w:hAnsi="Times New Roman" w:cs="Times New Roman"/>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rsidR="00604B10" w:rsidRPr="009C479A" w:rsidRDefault="00604B10" w:rsidP="00604B10">
      <w:pPr>
        <w:pStyle w:val="ConsPlusNormal"/>
        <w:ind w:firstLine="540"/>
        <w:jc w:val="both"/>
        <w:rPr>
          <w:rFonts w:ascii="Times New Roman" w:hAnsi="Times New Roman" w:cs="Times New Roman"/>
          <w:sz w:val="16"/>
          <w:szCs w:val="16"/>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2.7. Исчерпывающий перечень</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оснований для отказа в приеме документов,</w:t>
      </w:r>
    </w:p>
    <w:p w:rsidR="00604B10" w:rsidRPr="009C479A" w:rsidRDefault="00604B10" w:rsidP="00604B10">
      <w:pPr>
        <w:widowControl w:val="0"/>
        <w:jc w:val="center"/>
        <w:rPr>
          <w:rFonts w:eastAsia="Calibri"/>
          <w:sz w:val="16"/>
          <w:szCs w:val="16"/>
          <w:lang w:eastAsia="en-US"/>
        </w:rPr>
      </w:pPr>
      <w:proofErr w:type="gramStart"/>
      <w:r w:rsidRPr="009C479A">
        <w:rPr>
          <w:rFonts w:eastAsia="Calibri"/>
          <w:sz w:val="16"/>
          <w:szCs w:val="16"/>
          <w:lang w:eastAsia="en-US"/>
        </w:rPr>
        <w:t>необходимых</w:t>
      </w:r>
      <w:proofErr w:type="gramEnd"/>
      <w:r w:rsidRPr="009C479A">
        <w:rPr>
          <w:rFonts w:eastAsia="Calibri"/>
          <w:sz w:val="16"/>
          <w:szCs w:val="16"/>
          <w:lang w:eastAsia="en-US"/>
        </w:rPr>
        <w:t xml:space="preserve"> для предоставления муниципальной услуги</w:t>
      </w:r>
    </w:p>
    <w:p w:rsidR="00604B10" w:rsidRPr="009C479A" w:rsidRDefault="00604B10" w:rsidP="00604B10">
      <w:pPr>
        <w:widowControl w:val="0"/>
        <w:rPr>
          <w:rFonts w:eastAsia="Calibri"/>
          <w:i/>
          <w:sz w:val="16"/>
          <w:szCs w:val="16"/>
          <w:lang w:eastAsia="en-US"/>
        </w:rPr>
      </w:pPr>
    </w:p>
    <w:p w:rsidR="00604B10" w:rsidRPr="009C479A" w:rsidRDefault="00604B10" w:rsidP="00604B10">
      <w:pPr>
        <w:pStyle w:val="ConsPlusNormal"/>
        <w:widowControl/>
        <w:ind w:firstLine="709"/>
        <w:jc w:val="both"/>
        <w:rPr>
          <w:rFonts w:ascii="Times New Roman" w:hAnsi="Times New Roman" w:cs="Times New Roman"/>
          <w:sz w:val="16"/>
          <w:szCs w:val="16"/>
        </w:rPr>
      </w:pPr>
      <w:r w:rsidRPr="009C479A">
        <w:rPr>
          <w:rFonts w:ascii="Times New Roman" w:hAnsi="Times New Roman" w:cs="Times New Roman"/>
          <w:sz w:val="16"/>
          <w:szCs w:val="16"/>
        </w:rPr>
        <w:t>Оснований для отказа в приеме документов, необходимых для предоставления муниципальной услуги, не предусмотрено.</w:t>
      </w:r>
    </w:p>
    <w:p w:rsidR="00604B10" w:rsidRPr="009C479A" w:rsidRDefault="00604B10" w:rsidP="00604B10">
      <w:pPr>
        <w:widowControl w:val="0"/>
        <w:rPr>
          <w:rFonts w:eastAsia="Calibri"/>
          <w: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 xml:space="preserve">2.8. Исчерпывающий перечень оснований для отказа или </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 xml:space="preserve">приостановления в предоставлении муниципальной услуги </w:t>
      </w:r>
    </w:p>
    <w:p w:rsidR="00604B10" w:rsidRPr="009C479A" w:rsidRDefault="00604B10" w:rsidP="00604B10">
      <w:pPr>
        <w:widowControl w:val="0"/>
        <w:rPr>
          <w:rFonts w:eastAsia="Calibri"/>
          <w:i/>
          <w:sz w:val="16"/>
          <w:szCs w:val="16"/>
          <w:lang w:eastAsia="en-US"/>
        </w:rPr>
      </w:pPr>
    </w:p>
    <w:p w:rsidR="00604B10" w:rsidRPr="009C479A" w:rsidRDefault="00604B10" w:rsidP="00604B10">
      <w:pPr>
        <w:widowControl w:val="0"/>
        <w:ind w:firstLine="403"/>
        <w:rPr>
          <w:rFonts w:eastAsia="Calibri"/>
          <w:sz w:val="16"/>
          <w:szCs w:val="16"/>
          <w:lang w:eastAsia="en-US"/>
        </w:rPr>
      </w:pPr>
      <w:r w:rsidRPr="009C479A">
        <w:rPr>
          <w:rFonts w:eastAsia="Calibri"/>
          <w:sz w:val="16"/>
          <w:szCs w:val="16"/>
          <w:lang w:eastAsia="en-US"/>
        </w:rPr>
        <w:t>2.8.1. Основаниями для отказа в предоставлении муниципальной услуги являются:</w:t>
      </w:r>
    </w:p>
    <w:p w:rsidR="00604B10" w:rsidRPr="009C479A" w:rsidRDefault="00604B10" w:rsidP="00604B10">
      <w:pPr>
        <w:ind w:firstLine="540"/>
        <w:rPr>
          <w:sz w:val="16"/>
          <w:szCs w:val="16"/>
        </w:rPr>
      </w:pPr>
      <w:bookmarkStart w:id="3" w:name="Par0"/>
      <w:bookmarkEnd w:id="3"/>
      <w:r w:rsidRPr="009C479A">
        <w:rPr>
          <w:sz w:val="16"/>
          <w:szCs w:val="16"/>
        </w:rPr>
        <w:t xml:space="preserve">1) испрашиваемый земельный участок предоставлен на </w:t>
      </w:r>
      <w:proofErr w:type="gramStart"/>
      <w:r w:rsidRPr="009C479A">
        <w:rPr>
          <w:sz w:val="16"/>
          <w:szCs w:val="16"/>
        </w:rPr>
        <w:t>праве</w:t>
      </w:r>
      <w:proofErr w:type="gramEnd"/>
      <w:r w:rsidRPr="009C479A">
        <w:rPr>
          <w:sz w:val="16"/>
          <w:szCs w:val="16"/>
        </w:rPr>
        <w:t xml:space="preserve"> постоянного (бессрочного) пользования, безвозмездного пользования, пожизненного наследуемого владения или аренды;</w:t>
      </w:r>
    </w:p>
    <w:p w:rsidR="00604B10" w:rsidRPr="009C479A" w:rsidRDefault="00604B10" w:rsidP="00604B10">
      <w:pPr>
        <w:ind w:firstLine="540"/>
        <w:rPr>
          <w:sz w:val="16"/>
          <w:szCs w:val="16"/>
        </w:rPr>
      </w:pPr>
      <w:proofErr w:type="gramStart"/>
      <w:r w:rsidRPr="009C479A">
        <w:rPr>
          <w:sz w:val="16"/>
          <w:szCs w:val="16"/>
        </w:rPr>
        <w:t xml:space="preserve">2) испрашиваемый земельный участок предоставлен гражданину до дня введения в действие Земельного </w:t>
      </w:r>
      <w:hyperlink r:id="rId39" w:history="1">
        <w:r w:rsidRPr="009C479A">
          <w:rPr>
            <w:sz w:val="16"/>
            <w:szCs w:val="16"/>
          </w:rPr>
          <w:t>кодекса</w:t>
        </w:r>
      </w:hyperlink>
      <w:r w:rsidRPr="009C479A">
        <w:rPr>
          <w:sz w:val="16"/>
          <w:szCs w:val="16"/>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604B10" w:rsidRPr="009C479A" w:rsidRDefault="00604B10" w:rsidP="00604B10">
      <w:pPr>
        <w:ind w:firstLine="540"/>
        <w:rPr>
          <w:sz w:val="16"/>
          <w:szCs w:val="16"/>
        </w:rPr>
      </w:pPr>
      <w:r w:rsidRPr="009C479A">
        <w:rPr>
          <w:sz w:val="16"/>
          <w:szCs w:val="16"/>
        </w:rPr>
        <w:t>3) испрашиваемый земельный участок находится в собственности гражданина или юридического лица;</w:t>
      </w:r>
    </w:p>
    <w:p w:rsidR="00604B10" w:rsidRPr="009C479A" w:rsidRDefault="00604B10" w:rsidP="00604B10">
      <w:pPr>
        <w:ind w:firstLine="540"/>
        <w:rPr>
          <w:sz w:val="16"/>
          <w:szCs w:val="16"/>
        </w:rPr>
      </w:pPr>
      <w:proofErr w:type="gramStart"/>
      <w:r w:rsidRPr="009C479A">
        <w:rPr>
          <w:sz w:val="16"/>
          <w:szCs w:val="16"/>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40" w:history="1">
        <w:r w:rsidRPr="009C479A">
          <w:rPr>
            <w:sz w:val="16"/>
            <w:szCs w:val="16"/>
          </w:rPr>
          <w:t>пунктом 3 статьи 39.36</w:t>
        </w:r>
        <w:proofErr w:type="gramEnd"/>
      </w:hyperlink>
      <w:r w:rsidRPr="009C479A">
        <w:rPr>
          <w:sz w:val="16"/>
          <w:szCs w:val="16"/>
        </w:rPr>
        <w:t xml:space="preserve"> Земельного кодекса Российской Федерации;</w:t>
      </w:r>
    </w:p>
    <w:p w:rsidR="00604B10" w:rsidRPr="009C479A" w:rsidRDefault="00604B10" w:rsidP="00604B10">
      <w:pPr>
        <w:ind w:firstLine="540"/>
        <w:rPr>
          <w:sz w:val="16"/>
          <w:szCs w:val="16"/>
        </w:rPr>
      </w:pPr>
      <w:r w:rsidRPr="009C479A">
        <w:rPr>
          <w:sz w:val="16"/>
          <w:szCs w:val="16"/>
        </w:rPr>
        <w:t>5) испрашиваемый земельный участок является зарезервированным для государственных или государственных нужд;</w:t>
      </w:r>
    </w:p>
    <w:p w:rsidR="00604B10" w:rsidRPr="009C479A" w:rsidRDefault="00604B10" w:rsidP="00604B10">
      <w:pPr>
        <w:ind w:firstLine="540"/>
        <w:rPr>
          <w:sz w:val="16"/>
          <w:szCs w:val="16"/>
        </w:rPr>
      </w:pPr>
      <w:r w:rsidRPr="009C479A">
        <w:rPr>
          <w:sz w:val="16"/>
          <w:szCs w:val="16"/>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604B10" w:rsidRPr="009C479A" w:rsidRDefault="00604B10" w:rsidP="00604B10">
      <w:pPr>
        <w:ind w:firstLine="540"/>
        <w:rPr>
          <w:sz w:val="16"/>
          <w:szCs w:val="16"/>
        </w:rPr>
      </w:pPr>
      <w:proofErr w:type="gramStart"/>
      <w:r w:rsidRPr="009C479A">
        <w:rPr>
          <w:sz w:val="16"/>
          <w:szCs w:val="16"/>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604B10" w:rsidRPr="009C479A" w:rsidRDefault="00604B10" w:rsidP="00604B10">
      <w:pPr>
        <w:ind w:firstLine="540"/>
        <w:rPr>
          <w:sz w:val="16"/>
          <w:szCs w:val="16"/>
        </w:rPr>
      </w:pPr>
      <w:r w:rsidRPr="009C479A">
        <w:rPr>
          <w:sz w:val="16"/>
          <w:szCs w:val="16"/>
        </w:rPr>
        <w:t xml:space="preserve">8) образование испрашиваемого земельного участка в соответствии со схемой его размещения нарушает предусмотренные </w:t>
      </w:r>
      <w:hyperlink r:id="rId41" w:history="1">
        <w:r w:rsidRPr="009C479A">
          <w:rPr>
            <w:sz w:val="16"/>
            <w:szCs w:val="16"/>
          </w:rPr>
          <w:t>статьей 11.9</w:t>
        </w:r>
      </w:hyperlink>
      <w:r w:rsidRPr="009C479A">
        <w:rPr>
          <w:sz w:val="16"/>
          <w:szCs w:val="16"/>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604B10" w:rsidRPr="009C479A" w:rsidRDefault="00604B10" w:rsidP="00604B10">
      <w:pPr>
        <w:ind w:firstLine="540"/>
        <w:rPr>
          <w:sz w:val="16"/>
          <w:szCs w:val="16"/>
        </w:rPr>
      </w:pPr>
      <w:r w:rsidRPr="009C479A">
        <w:rPr>
          <w:sz w:val="16"/>
          <w:szCs w:val="16"/>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604B10" w:rsidRPr="009C479A" w:rsidRDefault="00604B10" w:rsidP="00604B10">
      <w:pPr>
        <w:ind w:firstLine="540"/>
        <w:rPr>
          <w:sz w:val="16"/>
          <w:szCs w:val="16"/>
        </w:rPr>
      </w:pPr>
      <w:r w:rsidRPr="009C479A">
        <w:rPr>
          <w:sz w:val="16"/>
          <w:szCs w:val="16"/>
        </w:rPr>
        <w:t xml:space="preserve">10) испрашиваемый земельный участок является предметом аукциона, </w:t>
      </w:r>
      <w:proofErr w:type="gramStart"/>
      <w:r w:rsidRPr="009C479A">
        <w:rPr>
          <w:sz w:val="16"/>
          <w:szCs w:val="16"/>
        </w:rPr>
        <w:t>извещение</w:t>
      </w:r>
      <w:proofErr w:type="gramEnd"/>
      <w:r w:rsidRPr="009C479A">
        <w:rPr>
          <w:sz w:val="16"/>
          <w:szCs w:val="16"/>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42" w:history="1">
        <w:r w:rsidRPr="009C479A">
          <w:rPr>
            <w:sz w:val="16"/>
            <w:szCs w:val="16"/>
          </w:rPr>
          <w:t>пунктом 19 статьи 39.11</w:t>
        </w:r>
      </w:hyperlink>
      <w:r w:rsidRPr="009C479A">
        <w:rPr>
          <w:sz w:val="16"/>
          <w:szCs w:val="16"/>
        </w:rPr>
        <w:t xml:space="preserve"> Земельного кодекса Российской Федерации, либо в отношении такого земельного участка принято решение о проведении аукциона;</w:t>
      </w:r>
    </w:p>
    <w:p w:rsidR="00604B10" w:rsidRPr="009C479A" w:rsidRDefault="00604B10" w:rsidP="00604B10">
      <w:pPr>
        <w:ind w:firstLine="540"/>
        <w:rPr>
          <w:sz w:val="16"/>
          <w:szCs w:val="16"/>
        </w:rPr>
      </w:pPr>
      <w:proofErr w:type="gramStart"/>
      <w:r w:rsidRPr="009C479A">
        <w:rPr>
          <w:sz w:val="16"/>
          <w:szCs w:val="16"/>
        </w:rPr>
        <w:lastRenderedPageBreak/>
        <w:t xml:space="preserve">11) в отношении испрашиваемого земельного участка поступило предусмотренное </w:t>
      </w:r>
      <w:hyperlink r:id="rId43" w:history="1">
        <w:r w:rsidRPr="009C479A">
          <w:rPr>
            <w:sz w:val="16"/>
            <w:szCs w:val="16"/>
          </w:rPr>
          <w:t>подпунктом 6 пункта 4 статьи 39.11</w:t>
        </w:r>
      </w:hyperlink>
      <w:r w:rsidRPr="009C479A">
        <w:rPr>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Pr="009C479A">
          <w:rPr>
            <w:sz w:val="16"/>
            <w:szCs w:val="16"/>
          </w:rPr>
          <w:t>подпунктом 4 пункта 4 статьи 39.11</w:t>
        </w:r>
      </w:hyperlink>
      <w:r w:rsidRPr="009C479A">
        <w:rPr>
          <w:sz w:val="16"/>
          <w:szCs w:val="16"/>
        </w:rPr>
        <w:t xml:space="preserve"> Земельного кодекса Российской Федерации и решение об отказе в проведении этого</w:t>
      </w:r>
      <w:proofErr w:type="gramEnd"/>
      <w:r w:rsidRPr="009C479A">
        <w:rPr>
          <w:sz w:val="16"/>
          <w:szCs w:val="16"/>
        </w:rPr>
        <w:t xml:space="preserve"> аукциона по основаниям, предусмотренным </w:t>
      </w:r>
      <w:hyperlink r:id="rId45" w:history="1">
        <w:r w:rsidRPr="009C479A">
          <w:rPr>
            <w:sz w:val="16"/>
            <w:szCs w:val="16"/>
          </w:rPr>
          <w:t>пунктом 8 статьи 39.11</w:t>
        </w:r>
      </w:hyperlink>
      <w:r w:rsidRPr="009C479A">
        <w:rPr>
          <w:sz w:val="16"/>
          <w:szCs w:val="16"/>
        </w:rPr>
        <w:t xml:space="preserve"> Земельного кодекса Российской Федерации, не принято;</w:t>
      </w:r>
    </w:p>
    <w:p w:rsidR="00604B10" w:rsidRPr="009C479A" w:rsidRDefault="00604B10" w:rsidP="00604B10">
      <w:pPr>
        <w:ind w:firstLine="540"/>
        <w:rPr>
          <w:sz w:val="16"/>
          <w:szCs w:val="16"/>
        </w:rPr>
      </w:pPr>
      <w:r w:rsidRPr="009C479A">
        <w:rPr>
          <w:sz w:val="16"/>
          <w:szCs w:val="16"/>
        </w:rPr>
        <w:t xml:space="preserve">12) в отношении испрашиваемого земельного участка опубликовано и размещено в соответствии с </w:t>
      </w:r>
      <w:hyperlink r:id="rId46" w:history="1">
        <w:r w:rsidRPr="009C479A">
          <w:rPr>
            <w:sz w:val="16"/>
            <w:szCs w:val="16"/>
          </w:rPr>
          <w:t>подпунктом 1 пункта 1 статьи 39.18</w:t>
        </w:r>
      </w:hyperlink>
      <w:r w:rsidRPr="009C479A">
        <w:rPr>
          <w:sz w:val="16"/>
          <w:szCs w:val="1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604B10" w:rsidRPr="009C479A" w:rsidRDefault="00604B10" w:rsidP="00604B10">
      <w:pPr>
        <w:ind w:firstLine="540"/>
        <w:rPr>
          <w:sz w:val="16"/>
          <w:szCs w:val="16"/>
        </w:rPr>
      </w:pPr>
      <w:r w:rsidRPr="009C479A">
        <w:rPr>
          <w:sz w:val="16"/>
          <w:szCs w:val="16"/>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04B10" w:rsidRPr="009C479A" w:rsidRDefault="00604B10" w:rsidP="00604B10">
      <w:pPr>
        <w:ind w:firstLine="540"/>
        <w:rPr>
          <w:sz w:val="16"/>
          <w:szCs w:val="16"/>
        </w:rPr>
      </w:pPr>
      <w:proofErr w:type="gramStart"/>
      <w:r w:rsidRPr="009C479A">
        <w:rPr>
          <w:sz w:val="16"/>
          <w:szCs w:val="16"/>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47" w:history="1">
        <w:r w:rsidRPr="009C479A">
          <w:rPr>
            <w:sz w:val="16"/>
            <w:szCs w:val="16"/>
          </w:rPr>
          <w:t>Законом</w:t>
        </w:r>
      </w:hyperlink>
      <w:r w:rsidRPr="009C479A">
        <w:rPr>
          <w:sz w:val="16"/>
          <w:szCs w:val="16"/>
        </w:rPr>
        <w:t xml:space="preserve"> Российской Федерации от 21 февраля 1992 года №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w:t>
      </w:r>
      <w:proofErr w:type="gramEnd"/>
      <w:r w:rsidRPr="009C479A">
        <w:rPr>
          <w:sz w:val="16"/>
          <w:szCs w:val="16"/>
        </w:rPr>
        <w:t xml:space="preserve"> участком недр либо принято решение о предоставлении в пользование такого участка недр;</w:t>
      </w:r>
    </w:p>
    <w:p w:rsidR="00604B10" w:rsidRPr="009C479A" w:rsidRDefault="00604B10" w:rsidP="00604B10">
      <w:pPr>
        <w:ind w:firstLine="540"/>
        <w:rPr>
          <w:sz w:val="16"/>
          <w:szCs w:val="16"/>
        </w:rPr>
      </w:pPr>
      <w:r w:rsidRPr="009C479A">
        <w:rPr>
          <w:sz w:val="16"/>
          <w:szCs w:val="16"/>
        </w:rPr>
        <w:t>15) под поверхностью испрашиваемого земельного участка расположен участок недр, включенный в федеральный фонд резервных участков недр;</w:t>
      </w:r>
    </w:p>
    <w:p w:rsidR="00604B10" w:rsidRPr="009C479A" w:rsidRDefault="00604B10" w:rsidP="00604B10">
      <w:pPr>
        <w:ind w:firstLine="540"/>
        <w:rPr>
          <w:sz w:val="16"/>
          <w:szCs w:val="16"/>
        </w:rPr>
      </w:pPr>
      <w:r w:rsidRPr="009C479A">
        <w:rPr>
          <w:sz w:val="16"/>
          <w:szCs w:val="16"/>
        </w:rPr>
        <w:t xml:space="preserve">16) испрашиваемый земельный участок подлежит предоставлению в аренду в соответствии с </w:t>
      </w:r>
      <w:proofErr w:type="spellStart"/>
      <w:r w:rsidRPr="009C479A">
        <w:rPr>
          <w:sz w:val="16"/>
          <w:szCs w:val="16"/>
        </w:rPr>
        <w:t>охотхозяйственным</w:t>
      </w:r>
      <w:proofErr w:type="spellEnd"/>
      <w:r w:rsidRPr="009C479A">
        <w:rPr>
          <w:sz w:val="16"/>
          <w:szCs w:val="16"/>
        </w:rPr>
        <w:t xml:space="preserve"> соглашением для осуществления видов деятельности в сфере охотничьего хозяйства;</w:t>
      </w:r>
    </w:p>
    <w:p w:rsidR="00604B10" w:rsidRPr="009C479A" w:rsidRDefault="00604B10" w:rsidP="00604B10">
      <w:pPr>
        <w:ind w:firstLine="540"/>
        <w:rPr>
          <w:sz w:val="16"/>
          <w:szCs w:val="16"/>
        </w:rPr>
      </w:pPr>
      <w:r w:rsidRPr="009C479A">
        <w:rPr>
          <w:sz w:val="16"/>
          <w:szCs w:val="16"/>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604B10" w:rsidRPr="009C479A" w:rsidRDefault="00604B10" w:rsidP="00604B10">
      <w:pPr>
        <w:ind w:firstLine="540"/>
        <w:rPr>
          <w:sz w:val="16"/>
          <w:szCs w:val="16"/>
        </w:rPr>
      </w:pPr>
      <w:r w:rsidRPr="009C479A">
        <w:rPr>
          <w:sz w:val="16"/>
          <w:szCs w:val="16"/>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604B10" w:rsidRPr="009C479A" w:rsidRDefault="00604B10" w:rsidP="00604B10">
      <w:pPr>
        <w:ind w:firstLine="540"/>
        <w:rPr>
          <w:sz w:val="16"/>
          <w:szCs w:val="16"/>
        </w:rPr>
      </w:pPr>
      <w:r w:rsidRPr="009C479A">
        <w:rPr>
          <w:sz w:val="16"/>
          <w:szCs w:val="16"/>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604B10" w:rsidRPr="009C479A" w:rsidRDefault="00604B10" w:rsidP="00604B10">
      <w:pPr>
        <w:ind w:firstLine="540"/>
        <w:rPr>
          <w:sz w:val="16"/>
          <w:szCs w:val="16"/>
        </w:rPr>
      </w:pPr>
      <w:r w:rsidRPr="009C479A">
        <w:rPr>
          <w:sz w:val="16"/>
          <w:szCs w:val="16"/>
        </w:rPr>
        <w:t>20) испрашиваемый земельный участок изъят для государственных или муниципальных нужд;</w:t>
      </w:r>
    </w:p>
    <w:p w:rsidR="00604B10" w:rsidRPr="009C479A" w:rsidRDefault="00604B10" w:rsidP="00604B10">
      <w:pPr>
        <w:ind w:firstLine="540"/>
        <w:rPr>
          <w:sz w:val="16"/>
          <w:szCs w:val="16"/>
        </w:rPr>
      </w:pPr>
      <w:proofErr w:type="gramStart"/>
      <w:r w:rsidRPr="009C479A">
        <w:rPr>
          <w:sz w:val="16"/>
          <w:szCs w:val="16"/>
        </w:rPr>
        <w:t xml:space="preserve">21) испрашиваемый земельный участок изъят из оборота или ограничен в обороте в соответствии со </w:t>
      </w:r>
      <w:hyperlink r:id="rId48" w:history="1">
        <w:r w:rsidRPr="009C479A">
          <w:rPr>
            <w:sz w:val="16"/>
            <w:szCs w:val="16"/>
          </w:rPr>
          <w:t>статьей 27</w:t>
        </w:r>
      </w:hyperlink>
      <w:r w:rsidRPr="009C479A">
        <w:rPr>
          <w:sz w:val="16"/>
          <w:szCs w:val="16"/>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604B10" w:rsidRPr="009C479A" w:rsidRDefault="00604B10" w:rsidP="00604B10">
      <w:pPr>
        <w:ind w:firstLine="540"/>
        <w:rPr>
          <w:sz w:val="16"/>
          <w:szCs w:val="16"/>
        </w:rPr>
      </w:pPr>
      <w:r w:rsidRPr="009C479A">
        <w:rPr>
          <w:sz w:val="16"/>
          <w:szCs w:val="16"/>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04B10" w:rsidRPr="009C479A" w:rsidRDefault="00604B10" w:rsidP="00604B10">
      <w:pPr>
        <w:ind w:firstLine="540"/>
        <w:rPr>
          <w:sz w:val="16"/>
          <w:szCs w:val="16"/>
        </w:rPr>
      </w:pPr>
      <w:bookmarkStart w:id="4" w:name="Par22"/>
      <w:bookmarkEnd w:id="4"/>
      <w:proofErr w:type="gramStart"/>
      <w:r w:rsidRPr="009C479A">
        <w:rPr>
          <w:sz w:val="16"/>
          <w:szCs w:val="16"/>
        </w:rPr>
        <w:t xml:space="preserve">23) испрашиваемый земельный участок является земельным участком, который не может быть предоставлен в соответствии с </w:t>
      </w:r>
      <w:hyperlink r:id="rId49" w:history="1">
        <w:r w:rsidRPr="009C479A">
          <w:rPr>
            <w:sz w:val="16"/>
            <w:szCs w:val="16"/>
          </w:rPr>
          <w:t>частью 3 статьи 2</w:t>
        </w:r>
      </w:hyperlink>
      <w:r w:rsidRPr="009C479A">
        <w:rPr>
          <w:sz w:val="16"/>
          <w:szCs w:val="16"/>
        </w:rPr>
        <w:t xml:space="preserve"> Федерального закона 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9C479A">
        <w:rPr>
          <w:sz w:val="16"/>
          <w:szCs w:val="16"/>
        </w:rPr>
        <w:t xml:space="preserve"> Федерации» (далее – Федеральный закон № 119-ФЗ);</w:t>
      </w:r>
    </w:p>
    <w:p w:rsidR="00604B10" w:rsidRPr="009C479A" w:rsidRDefault="00604B10" w:rsidP="00604B10">
      <w:pPr>
        <w:ind w:firstLine="540"/>
        <w:rPr>
          <w:sz w:val="16"/>
          <w:szCs w:val="16"/>
        </w:rPr>
      </w:pPr>
      <w:proofErr w:type="gramStart"/>
      <w:r w:rsidRPr="009C479A">
        <w:rPr>
          <w:sz w:val="16"/>
          <w:szCs w:val="16"/>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9C479A">
          <w:rPr>
            <w:sz w:val="16"/>
            <w:szCs w:val="16"/>
          </w:rPr>
          <w:t>пунктами 1</w:t>
        </w:r>
      </w:hyperlink>
      <w:r w:rsidRPr="009C479A">
        <w:rPr>
          <w:sz w:val="16"/>
          <w:szCs w:val="16"/>
        </w:rPr>
        <w:t xml:space="preserve"> - </w:t>
      </w:r>
      <w:hyperlink w:anchor="Par22" w:history="1">
        <w:r w:rsidRPr="009C479A">
          <w:rPr>
            <w:sz w:val="16"/>
            <w:szCs w:val="16"/>
          </w:rPr>
          <w:t>23</w:t>
        </w:r>
      </w:hyperlink>
      <w:r w:rsidRPr="009C479A">
        <w:rPr>
          <w:sz w:val="16"/>
          <w:szCs w:val="16"/>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604B10" w:rsidRPr="009C479A" w:rsidRDefault="00604B10" w:rsidP="00604B10">
      <w:pPr>
        <w:ind w:firstLine="540"/>
        <w:rPr>
          <w:sz w:val="16"/>
          <w:szCs w:val="16"/>
        </w:rPr>
      </w:pPr>
      <w:r w:rsidRPr="009C479A">
        <w:rPr>
          <w:sz w:val="16"/>
          <w:szCs w:val="16"/>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50" w:history="1">
        <w:r w:rsidRPr="009C479A">
          <w:rPr>
            <w:sz w:val="16"/>
            <w:szCs w:val="16"/>
          </w:rPr>
          <w:t>частью 7 статьи 9</w:t>
        </w:r>
      </w:hyperlink>
      <w:r w:rsidRPr="009C479A">
        <w:rPr>
          <w:sz w:val="16"/>
          <w:szCs w:val="16"/>
        </w:rPr>
        <w:t xml:space="preserve"> Федерального закона № 119-ФЗ.</w:t>
      </w:r>
    </w:p>
    <w:p w:rsidR="00A1744D" w:rsidRPr="009C479A" w:rsidRDefault="00A1744D" w:rsidP="00A1744D">
      <w:pPr>
        <w:pStyle w:val="afa"/>
        <w:shd w:val="clear" w:color="auto" w:fill="FFFFFF"/>
        <w:spacing w:before="210" w:beforeAutospacing="0" w:after="0" w:afterAutospacing="0"/>
        <w:ind w:firstLine="540"/>
        <w:rPr>
          <w:color w:val="000000"/>
          <w:sz w:val="16"/>
          <w:szCs w:val="16"/>
        </w:rPr>
      </w:pPr>
      <w:r w:rsidRPr="009C479A">
        <w:rPr>
          <w:color w:val="000000"/>
          <w:sz w:val="16"/>
          <w:szCs w:val="16"/>
        </w:rPr>
        <w:t>26) испрашиваемый земельный участок расположен в границах центральной экологической зоны Байкальской природной территории;</w:t>
      </w:r>
    </w:p>
    <w:p w:rsidR="00A1744D" w:rsidRPr="009C479A" w:rsidRDefault="00A1744D" w:rsidP="00A1744D">
      <w:pPr>
        <w:pStyle w:val="afa"/>
        <w:shd w:val="clear" w:color="auto" w:fill="FFFFFF"/>
        <w:spacing w:before="210" w:beforeAutospacing="0" w:after="0" w:afterAutospacing="0"/>
        <w:ind w:firstLine="540"/>
        <w:rPr>
          <w:color w:val="000000"/>
          <w:sz w:val="16"/>
          <w:szCs w:val="16"/>
        </w:rPr>
      </w:pPr>
      <w:r w:rsidRPr="009C479A">
        <w:rPr>
          <w:color w:val="000000"/>
          <w:sz w:val="16"/>
          <w:szCs w:val="16"/>
        </w:rPr>
        <w:t>27) испрашиваемый земельный участок расположен на территории субъекта Российской Федерации или муниципального образования, указанных в </w:t>
      </w:r>
      <w:hyperlink r:id="rId51" w:anchor="dst81" w:history="1">
        <w:r w:rsidRPr="009C479A">
          <w:rPr>
            <w:rStyle w:val="af8"/>
            <w:color w:val="1A0DAB"/>
            <w:sz w:val="16"/>
            <w:szCs w:val="16"/>
          </w:rPr>
          <w:t>пунктах 2</w:t>
        </w:r>
      </w:hyperlink>
      <w:r w:rsidRPr="009C479A">
        <w:rPr>
          <w:color w:val="000000"/>
          <w:sz w:val="16"/>
          <w:szCs w:val="16"/>
        </w:rPr>
        <w:t>, </w:t>
      </w:r>
      <w:hyperlink r:id="rId52" w:anchor="dst82" w:history="1">
        <w:r w:rsidRPr="009C479A">
          <w:rPr>
            <w:rStyle w:val="af8"/>
            <w:color w:val="FF9900"/>
            <w:sz w:val="16"/>
            <w:szCs w:val="16"/>
          </w:rPr>
          <w:t>3</w:t>
        </w:r>
      </w:hyperlink>
      <w:r w:rsidRPr="009C479A">
        <w:rPr>
          <w:color w:val="000000"/>
          <w:sz w:val="16"/>
          <w:szCs w:val="16"/>
        </w:rPr>
        <w:t>, </w:t>
      </w:r>
      <w:hyperlink r:id="rId53" w:anchor="dst86" w:history="1">
        <w:r w:rsidRPr="009C479A">
          <w:rPr>
            <w:rStyle w:val="af8"/>
            <w:color w:val="1A0DAB"/>
            <w:sz w:val="16"/>
            <w:szCs w:val="16"/>
          </w:rPr>
          <w:t>7</w:t>
        </w:r>
      </w:hyperlink>
      <w:r w:rsidRPr="009C479A">
        <w:rPr>
          <w:color w:val="000000"/>
          <w:sz w:val="16"/>
          <w:szCs w:val="16"/>
        </w:rPr>
        <w:t>, </w:t>
      </w:r>
      <w:hyperlink r:id="rId54" w:anchor="dst90" w:history="1">
        <w:r w:rsidRPr="009C479A">
          <w:rPr>
            <w:rStyle w:val="af8"/>
            <w:color w:val="1A0DAB"/>
            <w:sz w:val="16"/>
            <w:szCs w:val="16"/>
          </w:rPr>
          <w:t>11</w:t>
        </w:r>
      </w:hyperlink>
      <w:r w:rsidRPr="009C479A">
        <w:rPr>
          <w:color w:val="000000"/>
          <w:sz w:val="16"/>
          <w:szCs w:val="16"/>
        </w:rPr>
        <w:t>, </w:t>
      </w:r>
      <w:hyperlink r:id="rId55" w:anchor="dst92" w:history="1">
        <w:r w:rsidRPr="009C479A">
          <w:rPr>
            <w:rStyle w:val="af8"/>
            <w:color w:val="1A0DAB"/>
            <w:sz w:val="16"/>
            <w:szCs w:val="16"/>
          </w:rPr>
          <w:t>13</w:t>
        </w:r>
      </w:hyperlink>
      <w:r w:rsidRPr="009C479A">
        <w:rPr>
          <w:color w:val="000000"/>
          <w:sz w:val="16"/>
          <w:szCs w:val="16"/>
        </w:rPr>
        <w:t>, </w:t>
      </w:r>
      <w:hyperlink r:id="rId56" w:anchor="dst95" w:history="1">
        <w:r w:rsidRPr="009C479A">
          <w:rPr>
            <w:rStyle w:val="af8"/>
            <w:color w:val="1A0DAB"/>
            <w:sz w:val="16"/>
            <w:szCs w:val="16"/>
          </w:rPr>
          <w:t>16</w:t>
        </w:r>
      </w:hyperlink>
      <w:r w:rsidRPr="009C479A">
        <w:rPr>
          <w:color w:val="000000"/>
          <w:sz w:val="16"/>
          <w:szCs w:val="16"/>
        </w:rPr>
        <w:t> и </w:t>
      </w:r>
      <w:hyperlink r:id="rId57" w:anchor="dst97" w:history="1">
        <w:r w:rsidRPr="009C479A">
          <w:rPr>
            <w:rStyle w:val="af8"/>
            <w:color w:val="1A0DAB"/>
            <w:sz w:val="16"/>
            <w:szCs w:val="16"/>
          </w:rPr>
          <w:t>18 статьи 1</w:t>
        </w:r>
      </w:hyperlink>
      <w:r w:rsidRPr="009C479A">
        <w:rPr>
          <w:color w:val="000000"/>
          <w:sz w:val="16"/>
          <w:szCs w:val="16"/>
        </w:rPr>
        <w:t> настоящего Федерального закона, вне границ территорий, определенных в соответствии с </w:t>
      </w:r>
      <w:hyperlink r:id="rId58" w:anchor="dst99" w:history="1">
        <w:r w:rsidRPr="009C479A">
          <w:rPr>
            <w:rStyle w:val="af8"/>
            <w:color w:val="1A0DAB"/>
            <w:sz w:val="16"/>
            <w:szCs w:val="16"/>
          </w:rPr>
          <w:t>частью 3.5 статьи 2</w:t>
        </w:r>
      </w:hyperlink>
      <w:r w:rsidRPr="009C479A">
        <w:rPr>
          <w:color w:val="000000"/>
          <w:sz w:val="16"/>
          <w:szCs w:val="16"/>
        </w:rPr>
        <w:t> настоящего Федерального закона.</w:t>
      </w:r>
    </w:p>
    <w:p w:rsidR="00A1744D" w:rsidRPr="009C479A" w:rsidRDefault="00A1744D" w:rsidP="00604B10">
      <w:pPr>
        <w:ind w:firstLine="540"/>
        <w:rPr>
          <w:sz w:val="16"/>
          <w:szCs w:val="16"/>
        </w:rPr>
      </w:pPr>
    </w:p>
    <w:p w:rsidR="00AC4691" w:rsidRPr="009C479A" w:rsidRDefault="00AC4691" w:rsidP="00AC4691">
      <w:pPr>
        <w:pStyle w:val="ConsPlusNormal"/>
        <w:widowControl/>
        <w:ind w:firstLine="709"/>
        <w:jc w:val="both"/>
        <w:rPr>
          <w:rFonts w:ascii="Times New Roman" w:hAnsi="Times New Roman" w:cs="Times New Roman"/>
          <w:sz w:val="16"/>
          <w:szCs w:val="16"/>
        </w:rPr>
      </w:pPr>
      <w:r w:rsidRPr="009C479A">
        <w:rPr>
          <w:rFonts w:ascii="Times New Roman" w:hAnsi="Times New Roman" w:cs="Times New Roman"/>
          <w:color w:val="000000"/>
          <w:sz w:val="16"/>
          <w:szCs w:val="16"/>
          <w:shd w:val="clear" w:color="auto" w:fill="FFFFFF"/>
        </w:rPr>
        <w:t>В случае</w:t>
      </w:r>
      <w:proofErr w:type="gramStart"/>
      <w:r w:rsidRPr="009C479A">
        <w:rPr>
          <w:rFonts w:ascii="Times New Roman" w:hAnsi="Times New Roman" w:cs="Times New Roman"/>
          <w:color w:val="000000"/>
          <w:sz w:val="16"/>
          <w:szCs w:val="16"/>
          <w:shd w:val="clear" w:color="auto" w:fill="FFFFFF"/>
        </w:rPr>
        <w:t>,</w:t>
      </w:r>
      <w:proofErr w:type="gramEnd"/>
      <w:r w:rsidRPr="009C479A">
        <w:rPr>
          <w:rFonts w:ascii="Times New Roman" w:hAnsi="Times New Roman" w:cs="Times New Roman"/>
          <w:color w:val="000000"/>
          <w:sz w:val="16"/>
          <w:szCs w:val="16"/>
          <w:shd w:val="clear" w:color="auto" w:fill="FFFFFF"/>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bookmarkStart w:id="5" w:name="l5948"/>
      <w:bookmarkStart w:id="6" w:name="l5960"/>
      <w:bookmarkStart w:id="7" w:name="l5949"/>
      <w:bookmarkEnd w:id="5"/>
      <w:bookmarkEnd w:id="6"/>
      <w:bookmarkEnd w:id="7"/>
      <w:r w:rsidRPr="009C479A">
        <w:rPr>
          <w:rFonts w:ascii="Times New Roman" w:hAnsi="Times New Roman" w:cs="Times New Roman"/>
          <w:color w:val="000000"/>
          <w:sz w:val="16"/>
          <w:szCs w:val="16"/>
          <w:shd w:val="clear" w:color="auto" w:fill="FFFFFF"/>
        </w:rPr>
        <w:t> </w:t>
      </w:r>
    </w:p>
    <w:p w:rsidR="00AC4691" w:rsidRPr="009C479A" w:rsidRDefault="00AC4691" w:rsidP="00604B10">
      <w:pPr>
        <w:ind w:firstLine="540"/>
        <w:rPr>
          <w:sz w:val="16"/>
          <w:szCs w:val="16"/>
        </w:rPr>
      </w:pPr>
    </w:p>
    <w:p w:rsidR="00604B10" w:rsidRPr="009C479A" w:rsidRDefault="00604B10" w:rsidP="00604B10">
      <w:pPr>
        <w:ind w:firstLine="540"/>
        <w:rPr>
          <w:sz w:val="16"/>
          <w:szCs w:val="16"/>
        </w:rPr>
      </w:pPr>
      <w:r w:rsidRPr="009C479A">
        <w:rPr>
          <w:sz w:val="16"/>
          <w:szCs w:val="16"/>
        </w:rPr>
        <w:t>До 1 января 2018 года основаниями для отказа в предоставлении государственной услуги являются также следующие основания:</w:t>
      </w:r>
    </w:p>
    <w:p w:rsidR="00604B10" w:rsidRPr="009C479A" w:rsidRDefault="00604B10" w:rsidP="00604B10">
      <w:pPr>
        <w:ind w:firstLine="540"/>
        <w:rPr>
          <w:sz w:val="16"/>
          <w:szCs w:val="16"/>
        </w:rPr>
      </w:pPr>
      <w:r w:rsidRPr="009C479A">
        <w:rPr>
          <w:sz w:val="16"/>
          <w:szCs w:val="16"/>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604B10" w:rsidRPr="009C479A" w:rsidRDefault="00604B10" w:rsidP="00604B10">
      <w:pPr>
        <w:ind w:firstLine="540"/>
        <w:rPr>
          <w:sz w:val="16"/>
          <w:szCs w:val="16"/>
        </w:rPr>
      </w:pPr>
      <w:r w:rsidRPr="009C479A">
        <w:rPr>
          <w:sz w:val="16"/>
          <w:szCs w:val="16"/>
        </w:rPr>
        <w:t xml:space="preserve">2) в отношении испрашиваемого земельного участка до 1 марта 2015 года в соответствии со </w:t>
      </w:r>
      <w:hyperlink r:id="rId59" w:history="1">
        <w:r w:rsidRPr="009C479A">
          <w:rPr>
            <w:rStyle w:val="af8"/>
            <w:sz w:val="16"/>
            <w:szCs w:val="16"/>
          </w:rPr>
          <w:t>статьей 34</w:t>
        </w:r>
      </w:hyperlink>
      <w:r w:rsidRPr="009C479A">
        <w:rPr>
          <w:sz w:val="16"/>
          <w:szCs w:val="16"/>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604B10" w:rsidRPr="009C479A" w:rsidRDefault="00604B10" w:rsidP="00604B10">
      <w:pPr>
        <w:ind w:firstLine="540"/>
        <w:rPr>
          <w:sz w:val="16"/>
          <w:szCs w:val="16"/>
        </w:rPr>
      </w:pPr>
      <w:r w:rsidRPr="009C479A">
        <w:rPr>
          <w:sz w:val="16"/>
          <w:szCs w:val="16"/>
        </w:rPr>
        <w:t xml:space="preserve">3) в отношении испрашиваемого земельного участка до 1 марта 2015 года в соответствии со </w:t>
      </w:r>
      <w:hyperlink r:id="rId60" w:history="1">
        <w:r w:rsidRPr="009C479A">
          <w:rPr>
            <w:rStyle w:val="af8"/>
            <w:sz w:val="16"/>
            <w:szCs w:val="16"/>
          </w:rPr>
          <w:t>статьей 30.1</w:t>
        </w:r>
      </w:hyperlink>
      <w:r w:rsidRPr="009C479A">
        <w:rPr>
          <w:sz w:val="16"/>
          <w:szCs w:val="16"/>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604B10" w:rsidRPr="009C479A" w:rsidRDefault="00604B10" w:rsidP="00604B10">
      <w:pPr>
        <w:ind w:firstLine="540"/>
        <w:rPr>
          <w:sz w:val="16"/>
          <w:szCs w:val="16"/>
        </w:rPr>
      </w:pPr>
      <w:proofErr w:type="gramStart"/>
      <w:r w:rsidRPr="009C479A">
        <w:rPr>
          <w:sz w:val="16"/>
          <w:szCs w:val="16"/>
        </w:rPr>
        <w:t xml:space="preserve">4) в отношении испрашиваемого земельного участка до 1 марта 2015 года в соответствии с </w:t>
      </w:r>
      <w:hyperlink r:id="rId61" w:history="1">
        <w:r w:rsidRPr="009C479A">
          <w:rPr>
            <w:rStyle w:val="af8"/>
            <w:sz w:val="16"/>
            <w:szCs w:val="16"/>
          </w:rPr>
          <w:t>пунктом 2 статьи 10</w:t>
        </w:r>
      </w:hyperlink>
      <w:r w:rsidRPr="009C479A">
        <w:rPr>
          <w:sz w:val="16"/>
          <w:szCs w:val="16"/>
        </w:rPr>
        <w:t xml:space="preserve">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604B10" w:rsidRPr="009C479A" w:rsidRDefault="00604B10" w:rsidP="00604B10">
      <w:pPr>
        <w:ind w:firstLine="540"/>
        <w:rPr>
          <w:sz w:val="16"/>
          <w:szCs w:val="16"/>
        </w:rPr>
      </w:pPr>
      <w:proofErr w:type="gramStart"/>
      <w:r w:rsidRPr="009C479A">
        <w:rPr>
          <w:sz w:val="16"/>
          <w:szCs w:val="16"/>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62" w:history="1">
        <w:r w:rsidRPr="009C479A">
          <w:rPr>
            <w:rStyle w:val="af8"/>
            <w:sz w:val="16"/>
            <w:szCs w:val="16"/>
          </w:rPr>
          <w:t>пунктом 3 статьи 12</w:t>
        </w:r>
      </w:hyperlink>
      <w:r w:rsidRPr="009C479A">
        <w:rPr>
          <w:sz w:val="16"/>
          <w:szCs w:val="16"/>
        </w:rPr>
        <w:t xml:space="preserve"> Федерального закона от 11 июня 2003 года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9C479A">
        <w:rPr>
          <w:sz w:val="16"/>
          <w:szCs w:val="16"/>
        </w:rPr>
        <w:t xml:space="preserve"> его деятельности.</w:t>
      </w:r>
    </w:p>
    <w:p w:rsidR="00604B10" w:rsidRPr="009C479A" w:rsidRDefault="00604B10" w:rsidP="00604B10">
      <w:pPr>
        <w:ind w:firstLine="540"/>
        <w:rPr>
          <w:sz w:val="16"/>
          <w:szCs w:val="16"/>
        </w:rPr>
      </w:pPr>
      <w:r w:rsidRPr="009C479A">
        <w:rPr>
          <w:sz w:val="16"/>
          <w:szCs w:val="16"/>
        </w:rPr>
        <w:lastRenderedPageBreak/>
        <w:t xml:space="preserve">2.8.2. Основанием для приостановления предоставления муниципальной услуги является наличие на </w:t>
      </w:r>
      <w:proofErr w:type="gramStart"/>
      <w:r w:rsidRPr="009C479A">
        <w:rPr>
          <w:sz w:val="16"/>
          <w:szCs w:val="16"/>
        </w:rPr>
        <w:t>рассмотрении</w:t>
      </w:r>
      <w:proofErr w:type="gramEnd"/>
      <w:r w:rsidRPr="009C479A">
        <w:rPr>
          <w:sz w:val="16"/>
          <w:szCs w:val="16"/>
        </w:rPr>
        <w:t xml:space="preserve"> в администрации </w:t>
      </w:r>
      <w:r w:rsidR="00B7243A" w:rsidRPr="009C479A">
        <w:rPr>
          <w:sz w:val="16"/>
          <w:szCs w:val="16"/>
        </w:rPr>
        <w:t>Зеньковского</w:t>
      </w:r>
      <w:r w:rsidRPr="009C479A">
        <w:rPr>
          <w:sz w:val="16"/>
          <w:szCs w:val="16"/>
        </w:rPr>
        <w:t xml:space="preserve"> сельсовета представленной ранее другим лицом схемы размещения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совпадает.  </w:t>
      </w:r>
    </w:p>
    <w:p w:rsidR="00604B10" w:rsidRPr="009C479A" w:rsidRDefault="00604B10" w:rsidP="00604B10">
      <w:pPr>
        <w:ind w:firstLine="540"/>
        <w:rPr>
          <w:sz w:val="16"/>
          <w:szCs w:val="16"/>
        </w:rPr>
      </w:pPr>
      <w:r w:rsidRPr="009C479A">
        <w:rPr>
          <w:sz w:val="16"/>
          <w:szCs w:val="16"/>
        </w:rPr>
        <w:t>2.8.3. Основаниями для возврата заявления заявителю являются:</w:t>
      </w:r>
    </w:p>
    <w:p w:rsidR="00604B10" w:rsidRPr="009C479A" w:rsidRDefault="00604B10" w:rsidP="00604B10">
      <w:pPr>
        <w:ind w:firstLine="540"/>
        <w:rPr>
          <w:sz w:val="16"/>
          <w:szCs w:val="16"/>
        </w:rPr>
      </w:pPr>
      <w:r w:rsidRPr="009C479A">
        <w:rPr>
          <w:sz w:val="16"/>
          <w:szCs w:val="16"/>
        </w:rPr>
        <w:t>- заявление не соответствует установленной требованиями действующего законодательства и настоящим Административным регламентом форме;</w:t>
      </w:r>
    </w:p>
    <w:p w:rsidR="00604B10" w:rsidRPr="009C479A" w:rsidRDefault="00604B10" w:rsidP="00604B10">
      <w:pPr>
        <w:ind w:firstLine="540"/>
        <w:rPr>
          <w:sz w:val="16"/>
          <w:szCs w:val="16"/>
        </w:rPr>
      </w:pPr>
      <w:r w:rsidRPr="009C479A">
        <w:rPr>
          <w:sz w:val="16"/>
          <w:szCs w:val="16"/>
        </w:rPr>
        <w:t>- к данному заявлению не приложены документы, предусмотренные пунктом 2.6.1 подраздела 2.6 раздела 2 настоящего Административного регламента;</w:t>
      </w:r>
    </w:p>
    <w:p w:rsidR="00604B10" w:rsidRPr="009C479A" w:rsidRDefault="00604B10" w:rsidP="00604B10">
      <w:pPr>
        <w:ind w:firstLine="540"/>
        <w:rPr>
          <w:sz w:val="16"/>
          <w:szCs w:val="16"/>
        </w:rPr>
      </w:pPr>
      <w:r w:rsidRPr="009C479A">
        <w:rPr>
          <w:sz w:val="16"/>
          <w:szCs w:val="16"/>
        </w:rPr>
        <w:t>- заявление подано лицом, не являющимся гражданином Российской Федерации;</w:t>
      </w:r>
    </w:p>
    <w:p w:rsidR="00604B10" w:rsidRPr="009C479A" w:rsidRDefault="00604B10" w:rsidP="00604B10">
      <w:pPr>
        <w:ind w:firstLine="540"/>
        <w:rPr>
          <w:sz w:val="16"/>
          <w:szCs w:val="16"/>
        </w:rPr>
      </w:pPr>
      <w:r w:rsidRPr="009C479A">
        <w:rPr>
          <w:sz w:val="16"/>
          <w:szCs w:val="16"/>
        </w:rPr>
        <w:t xml:space="preserve">- данное заявление подано с нарушением требований, предусмотренных </w:t>
      </w:r>
      <w:hyperlink r:id="rId63" w:history="1">
        <w:r w:rsidRPr="009C479A">
          <w:rPr>
            <w:sz w:val="16"/>
            <w:szCs w:val="16"/>
          </w:rPr>
          <w:t>частью 3 статьи 4</w:t>
        </w:r>
      </w:hyperlink>
      <w:r w:rsidRPr="009C479A">
        <w:rPr>
          <w:sz w:val="16"/>
          <w:szCs w:val="16"/>
        </w:rPr>
        <w:t xml:space="preserve">  Федерального закона № 119-ФЗ;</w:t>
      </w:r>
    </w:p>
    <w:p w:rsidR="00604B10" w:rsidRPr="009C479A" w:rsidRDefault="00604B10" w:rsidP="00604B10">
      <w:pPr>
        <w:ind w:firstLine="540"/>
        <w:rPr>
          <w:sz w:val="16"/>
          <w:szCs w:val="16"/>
        </w:rPr>
      </w:pPr>
      <w:r w:rsidRPr="009C479A">
        <w:rPr>
          <w:sz w:val="16"/>
          <w:szCs w:val="16"/>
        </w:rPr>
        <w:t xml:space="preserve">- площадь испрашиваемого земельного участка превышает предельный размер, установленный </w:t>
      </w:r>
      <w:hyperlink r:id="rId64" w:history="1">
        <w:r w:rsidRPr="009C479A">
          <w:rPr>
            <w:sz w:val="16"/>
            <w:szCs w:val="16"/>
          </w:rPr>
          <w:t>частями 1</w:t>
        </w:r>
      </w:hyperlink>
      <w:r w:rsidRPr="009C479A">
        <w:rPr>
          <w:sz w:val="16"/>
          <w:szCs w:val="16"/>
        </w:rPr>
        <w:t xml:space="preserve"> и </w:t>
      </w:r>
      <w:hyperlink r:id="rId65" w:history="1">
        <w:r w:rsidRPr="009C479A">
          <w:rPr>
            <w:sz w:val="16"/>
            <w:szCs w:val="16"/>
          </w:rPr>
          <w:t>2 статьи 2</w:t>
        </w:r>
      </w:hyperlink>
      <w:r w:rsidRPr="009C479A">
        <w:rPr>
          <w:sz w:val="16"/>
          <w:szCs w:val="16"/>
        </w:rPr>
        <w:t xml:space="preserve"> Федерального закона № 119-ФЗ.</w:t>
      </w:r>
    </w:p>
    <w:p w:rsidR="00604B10" w:rsidRPr="009C479A" w:rsidRDefault="00604B10" w:rsidP="00604B10">
      <w:pPr>
        <w:ind w:firstLine="540"/>
        <w:rPr>
          <w:sz w:val="16"/>
          <w:szCs w:val="16"/>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2.9. Размер платы, взимаемой с заявителя при предоставлении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муниципальной услуги, и способы ее взимания</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Предоставление муниципальной услуги осуществляется бесплатно.</w:t>
      </w:r>
    </w:p>
    <w:p w:rsidR="00604B10" w:rsidRPr="009C479A" w:rsidRDefault="00604B10" w:rsidP="00604B10">
      <w:pPr>
        <w:widowControl w:val="0"/>
        <w:rPr>
          <w:rFonts w:eastAsia="Calibri"/>
          <w: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2.10. Максимальный срок ожидания в очереди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при подаче запроса о предоставлении муниципальной услуги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и при получении результата предоставления услуги</w:t>
      </w:r>
    </w:p>
    <w:p w:rsidR="00604B10" w:rsidRPr="009C479A" w:rsidRDefault="00604B10" w:rsidP="00604B10">
      <w:pPr>
        <w:widowControl w:val="0"/>
        <w:rPr>
          <w:rFonts w:eastAsia="Calibri"/>
          <w:sz w:val="16"/>
          <w:szCs w:val="16"/>
          <w:lang w:eastAsia="en-US"/>
        </w:rPr>
      </w:pPr>
    </w:p>
    <w:p w:rsidR="00604B10" w:rsidRPr="009C479A" w:rsidRDefault="00604B10" w:rsidP="00604B10">
      <w:pPr>
        <w:pStyle w:val="ConsPlusNormal"/>
        <w:ind w:firstLine="709"/>
        <w:jc w:val="both"/>
        <w:rPr>
          <w:rFonts w:ascii="Times New Roman" w:hAnsi="Times New Roman" w:cs="Times New Roman"/>
          <w:sz w:val="16"/>
          <w:szCs w:val="16"/>
        </w:rPr>
      </w:pPr>
      <w:r w:rsidRPr="009C479A">
        <w:rPr>
          <w:rFonts w:ascii="Times New Roman" w:hAnsi="Times New Roman" w:cs="Times New Roman"/>
          <w:sz w:val="16"/>
          <w:szCs w:val="16"/>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10 минут. </w:t>
      </w:r>
    </w:p>
    <w:p w:rsidR="00604B10" w:rsidRPr="009C479A" w:rsidRDefault="00604B10" w:rsidP="00604B10">
      <w:pPr>
        <w:widowControl w:val="0"/>
        <w:rPr>
          <w:rFonts w:eastAsia="Calibri"/>
          <w: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2.11. Срок регистрации заявления</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о предоставлении муниципальной услуги</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pStyle w:val="ConsPlusNormal"/>
        <w:widowControl/>
        <w:ind w:firstLine="709"/>
        <w:jc w:val="both"/>
        <w:rPr>
          <w:rFonts w:ascii="Times New Roman" w:hAnsi="Times New Roman" w:cs="Times New Roman"/>
          <w:sz w:val="16"/>
          <w:szCs w:val="16"/>
        </w:rPr>
      </w:pPr>
      <w:r w:rsidRPr="009C479A">
        <w:rPr>
          <w:rFonts w:ascii="Times New Roman" w:hAnsi="Times New Roman" w:cs="Times New Roman"/>
          <w:sz w:val="16"/>
          <w:szCs w:val="16"/>
        </w:rPr>
        <w:t>В течение одного рабочего дня с момента подачи. Регистрация Извещения осуществляется в подсистеме «Дело-</w:t>
      </w:r>
      <w:proofErr w:type="gramStart"/>
      <w:r w:rsidRPr="009C479A">
        <w:rPr>
          <w:rFonts w:ascii="Times New Roman" w:hAnsi="Times New Roman" w:cs="Times New Roman"/>
          <w:sz w:val="16"/>
          <w:szCs w:val="16"/>
          <w:lang w:val="en-US"/>
        </w:rPr>
        <w:t>WEB</w:t>
      </w:r>
      <w:proofErr w:type="gramEnd"/>
      <w:r w:rsidRPr="009C479A">
        <w:rPr>
          <w:rFonts w:ascii="Times New Roman" w:hAnsi="Times New Roman" w:cs="Times New Roman"/>
          <w:sz w:val="16"/>
          <w:szCs w:val="16"/>
        </w:rPr>
        <w:t>», также проставляется штамп на Извещении с присвоением входящего регистрационного номера и даты.</w:t>
      </w:r>
    </w:p>
    <w:p w:rsidR="00604B10" w:rsidRPr="009C479A" w:rsidRDefault="00604B10" w:rsidP="00604B10">
      <w:pPr>
        <w:widowControl w:val="0"/>
        <w:rPr>
          <w:rFonts w:eastAsia="Calibri"/>
          <w: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2.12. Требования к помещениям, в которых предоставляется</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Муниципальная услуга, к залу ожидания,</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местам для заполнения запросов о предоставлении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муниципальной услуги, информационным стендам с образцами</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их заполнения и перечнем документов, необходимых</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для предоставления муниципальной услуги</w:t>
      </w:r>
    </w:p>
    <w:p w:rsidR="00604B10" w:rsidRPr="009C479A" w:rsidRDefault="00604B10" w:rsidP="00604B10">
      <w:pPr>
        <w:widowControl w:val="0"/>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Требования к помещениям предоставления муниципальной услуги.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1) Требования к местам приема заявителей:</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2) Требования к местам для ожидания: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места для ожидания в очереди оборудуются стульями и (или) кресельными секциями;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места для ожидания находятся в холле или ином специально приспособленном помещении;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3) Требования к местам для информирования заявителей:</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оборудуются визуальной, текстовой информацией, размещаемой на информационном стенде;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оборудуются стульями и столами для возможности оформления документов;</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информационный стенд, столы размещаются в местах, обеспечивающих свободный доступ к ним.</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4) Требования к обеспечению доступности для инвалидов помещений, мест для ожидания и информирования заявителей предоставления государственной услуги в соответствии с законодательством Российской Федерации о социальной защите инвалидов.</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В здании, в котором предоставляется муниципальная услуга, должны быть созданы условия для прохода инвалидов и </w:t>
      </w:r>
      <w:proofErr w:type="spellStart"/>
      <w:r w:rsidRPr="009C479A">
        <w:rPr>
          <w:rFonts w:eastAsia="Calibri"/>
          <w:sz w:val="16"/>
          <w:szCs w:val="16"/>
          <w:lang w:eastAsia="en-US"/>
        </w:rPr>
        <w:t>маломобильных</w:t>
      </w:r>
      <w:proofErr w:type="spellEnd"/>
      <w:r w:rsidRPr="009C479A">
        <w:rPr>
          <w:rFonts w:eastAsia="Calibri"/>
          <w:sz w:val="16"/>
          <w:szCs w:val="16"/>
          <w:lang w:eastAsia="en-US"/>
        </w:rPr>
        <w:t xml:space="preserve"> групп населения, в том числе возможность беспрепятственного входа и выхода из помещений.</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04B10" w:rsidRPr="009C479A" w:rsidRDefault="00604B10" w:rsidP="00604B10">
      <w:pPr>
        <w:widowControl w:val="0"/>
        <w:ind w:firstLine="708"/>
        <w:rPr>
          <w:rFonts w:eastAsia="Calibri"/>
          <w:sz w:val="16"/>
          <w:szCs w:val="16"/>
          <w:lang w:eastAsia="en-US"/>
        </w:rPr>
      </w:pPr>
      <w:proofErr w:type="gramStart"/>
      <w:r w:rsidRPr="009C479A">
        <w:rPr>
          <w:rFonts w:eastAsia="Calibri"/>
          <w:sz w:val="16"/>
          <w:szCs w:val="16"/>
          <w:lang w:eastAsia="en-US"/>
        </w:rPr>
        <w:t xml:space="preserve">В целях беспрепятственного доступа инвалидов и </w:t>
      </w:r>
      <w:proofErr w:type="spellStart"/>
      <w:r w:rsidRPr="009C479A">
        <w:rPr>
          <w:rFonts w:eastAsia="Calibri"/>
          <w:sz w:val="16"/>
          <w:szCs w:val="16"/>
          <w:lang w:eastAsia="en-US"/>
        </w:rPr>
        <w:t>маломобильных</w:t>
      </w:r>
      <w:proofErr w:type="spellEnd"/>
      <w:r w:rsidRPr="009C479A">
        <w:rPr>
          <w:rFonts w:eastAsia="Calibri"/>
          <w:sz w:val="16"/>
          <w:szCs w:val="16"/>
          <w:lang w:eastAsia="en-US"/>
        </w:rPr>
        <w:t xml:space="preserve">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C479A">
        <w:rPr>
          <w:rFonts w:eastAsia="Calibri"/>
          <w:sz w:val="16"/>
          <w:szCs w:val="16"/>
          <w:lang w:eastAsia="en-US"/>
        </w:rPr>
        <w:t>сурдопереводчика</w:t>
      </w:r>
      <w:proofErr w:type="spellEnd"/>
      <w:r w:rsidRPr="009C479A">
        <w:rPr>
          <w:rFonts w:eastAsia="Calibri"/>
          <w:sz w:val="16"/>
          <w:szCs w:val="16"/>
          <w:lang w:eastAsia="en-US"/>
        </w:rPr>
        <w:t xml:space="preserve">  и  </w:t>
      </w:r>
      <w:proofErr w:type="spellStart"/>
      <w:r w:rsidRPr="009C479A">
        <w:rPr>
          <w:rFonts w:eastAsia="Calibri"/>
          <w:sz w:val="16"/>
          <w:szCs w:val="16"/>
          <w:lang w:eastAsia="en-US"/>
        </w:rPr>
        <w:t>тифлосурдопереводчика</w:t>
      </w:r>
      <w:proofErr w:type="spellEnd"/>
      <w:r w:rsidRPr="009C479A">
        <w:rPr>
          <w:rFonts w:eastAsia="Calibri"/>
          <w:sz w:val="16"/>
          <w:szCs w:val="16"/>
          <w:lang w:eastAsia="en-US"/>
        </w:rPr>
        <w:t>.</w:t>
      </w:r>
      <w:proofErr w:type="gramEnd"/>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ind w:firstLine="540"/>
        <w:jc w:val="center"/>
        <w:rPr>
          <w:b/>
          <w:sz w:val="16"/>
          <w:szCs w:val="16"/>
        </w:rPr>
      </w:pPr>
      <w:r w:rsidRPr="009C479A">
        <w:rPr>
          <w:rFonts w:eastAsia="Calibri"/>
          <w:sz w:val="16"/>
          <w:szCs w:val="16"/>
          <w:lang w:eastAsia="en-US"/>
        </w:rPr>
        <w:t xml:space="preserve">2.13. </w:t>
      </w:r>
      <w:r w:rsidRPr="009C479A">
        <w:rPr>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4B10" w:rsidRPr="009C479A" w:rsidRDefault="00604B10" w:rsidP="00604B10">
      <w:pPr>
        <w:widowControl w:val="0"/>
        <w:rPr>
          <w:rFonts w:eastAsia="Calibri"/>
          <w:sz w:val="16"/>
          <w:szCs w:val="16"/>
          <w:lang w:eastAsia="en-US"/>
        </w:rPr>
      </w:pPr>
    </w:p>
    <w:p w:rsidR="00604B10" w:rsidRPr="009C479A" w:rsidRDefault="00604B10" w:rsidP="00604B10">
      <w:pPr>
        <w:ind w:firstLine="709"/>
        <w:rPr>
          <w:sz w:val="16"/>
          <w:szCs w:val="16"/>
        </w:rPr>
      </w:pPr>
      <w:r w:rsidRPr="009C479A">
        <w:rPr>
          <w:sz w:val="16"/>
          <w:szCs w:val="16"/>
        </w:rPr>
        <w:t>2.13.1. Показателями доступности и качества муниципальной услуги являются:</w:t>
      </w:r>
    </w:p>
    <w:p w:rsidR="00604B10" w:rsidRPr="009C479A" w:rsidRDefault="00604B10" w:rsidP="00604B10">
      <w:pPr>
        <w:ind w:firstLine="709"/>
        <w:rPr>
          <w:sz w:val="16"/>
          <w:szCs w:val="16"/>
        </w:rPr>
      </w:pPr>
      <w:r w:rsidRPr="009C479A">
        <w:rPr>
          <w:sz w:val="16"/>
          <w:szCs w:val="16"/>
        </w:rPr>
        <w:t>- возможность получать муниципальную услугу своевременно и в соответствии со стандартом предоставления муниципальной услуги;</w:t>
      </w:r>
    </w:p>
    <w:p w:rsidR="00604B10" w:rsidRPr="009C479A" w:rsidRDefault="00604B10" w:rsidP="00604B10">
      <w:pPr>
        <w:ind w:firstLine="709"/>
        <w:rPr>
          <w:sz w:val="16"/>
          <w:szCs w:val="16"/>
        </w:rPr>
      </w:pPr>
      <w:r w:rsidRPr="009C479A">
        <w:rPr>
          <w:sz w:val="16"/>
          <w:szCs w:val="16"/>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04B10" w:rsidRPr="009C479A" w:rsidRDefault="00604B10" w:rsidP="00604B10">
      <w:pPr>
        <w:ind w:firstLine="709"/>
        <w:rPr>
          <w:sz w:val="16"/>
          <w:szCs w:val="16"/>
        </w:rPr>
      </w:pPr>
      <w:r w:rsidRPr="009C479A">
        <w:rPr>
          <w:sz w:val="16"/>
          <w:szCs w:val="16"/>
        </w:rPr>
        <w:t>- возможность получать информацию о результате предоставления муниципальной услуги.</w:t>
      </w:r>
    </w:p>
    <w:p w:rsidR="00604B10" w:rsidRPr="009C479A" w:rsidRDefault="00604B10" w:rsidP="00604B10">
      <w:pPr>
        <w:ind w:firstLine="709"/>
        <w:rPr>
          <w:sz w:val="16"/>
          <w:szCs w:val="16"/>
        </w:rPr>
      </w:pPr>
      <w:r w:rsidRPr="009C479A">
        <w:rPr>
          <w:sz w:val="16"/>
          <w:szCs w:val="16"/>
        </w:rPr>
        <w:t>2.13.2. Основные показатели качества предоставления муниципальной услуги:</w:t>
      </w:r>
    </w:p>
    <w:p w:rsidR="00604B10" w:rsidRPr="009C479A" w:rsidRDefault="00604B10" w:rsidP="00604B10">
      <w:pPr>
        <w:ind w:firstLine="709"/>
        <w:rPr>
          <w:sz w:val="16"/>
          <w:szCs w:val="16"/>
        </w:rPr>
      </w:pPr>
      <w:r w:rsidRPr="009C479A">
        <w:rPr>
          <w:sz w:val="16"/>
          <w:szCs w:val="16"/>
        </w:rPr>
        <w:t>- своевременность предоставления муниципальной услуги;</w:t>
      </w:r>
    </w:p>
    <w:p w:rsidR="00604B10" w:rsidRPr="009C479A" w:rsidRDefault="00604B10" w:rsidP="00604B10">
      <w:pPr>
        <w:ind w:firstLine="709"/>
        <w:rPr>
          <w:sz w:val="16"/>
          <w:szCs w:val="16"/>
        </w:rPr>
      </w:pPr>
      <w:r w:rsidRPr="009C479A">
        <w:rPr>
          <w:sz w:val="16"/>
          <w:szCs w:val="16"/>
        </w:rPr>
        <w:t>- достоверность и полнота информирования заявителя о ходе рассмотрения его обращения;</w:t>
      </w:r>
    </w:p>
    <w:p w:rsidR="00604B10" w:rsidRPr="009C479A" w:rsidRDefault="00604B10" w:rsidP="00604B10">
      <w:pPr>
        <w:ind w:firstLine="709"/>
        <w:rPr>
          <w:sz w:val="16"/>
          <w:szCs w:val="16"/>
        </w:rPr>
      </w:pPr>
      <w:r w:rsidRPr="009C479A">
        <w:rPr>
          <w:sz w:val="16"/>
          <w:szCs w:val="16"/>
        </w:rPr>
        <w:t>- удобство и доступность получения заявителем информации о порядке предоставления муниципальной услуги.</w:t>
      </w:r>
    </w:p>
    <w:p w:rsidR="00604B10" w:rsidRPr="009C479A" w:rsidRDefault="00604B10" w:rsidP="00604B10">
      <w:pPr>
        <w:ind w:firstLine="709"/>
        <w:rPr>
          <w:sz w:val="16"/>
          <w:szCs w:val="16"/>
        </w:rPr>
      </w:pPr>
      <w:r w:rsidRPr="009C479A">
        <w:rPr>
          <w:sz w:val="16"/>
          <w:szCs w:val="16"/>
        </w:rPr>
        <w:t>2.13.3. При предоставлении муниципальной услуги:</w:t>
      </w:r>
    </w:p>
    <w:p w:rsidR="00604B10" w:rsidRPr="009C479A" w:rsidRDefault="00604B10" w:rsidP="00604B10">
      <w:pPr>
        <w:ind w:firstLine="709"/>
        <w:rPr>
          <w:sz w:val="16"/>
          <w:szCs w:val="16"/>
        </w:rPr>
      </w:pPr>
      <w:r w:rsidRPr="009C479A">
        <w:rPr>
          <w:sz w:val="16"/>
          <w:szCs w:val="16"/>
        </w:rPr>
        <w:t>- по рассмотрению Заявления (письменного или в электронной форме) - непосредственного взаимодействия заявителя с должностным лицом администрации Зеньковского сельсовета не требуется;</w:t>
      </w:r>
    </w:p>
    <w:p w:rsidR="00604B10" w:rsidRPr="009C479A" w:rsidRDefault="00604B10" w:rsidP="00604B10">
      <w:pPr>
        <w:ind w:firstLine="709"/>
        <w:rPr>
          <w:sz w:val="16"/>
          <w:szCs w:val="16"/>
        </w:rPr>
      </w:pPr>
      <w:r w:rsidRPr="009C479A">
        <w:rPr>
          <w:sz w:val="16"/>
          <w:szCs w:val="16"/>
        </w:rPr>
        <w:t>- в форме личного приема - взаимодействие заявителя с должностным лицом администрации Зеньковского  сельсовета требуется при записи на личный прием и в ходе личного приема.</w:t>
      </w:r>
    </w:p>
    <w:p w:rsidR="00604B10" w:rsidRPr="009C479A" w:rsidRDefault="00604B10" w:rsidP="00604B10">
      <w:pPr>
        <w:ind w:firstLine="709"/>
        <w:rPr>
          <w:sz w:val="16"/>
          <w:szCs w:val="16"/>
        </w:rPr>
      </w:pPr>
      <w:r w:rsidRPr="009C479A">
        <w:rPr>
          <w:sz w:val="16"/>
          <w:szCs w:val="16"/>
        </w:rPr>
        <w:t>2.13.4. Предоставление администраций Зеньковского сельсовета муниципальной услуги в многофункциональных центрах предоставления государственных и муниципальных услуг не предусмотрено.</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xml:space="preserve"> </w:t>
      </w:r>
    </w:p>
    <w:p w:rsidR="00604B10" w:rsidRPr="009C479A" w:rsidRDefault="00604B10" w:rsidP="00604B10">
      <w:pPr>
        <w:widowControl w:val="0"/>
        <w:jc w:val="center"/>
        <w:outlineLvl w:val="2"/>
        <w:rPr>
          <w:rFonts w:eastAsia="Calibri"/>
          <w:sz w:val="16"/>
          <w:szCs w:val="16"/>
          <w:lang w:eastAsia="en-US"/>
        </w:rPr>
      </w:pPr>
      <w:r w:rsidRPr="009C479A">
        <w:rPr>
          <w:rFonts w:eastAsia="Calibri"/>
          <w:sz w:val="16"/>
          <w:szCs w:val="16"/>
          <w:lang w:eastAsia="en-US"/>
        </w:rPr>
        <w:t>2.14. Иные требования, в том числе учитывающие</w:t>
      </w:r>
    </w:p>
    <w:p w:rsidR="00604B10" w:rsidRPr="009C479A" w:rsidRDefault="00604B10" w:rsidP="00604B10">
      <w:pPr>
        <w:widowControl w:val="0"/>
        <w:jc w:val="center"/>
        <w:outlineLvl w:val="2"/>
        <w:rPr>
          <w:rFonts w:eastAsia="Calibri"/>
          <w:sz w:val="16"/>
          <w:szCs w:val="16"/>
          <w:lang w:eastAsia="en-US"/>
        </w:rPr>
      </w:pPr>
      <w:r w:rsidRPr="009C479A">
        <w:rPr>
          <w:rFonts w:eastAsia="Calibri"/>
          <w:sz w:val="16"/>
          <w:szCs w:val="16"/>
          <w:lang w:eastAsia="en-US"/>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xml:space="preserve"> </w:t>
      </w:r>
    </w:p>
    <w:p w:rsidR="00604B10" w:rsidRPr="009C479A" w:rsidRDefault="00604B10" w:rsidP="00604B10">
      <w:pPr>
        <w:pStyle w:val="ConsPlusNormal"/>
        <w:ind w:firstLine="540"/>
        <w:jc w:val="both"/>
        <w:rPr>
          <w:rFonts w:ascii="Times New Roman" w:hAnsi="Times New Roman" w:cs="Times New Roman"/>
          <w:sz w:val="16"/>
          <w:szCs w:val="16"/>
        </w:rPr>
      </w:pPr>
      <w:r w:rsidRPr="009C479A">
        <w:rPr>
          <w:rFonts w:ascii="Times New Roman" w:hAnsi="Times New Roman" w:cs="Times New Roman"/>
          <w:sz w:val="16"/>
          <w:szCs w:val="16"/>
        </w:rPr>
        <w:t>2.14.1. Предоставление муниципальной услуги возможно в электронной форме посредством федеральной информационной системы.</w:t>
      </w:r>
    </w:p>
    <w:p w:rsidR="00604B10" w:rsidRPr="009C479A" w:rsidRDefault="00604B10" w:rsidP="00604B10">
      <w:pPr>
        <w:pStyle w:val="ConsPlusNormal"/>
        <w:ind w:firstLine="540"/>
        <w:jc w:val="both"/>
        <w:rPr>
          <w:rFonts w:ascii="Times New Roman" w:hAnsi="Times New Roman" w:cs="Times New Roman"/>
          <w:sz w:val="16"/>
          <w:szCs w:val="16"/>
        </w:rPr>
      </w:pPr>
      <w:r w:rsidRPr="009C479A">
        <w:rPr>
          <w:rFonts w:ascii="Times New Roman" w:hAnsi="Times New Roman" w:cs="Times New Roman"/>
          <w:sz w:val="16"/>
          <w:szCs w:val="16"/>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widowControl w:val="0"/>
        <w:jc w:val="center"/>
        <w:rPr>
          <w:rFonts w:eastAsia="Calibri"/>
          <w:sz w:val="16"/>
          <w:szCs w:val="16"/>
          <w:lang w:eastAsia="en-US"/>
        </w:rPr>
      </w:pPr>
      <w:r w:rsidRPr="009C479A">
        <w:rPr>
          <w:sz w:val="16"/>
          <w:szCs w:val="16"/>
        </w:rPr>
        <w:t xml:space="preserve">III. </w:t>
      </w:r>
      <w:r w:rsidRPr="009C479A">
        <w:rPr>
          <w:rFonts w:eastAsia="Calibri"/>
          <w:sz w:val="16"/>
          <w:szCs w:val="16"/>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3.1. Исчерпывающий перечень административных процедур</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Предоставление муниципальной услуги включает в себя следующие административные процедуры:</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3.1.1. Предоставление в безвозмездное пользование гражданину земельного участка, находящегося в собственности </w:t>
      </w:r>
      <w:proofErr w:type="gramStart"/>
      <w:r w:rsidRPr="009C479A">
        <w:rPr>
          <w:rFonts w:eastAsia="Calibri"/>
          <w:sz w:val="16"/>
          <w:szCs w:val="16"/>
          <w:lang w:eastAsia="en-US"/>
        </w:rPr>
        <w:t>МО</w:t>
      </w:r>
      <w:proofErr w:type="gramEnd"/>
      <w:r w:rsidRPr="009C479A">
        <w:rPr>
          <w:rFonts w:eastAsia="Calibri"/>
          <w:sz w:val="16"/>
          <w:szCs w:val="16"/>
          <w:lang w:eastAsia="en-US"/>
        </w:rPr>
        <w:t xml:space="preserve"> </w:t>
      </w:r>
      <w:r w:rsidRPr="009C479A">
        <w:rPr>
          <w:sz w:val="16"/>
          <w:szCs w:val="16"/>
        </w:rPr>
        <w:t>Зеньковский</w:t>
      </w:r>
      <w:r w:rsidRPr="009C479A">
        <w:rPr>
          <w:rFonts w:eastAsia="Calibri"/>
          <w:sz w:val="16"/>
          <w:szCs w:val="16"/>
          <w:lang w:eastAsia="en-US"/>
        </w:rPr>
        <w:t xml:space="preserve"> сельсовет и государственная собственность на </w:t>
      </w:r>
      <w:proofErr w:type="gramStart"/>
      <w:r w:rsidRPr="009C479A">
        <w:rPr>
          <w:rFonts w:eastAsia="Calibri"/>
          <w:sz w:val="16"/>
          <w:szCs w:val="16"/>
          <w:lang w:eastAsia="en-US"/>
        </w:rPr>
        <w:t>которые</w:t>
      </w:r>
      <w:proofErr w:type="gramEnd"/>
      <w:r w:rsidRPr="009C479A">
        <w:rPr>
          <w:rFonts w:eastAsia="Calibri"/>
          <w:sz w:val="16"/>
          <w:szCs w:val="16"/>
          <w:lang w:eastAsia="en-US"/>
        </w:rPr>
        <w:t xml:space="preserve"> не разграничена, в случае если требуется образование земельного участка.</w:t>
      </w:r>
    </w:p>
    <w:p w:rsidR="00604B10" w:rsidRPr="009C479A" w:rsidRDefault="00604B10" w:rsidP="00604B10">
      <w:pPr>
        <w:pStyle w:val="ConsPlusNormal"/>
        <w:ind w:left="403" w:firstLine="403"/>
        <w:jc w:val="both"/>
        <w:rPr>
          <w:rFonts w:ascii="Times New Roman" w:hAnsi="Times New Roman" w:cs="Times New Roman"/>
          <w:sz w:val="16"/>
          <w:szCs w:val="16"/>
        </w:rPr>
      </w:pPr>
      <w:r w:rsidRPr="009C479A">
        <w:rPr>
          <w:rFonts w:ascii="Times New Roman" w:hAnsi="Times New Roman" w:cs="Times New Roman"/>
          <w:sz w:val="16"/>
          <w:szCs w:val="16"/>
        </w:rPr>
        <w:t>Административная процедура содержит следующие административные действия:</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прием и регистрация заявления гражданина о предоставлении в безвозмездное пользование земельного участка;</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xml:space="preserve">- обеспечение подготовки схемы размещения земельного участка на публичной кадастровой карте в форме электронного документа,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 </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подготовка проекта решения об утверждении схемы размещения  земельного участка на публичной кадастровой карте;</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принятие решения об утверждении схемы размещения земельного участка на публичной кадастровой карте;</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муниципальной собственности;</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xml:space="preserve">- подписание проекта договора безвозмездного пользования земельным участком. </w:t>
      </w:r>
    </w:p>
    <w:p w:rsidR="00604B10" w:rsidRPr="009C479A" w:rsidRDefault="00604B10" w:rsidP="00604B10">
      <w:pPr>
        <w:widowControl w:val="0"/>
        <w:ind w:firstLine="708"/>
        <w:rPr>
          <w:rFonts w:eastAsia="Calibri"/>
          <w:sz w:val="16"/>
          <w:szCs w:val="16"/>
          <w:lang w:eastAsia="en-US"/>
        </w:rPr>
      </w:pPr>
      <w:r w:rsidRPr="009C479A">
        <w:rPr>
          <w:sz w:val="16"/>
          <w:szCs w:val="16"/>
        </w:rPr>
        <w:t>3.1.2.</w:t>
      </w:r>
      <w:r w:rsidRPr="009C479A">
        <w:rPr>
          <w:rFonts w:eastAsia="Calibri"/>
          <w:sz w:val="16"/>
          <w:szCs w:val="16"/>
          <w:lang w:eastAsia="en-US"/>
        </w:rPr>
        <w:t xml:space="preserve"> Предоставление в безвозмездное пользование гражданину земельного участка, находящегося в собственности МО </w:t>
      </w:r>
      <w:r w:rsidRPr="009C479A">
        <w:rPr>
          <w:sz w:val="16"/>
          <w:szCs w:val="16"/>
        </w:rPr>
        <w:t>Зеньковский</w:t>
      </w:r>
      <w:r w:rsidRPr="009C479A">
        <w:rPr>
          <w:rFonts w:eastAsia="Calibri"/>
          <w:sz w:val="16"/>
          <w:szCs w:val="16"/>
          <w:lang w:eastAsia="en-US"/>
        </w:rPr>
        <w:t xml:space="preserve"> сельсовет или государственная собственность на который не разграничена, в случае если сведения об испрашиваемом земельном участке внесены в государственный кадастр недвижимости.</w:t>
      </w:r>
    </w:p>
    <w:p w:rsidR="00604B10" w:rsidRPr="009C479A" w:rsidRDefault="00604B10" w:rsidP="00604B10">
      <w:pPr>
        <w:pStyle w:val="ConsPlusNormal"/>
        <w:ind w:left="403" w:firstLine="403"/>
        <w:jc w:val="both"/>
        <w:rPr>
          <w:rFonts w:ascii="Times New Roman" w:hAnsi="Times New Roman" w:cs="Times New Roman"/>
          <w:sz w:val="16"/>
          <w:szCs w:val="16"/>
        </w:rPr>
      </w:pPr>
      <w:r w:rsidRPr="009C479A">
        <w:rPr>
          <w:rFonts w:ascii="Times New Roman" w:hAnsi="Times New Roman" w:cs="Times New Roman"/>
          <w:sz w:val="16"/>
          <w:szCs w:val="16"/>
        </w:rPr>
        <w:t>Административная процедура содержит следующие административные действия:</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прием и регистрация заявления гражданина о предоставлении в безвозмездное пользование земельного участка;</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размещение в информационной системе информации о поступлении заявления о предоставлении земельного участка;</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xml:space="preserve">- подписание проекта договора безвозмездного пользования земельным участком. </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xml:space="preserve">3.2. Административная процедура - предоставление в безвозмездное пользование гражданину земельного участка, находящегося в собственности МО Зеньковский сельсовет или государственная собственность на который не разграничена, в случае если требуется образование земельного участка </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ind w:firstLine="540"/>
        <w:jc w:val="both"/>
        <w:rPr>
          <w:rFonts w:ascii="Times New Roman" w:hAnsi="Times New Roman" w:cs="Times New Roman"/>
          <w:sz w:val="16"/>
          <w:szCs w:val="16"/>
        </w:rPr>
      </w:pPr>
      <w:r w:rsidRPr="009C479A">
        <w:rPr>
          <w:rFonts w:ascii="Times New Roman" w:hAnsi="Times New Roman" w:cs="Times New Roman"/>
          <w:sz w:val="16"/>
          <w:szCs w:val="16"/>
        </w:rPr>
        <w:t xml:space="preserve">Основанием для начала административной процедуры является представление заявителем в администрацию Зеньковского сельсовета либо через информационную систему заявления и документов, предусмотренных подпунктом 1 пункта 2.6.1, 2.6.2 </w:t>
      </w:r>
      <w:r w:rsidRPr="009C479A">
        <w:rPr>
          <w:rFonts w:ascii="Times New Roman" w:hAnsi="Times New Roman" w:cs="Times New Roman"/>
          <w:sz w:val="16"/>
          <w:szCs w:val="16"/>
        </w:rPr>
        <w:lastRenderedPageBreak/>
        <w:t>подраздела 2.6 раздела 2 настоящего Административного регламента. Указанное заявление также может быть подано гражданином через орган регистрации прав.</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 xml:space="preserve">3.2.1. Административное действие - прием и регистрация заявления </w:t>
      </w: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гражданина о предоставлении в безвозмездное пользование земельного участка</w:t>
      </w:r>
    </w:p>
    <w:p w:rsidR="00604B10" w:rsidRPr="009C479A" w:rsidRDefault="00604B10" w:rsidP="00604B10">
      <w:pPr>
        <w:pStyle w:val="ConsPlusNormal"/>
        <w:jc w:val="center"/>
        <w:rPr>
          <w:rFonts w:ascii="Times New Roman" w:hAnsi="Times New Roman" w:cs="Times New Roman"/>
          <w:sz w:val="16"/>
          <w:szCs w:val="16"/>
        </w:rPr>
      </w:pPr>
    </w:p>
    <w:p w:rsidR="00604B10" w:rsidRPr="009C479A" w:rsidRDefault="00604B10" w:rsidP="00604B10">
      <w:pPr>
        <w:widowControl w:val="0"/>
        <w:ind w:firstLine="708"/>
        <w:rPr>
          <w:rFonts w:eastAsia="Calibri"/>
          <w:sz w:val="16"/>
          <w:szCs w:val="16"/>
          <w:lang w:eastAsia="en-US"/>
        </w:rPr>
      </w:pPr>
      <w:proofErr w:type="gramStart"/>
      <w:r w:rsidRPr="009C479A">
        <w:rPr>
          <w:rFonts w:eastAsia="Calibri"/>
          <w:sz w:val="16"/>
          <w:szCs w:val="16"/>
          <w:lang w:eastAsia="en-US"/>
        </w:rPr>
        <w:t xml:space="preserve">Заявление о предоставлении земельного участка в безвозмездное пользование и документы, предусмотренные подпунктом 1 пункта 2.6.1, 2.6.2 подраздела 2.6 раздела 2 настоящего Административного регламента, подаются или направляются в администрацию </w:t>
      </w:r>
      <w:r w:rsidRPr="009C479A">
        <w:rPr>
          <w:sz w:val="16"/>
          <w:szCs w:val="16"/>
        </w:rPr>
        <w:t>Зеньковского</w:t>
      </w:r>
      <w:r w:rsidRPr="009C479A">
        <w:rPr>
          <w:rFonts w:eastAsia="Calibri"/>
          <w:sz w:val="16"/>
          <w:szCs w:val="16"/>
          <w:lang w:eastAsia="en-US"/>
        </w:rPr>
        <w:t xml:space="preserve"> сельсовета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перенаправляются через Управление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w:t>
      </w:r>
      <w:proofErr w:type="gramEnd"/>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10 минут. </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прием и регистрацию указанных заявлений, является муниципальный служащий - сотрудник администрации </w:t>
      </w:r>
      <w:r w:rsidRPr="009C479A">
        <w:rPr>
          <w:sz w:val="16"/>
          <w:szCs w:val="16"/>
        </w:rPr>
        <w:t>Зеньковского</w:t>
      </w:r>
      <w:r w:rsidRPr="009C479A">
        <w:rPr>
          <w:rFonts w:eastAsia="Calibri"/>
          <w:sz w:val="16"/>
          <w:szCs w:val="16"/>
          <w:lang w:eastAsia="en-US"/>
        </w:rPr>
        <w:t xml:space="preserve"> сельсовета, ведущий прием входящей корреспонденции (далее - специалист).</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Специалист проверяет полномочия заявителя, полномочия представителя физического лица.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администрацию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выполнение административного действия, является ответственный исполнитель администрация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604B10" w:rsidRPr="009C479A" w:rsidRDefault="00604B10" w:rsidP="00604B10">
      <w:pPr>
        <w:widowControl w:val="0"/>
        <w:ind w:firstLine="708"/>
        <w:rPr>
          <w:rFonts w:eastAsia="Calibri"/>
          <w:sz w:val="16"/>
          <w:szCs w:val="16"/>
          <w:lang w:eastAsia="en-US"/>
        </w:rPr>
      </w:pPr>
      <w:proofErr w:type="gramStart"/>
      <w:r w:rsidRPr="009C479A">
        <w:rPr>
          <w:rFonts w:eastAsia="Calibri"/>
          <w:sz w:val="16"/>
          <w:szCs w:val="16"/>
          <w:lang w:eastAsia="en-US"/>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главе </w:t>
      </w:r>
      <w:r w:rsidRPr="009C479A">
        <w:rPr>
          <w:sz w:val="16"/>
          <w:szCs w:val="16"/>
        </w:rPr>
        <w:t>Зеньковского</w:t>
      </w:r>
      <w:r w:rsidRPr="009C479A">
        <w:rPr>
          <w:rFonts w:eastAsia="Calibri"/>
          <w:sz w:val="16"/>
          <w:szCs w:val="16"/>
          <w:lang w:eastAsia="en-US"/>
        </w:rPr>
        <w:t xml:space="preserve"> сельсовета либо лицу, его замещающему.</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604B10" w:rsidRPr="009C479A" w:rsidRDefault="00604B10" w:rsidP="00604B10">
      <w:pPr>
        <w:widowControl w:val="0"/>
        <w:ind w:firstLine="403"/>
        <w:rPr>
          <w:rFonts w:eastAsia="Calibri"/>
          <w:sz w:val="16"/>
          <w:szCs w:val="16"/>
          <w:lang w:eastAsia="en-US"/>
        </w:rPr>
      </w:pPr>
      <w:r w:rsidRPr="009C479A">
        <w:rPr>
          <w:rFonts w:eastAsia="Calibri"/>
          <w:sz w:val="16"/>
          <w:szCs w:val="16"/>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604B10" w:rsidRPr="009C479A" w:rsidRDefault="00604B10" w:rsidP="00604B10">
      <w:pPr>
        <w:ind w:firstLine="403"/>
        <w:rPr>
          <w:sz w:val="16"/>
          <w:szCs w:val="16"/>
        </w:rPr>
      </w:pPr>
      <w:r w:rsidRPr="009C479A">
        <w:rPr>
          <w:sz w:val="16"/>
          <w:szCs w:val="16"/>
        </w:rPr>
        <w:t xml:space="preserve">     В случае</w:t>
      </w:r>
      <w:proofErr w:type="gramStart"/>
      <w:r w:rsidRPr="009C479A">
        <w:rPr>
          <w:sz w:val="16"/>
          <w:szCs w:val="16"/>
        </w:rPr>
        <w:t>,</w:t>
      </w:r>
      <w:proofErr w:type="gramEnd"/>
      <w:r w:rsidRPr="009C479A">
        <w:rPr>
          <w:sz w:val="16"/>
          <w:szCs w:val="16"/>
        </w:rPr>
        <w:t xml:space="preserve"> если в компетенцию</w:t>
      </w:r>
      <w:r w:rsidRPr="009C479A">
        <w:rPr>
          <w:rFonts w:eastAsia="Calibri"/>
          <w:sz w:val="16"/>
          <w:szCs w:val="16"/>
          <w:lang w:eastAsia="en-US"/>
        </w:rPr>
        <w:t xml:space="preserve"> администрации </w:t>
      </w:r>
      <w:r w:rsidRPr="009C479A">
        <w:rPr>
          <w:sz w:val="16"/>
          <w:szCs w:val="16"/>
        </w:rPr>
        <w:t>Зеньковского</w:t>
      </w:r>
      <w:r w:rsidRPr="009C479A">
        <w:rPr>
          <w:rFonts w:eastAsia="Calibri"/>
          <w:sz w:val="16"/>
          <w:szCs w:val="16"/>
          <w:lang w:eastAsia="en-US"/>
        </w:rPr>
        <w:t xml:space="preserve"> сельсовета</w:t>
      </w:r>
      <w:r w:rsidRPr="009C479A">
        <w:rPr>
          <w:sz w:val="16"/>
          <w:szCs w:val="16"/>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604B10" w:rsidRPr="009C479A" w:rsidRDefault="00604B10" w:rsidP="00604B10">
      <w:pPr>
        <w:ind w:firstLine="540"/>
        <w:rPr>
          <w:sz w:val="16"/>
          <w:szCs w:val="16"/>
        </w:rPr>
      </w:pPr>
      <w:r w:rsidRPr="009C479A">
        <w:rPr>
          <w:sz w:val="16"/>
          <w:szCs w:val="16"/>
        </w:rPr>
        <w:t xml:space="preserve"> Проект уведомления готовит ответственный исполнитель, после чего проект передается для подписания </w:t>
      </w:r>
      <w:r w:rsidRPr="009C479A">
        <w:rPr>
          <w:rFonts w:eastAsia="Calibri"/>
          <w:sz w:val="16"/>
          <w:szCs w:val="16"/>
          <w:lang w:eastAsia="en-US"/>
        </w:rPr>
        <w:t xml:space="preserve">главе </w:t>
      </w:r>
      <w:r w:rsidRPr="009C479A">
        <w:rPr>
          <w:sz w:val="16"/>
          <w:szCs w:val="16"/>
        </w:rPr>
        <w:t>Зеньковского</w:t>
      </w:r>
      <w:r w:rsidRPr="009C479A">
        <w:rPr>
          <w:rFonts w:eastAsia="Calibri"/>
          <w:sz w:val="16"/>
          <w:szCs w:val="16"/>
          <w:lang w:eastAsia="en-US"/>
        </w:rPr>
        <w:t xml:space="preserve"> сельсовета </w:t>
      </w:r>
      <w:r w:rsidRPr="009C479A">
        <w:rPr>
          <w:sz w:val="16"/>
          <w:szCs w:val="16"/>
        </w:rPr>
        <w:t>либо лицу, его замещающему.</w:t>
      </w:r>
    </w:p>
    <w:p w:rsidR="00604B10" w:rsidRPr="009C479A" w:rsidRDefault="00604B10" w:rsidP="00604B10">
      <w:pPr>
        <w:pStyle w:val="ConsPlusNormal"/>
        <w:ind w:firstLine="403"/>
        <w:jc w:val="both"/>
        <w:rPr>
          <w:rFonts w:ascii="Times New Roman" w:hAnsi="Times New Roman" w:cs="Times New Roman"/>
          <w:sz w:val="16"/>
          <w:szCs w:val="16"/>
        </w:rPr>
      </w:pPr>
      <w:r w:rsidRPr="009C479A">
        <w:rPr>
          <w:rFonts w:ascii="Times New Roman" w:hAnsi="Times New Roman" w:cs="Times New Roman"/>
          <w:sz w:val="16"/>
          <w:szCs w:val="16"/>
        </w:rPr>
        <w:t xml:space="preserve">   После подписания уведомление направляется в адрес заявителя.</w:t>
      </w:r>
    </w:p>
    <w:p w:rsidR="00604B10" w:rsidRPr="009C479A" w:rsidRDefault="00604B10" w:rsidP="00604B10">
      <w:pPr>
        <w:pStyle w:val="ConsPlusNormal"/>
        <w:ind w:firstLine="403"/>
        <w:jc w:val="both"/>
        <w:rPr>
          <w:rFonts w:ascii="Times New Roman" w:hAnsi="Times New Roman" w:cs="Times New Roman"/>
          <w:sz w:val="16"/>
          <w:szCs w:val="16"/>
        </w:rPr>
      </w:pP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w:t>
      </w:r>
    </w:p>
    <w:p w:rsidR="00604B10" w:rsidRPr="009C479A" w:rsidRDefault="00604B10" w:rsidP="00604B10">
      <w:pPr>
        <w:pStyle w:val="ConsPlusNormal"/>
        <w:jc w:val="center"/>
        <w:rPr>
          <w:rFonts w:ascii="Times New Roman" w:hAnsi="Times New Roman" w:cs="Times New Roman"/>
          <w:sz w:val="16"/>
          <w:szCs w:val="16"/>
        </w:rPr>
      </w:pPr>
    </w:p>
    <w:p w:rsidR="00604B10" w:rsidRPr="009C479A" w:rsidRDefault="00604B10" w:rsidP="00604B10">
      <w:pPr>
        <w:widowControl w:val="0"/>
        <w:ind w:firstLine="708"/>
        <w:rPr>
          <w:rFonts w:eastAsia="Calibri"/>
          <w:i/>
          <w:sz w:val="16"/>
          <w:szCs w:val="16"/>
          <w:lang w:eastAsia="en-US"/>
        </w:rPr>
      </w:pPr>
      <w:r w:rsidRPr="009C479A">
        <w:rPr>
          <w:rFonts w:eastAsia="Calibri"/>
          <w:sz w:val="16"/>
          <w:szCs w:val="16"/>
          <w:lang w:eastAsia="en-US"/>
        </w:rPr>
        <w:t xml:space="preserve">Должностным лицом, ответственным за выполнение административного действия,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готовит и направляет следующие запросы:</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1) в филиал Федерального государственного бюджетного учреждения «Федеральная кадастровая палата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по Амурской области о предоставлении: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кадастрового паспорта испрашиваемого земельного участка либо кадастровой выписки об испрашиваемом земельном участке;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 кадастрового паспорта здания, сооружения, расположенного на испрашиваемом земельном </w:t>
      </w:r>
      <w:proofErr w:type="gramStart"/>
      <w:r w:rsidRPr="009C479A">
        <w:rPr>
          <w:rFonts w:eastAsia="Calibri"/>
          <w:sz w:val="16"/>
          <w:szCs w:val="16"/>
          <w:lang w:eastAsia="en-US"/>
        </w:rPr>
        <w:t>участке</w:t>
      </w:r>
      <w:proofErr w:type="gramEnd"/>
      <w:r w:rsidRPr="009C479A">
        <w:rPr>
          <w:rFonts w:eastAsia="Calibri"/>
          <w:sz w:val="16"/>
          <w:szCs w:val="16"/>
          <w:lang w:eastAsia="en-US"/>
        </w:rPr>
        <w:t>;</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2) в Управление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604B10" w:rsidRPr="009C479A" w:rsidRDefault="00604B10" w:rsidP="00604B10">
      <w:pPr>
        <w:widowControl w:val="0"/>
        <w:ind w:firstLine="709"/>
        <w:rPr>
          <w:rFonts w:eastAsia="Calibri"/>
          <w:sz w:val="16"/>
          <w:szCs w:val="16"/>
          <w:lang w:eastAsia="en-US"/>
        </w:rPr>
      </w:pPr>
      <w:r w:rsidRPr="009C479A">
        <w:rPr>
          <w:rFonts w:eastAsia="Calibri"/>
          <w:sz w:val="16"/>
          <w:szCs w:val="16"/>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04B10" w:rsidRPr="009C479A" w:rsidRDefault="00604B10" w:rsidP="00604B10">
      <w:pPr>
        <w:widowControl w:val="0"/>
        <w:ind w:firstLine="709"/>
        <w:rPr>
          <w:rFonts w:eastAsia="Calibri"/>
          <w:sz w:val="16"/>
          <w:szCs w:val="16"/>
          <w:lang w:eastAsia="en-US"/>
        </w:rPr>
      </w:pPr>
      <w:r w:rsidRPr="009C479A">
        <w:rPr>
          <w:rFonts w:eastAsia="Calibri"/>
          <w:sz w:val="16"/>
          <w:szCs w:val="16"/>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Межведомственный запрос должен содержать следующие сведения: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1) наименование органа, предоставляющего государственную услугу;</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2) наименование органа (организации), в адрес которого направляется межведомственный запрос;</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C479A">
        <w:rPr>
          <w:rFonts w:eastAsia="Calibri"/>
          <w:sz w:val="16"/>
          <w:szCs w:val="16"/>
          <w:lang w:eastAsia="en-US"/>
        </w:rPr>
        <w:t>необходимых</w:t>
      </w:r>
      <w:proofErr w:type="gramEnd"/>
      <w:r w:rsidRPr="009C479A">
        <w:rPr>
          <w:rFonts w:eastAsia="Calibri"/>
          <w:sz w:val="16"/>
          <w:szCs w:val="16"/>
          <w:lang w:eastAsia="en-US"/>
        </w:rPr>
        <w:t xml:space="preserve"> для предоставления муниципальной услуги, и указание на реквизиты данного нормативного правового акта;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5) сведения о заявителе;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lastRenderedPageBreak/>
        <w:t>6) контактная информация для направления ответа на межведомственный запрос;</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7) дата направления межведомственного запроса и срок ожидаемого ответа на него;</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3.2.4. Административное действие –</w:t>
      </w: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обеспечение подготовки схемы размещения земельного участка на публичной</w:t>
      </w: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 xml:space="preserve"> кадастровой карте в форме электронного документа, размещение</w:t>
      </w: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 xml:space="preserve"> в информационной системе информации о поступлении</w:t>
      </w: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 xml:space="preserve"> заявления о предоставлении земельного участка и отображение сведений</w:t>
      </w:r>
    </w:p>
    <w:p w:rsidR="00604B10" w:rsidRPr="009C479A" w:rsidRDefault="00604B10" w:rsidP="00604B10">
      <w:pPr>
        <w:pStyle w:val="ConsPlusNormal"/>
        <w:ind w:firstLine="0"/>
        <w:jc w:val="center"/>
        <w:rPr>
          <w:rFonts w:ascii="Times New Roman" w:hAnsi="Times New Roman" w:cs="Times New Roman"/>
          <w:sz w:val="16"/>
          <w:szCs w:val="16"/>
        </w:rPr>
      </w:pPr>
      <w:r w:rsidRPr="009C479A">
        <w:rPr>
          <w:rFonts w:ascii="Times New Roman" w:hAnsi="Times New Roman" w:cs="Times New Roman"/>
          <w:sz w:val="16"/>
          <w:szCs w:val="16"/>
        </w:rPr>
        <w:t xml:space="preserve"> о местоположении границ испрашиваемого земельного участка</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выполнение административного действия, является администрация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604B10" w:rsidRPr="009C479A" w:rsidRDefault="00604B10" w:rsidP="00604B10">
      <w:pPr>
        <w:widowControl w:val="0"/>
        <w:ind w:firstLine="708"/>
        <w:rPr>
          <w:rFonts w:eastAsia="Calibri"/>
          <w:sz w:val="16"/>
          <w:szCs w:val="16"/>
          <w:lang w:eastAsia="en-US"/>
        </w:rPr>
      </w:pPr>
      <w:proofErr w:type="gramStart"/>
      <w:r w:rsidRPr="009C479A">
        <w:rPr>
          <w:rFonts w:eastAsia="Calibri"/>
          <w:sz w:val="16"/>
          <w:szCs w:val="16"/>
          <w:lang w:eastAsia="en-US"/>
        </w:rPr>
        <w:t>-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w:t>
      </w:r>
      <w:proofErr w:type="gramEnd"/>
      <w:r w:rsidRPr="009C479A">
        <w:rPr>
          <w:rFonts w:eastAsia="Calibri"/>
          <w:sz w:val="16"/>
          <w:szCs w:val="16"/>
          <w:lang w:eastAsia="en-US"/>
        </w:rPr>
        <w:t xml:space="preserve"> в форме документа на бумажном носителе.  </w:t>
      </w:r>
      <w:proofErr w:type="gramStart"/>
      <w:r w:rsidRPr="009C479A">
        <w:rPr>
          <w:rFonts w:eastAsia="Calibri"/>
          <w:sz w:val="16"/>
          <w:szCs w:val="16"/>
          <w:lang w:eastAsia="en-US"/>
        </w:rPr>
        <w:t xml:space="preserve">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w:t>
      </w:r>
      <w:hyperlink r:id="rId66" w:history="1">
        <w:r w:rsidRPr="009C479A">
          <w:rPr>
            <w:rStyle w:val="af8"/>
            <w:rFonts w:eastAsia="Calibri"/>
            <w:sz w:val="16"/>
            <w:szCs w:val="16"/>
            <w:lang w:eastAsia="en-US"/>
          </w:rPr>
          <w:t>пунктом 1 части 2 статьи 3</w:t>
        </w:r>
      </w:hyperlink>
      <w:r w:rsidRPr="009C479A">
        <w:rPr>
          <w:rFonts w:eastAsia="Calibri"/>
          <w:sz w:val="16"/>
          <w:szCs w:val="16"/>
          <w:lang w:eastAsia="en-US"/>
        </w:rPr>
        <w:t xml:space="preserve">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w:t>
      </w:r>
      <w:proofErr w:type="gramEnd"/>
      <w:r w:rsidRPr="009C479A">
        <w:rPr>
          <w:rFonts w:eastAsia="Calibri"/>
          <w:sz w:val="16"/>
          <w:szCs w:val="16"/>
          <w:lang w:eastAsia="en-US"/>
        </w:rPr>
        <w:t xml:space="preserve"> В случае получения согласия исполнитель обеспечивает подготовку иного варианта схемы размещения земельного участка;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Выполнение настоящего административного действия составляет не более семи рабочих дней со дня поступления заявления.</w:t>
      </w:r>
    </w:p>
    <w:p w:rsidR="00604B10" w:rsidRPr="009C479A" w:rsidRDefault="00604B10" w:rsidP="00604B10">
      <w:pPr>
        <w:pStyle w:val="ConsPlusNormal"/>
        <w:jc w:val="both"/>
        <w:rPr>
          <w:rFonts w:ascii="Times New Roman" w:hAnsi="Times New Roman" w:cs="Times New Roman"/>
          <w:sz w:val="16"/>
          <w:szCs w:val="16"/>
        </w:rPr>
      </w:pPr>
      <w:r w:rsidRPr="009C479A">
        <w:rPr>
          <w:rFonts w:ascii="Times New Roman" w:hAnsi="Times New Roman" w:cs="Times New Roman"/>
          <w:sz w:val="16"/>
          <w:szCs w:val="16"/>
        </w:rPr>
        <w:t xml:space="preserve"> </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3.2.5. Административное действие – </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подготовка проекта решения об утверждении схемы размещения</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земельного участка на публичной кадастровой карте</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подготовку проекта решения об утверждении схемы размещения земельного участка на публичной кадастровой карте,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постановления администрации </w:t>
      </w:r>
      <w:r w:rsidRPr="009C479A">
        <w:rPr>
          <w:sz w:val="16"/>
          <w:szCs w:val="16"/>
        </w:rPr>
        <w:t>Зеньковского</w:t>
      </w:r>
      <w:r w:rsidRPr="009C479A">
        <w:rPr>
          <w:rFonts w:eastAsia="Calibri"/>
          <w:sz w:val="16"/>
          <w:szCs w:val="16"/>
          <w:lang w:eastAsia="en-US"/>
        </w:rPr>
        <w:t xml:space="preserve"> сельсовета об утверждении схемы размещения земельного участка на публичной кадастровой карте.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Ответственный исполнитель обеспечивает согласование проекта решения, после чего передает на подпись главе </w:t>
      </w:r>
      <w:r w:rsidRPr="009C479A">
        <w:rPr>
          <w:sz w:val="16"/>
          <w:szCs w:val="16"/>
        </w:rPr>
        <w:t>Зеньковского</w:t>
      </w:r>
      <w:r w:rsidRPr="009C479A">
        <w:rPr>
          <w:rFonts w:eastAsia="Calibri"/>
          <w:sz w:val="16"/>
          <w:szCs w:val="16"/>
          <w:lang w:eastAsia="en-US"/>
        </w:rPr>
        <w:t xml:space="preserve"> сельсовета либо лицу, его замещающему.</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В случае установления наличия оснований для отказа в предоставлении муниципальной услуги, установленных в пункте 2.8.1 подраздела 2.8 раздела 2 настоящего Административного регламента, исполнитель готовит проект решения об отказе в предоставлении земельного участка и передает его на подпись.</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Проект решения об отказе в предоставлении земельного участка оформляется в виде письма.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Выполнение настоящего административного действия составляет не более двадцати рабочих дней со дня поступления заявления.</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3.2.6. Административное действие – </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принятие решения об утверждении схемы размещения</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земельного участка на публичной кадастровой карте</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принятие решения об утверждении схемы размещения земельного участка на публичной кадастровой карте, является глава </w:t>
      </w:r>
      <w:r w:rsidRPr="009C479A">
        <w:rPr>
          <w:sz w:val="16"/>
          <w:szCs w:val="16"/>
        </w:rPr>
        <w:t>Зеньковского</w:t>
      </w:r>
      <w:r w:rsidRPr="009C479A">
        <w:rPr>
          <w:rFonts w:eastAsia="Calibri"/>
          <w:sz w:val="16"/>
          <w:szCs w:val="16"/>
          <w:lang w:eastAsia="en-US"/>
        </w:rPr>
        <w:t xml:space="preserve"> сельсовета</w:t>
      </w:r>
      <w:r w:rsidRPr="009C479A">
        <w:rPr>
          <w:rFonts w:eastAsia="Calibri"/>
          <w:i/>
          <w:sz w:val="16"/>
          <w:szCs w:val="16"/>
          <w:lang w:eastAsia="en-US"/>
        </w:rPr>
        <w:t xml:space="preserve"> </w:t>
      </w:r>
      <w:r w:rsidRPr="009C479A">
        <w:rPr>
          <w:rFonts w:eastAsia="Calibri"/>
          <w:sz w:val="16"/>
          <w:szCs w:val="16"/>
          <w:lang w:eastAsia="en-US"/>
        </w:rPr>
        <w:t>либо лицо, его замещающее.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Глава </w:t>
      </w:r>
      <w:r w:rsidRPr="009C479A">
        <w:rPr>
          <w:sz w:val="16"/>
          <w:szCs w:val="16"/>
        </w:rPr>
        <w:t>Зеньковского</w:t>
      </w:r>
      <w:r w:rsidRPr="009C479A">
        <w:rPr>
          <w:rFonts w:eastAsia="Calibri"/>
          <w:sz w:val="16"/>
          <w:szCs w:val="16"/>
          <w:lang w:eastAsia="en-US"/>
        </w:rPr>
        <w:t xml:space="preserve"> сельсовета либо лицо, его замещающее,</w:t>
      </w:r>
      <w:r w:rsidRPr="009C479A">
        <w:rPr>
          <w:rFonts w:eastAsia="Calibri"/>
          <w:i/>
          <w:sz w:val="16"/>
          <w:szCs w:val="16"/>
          <w:lang w:eastAsia="en-US"/>
        </w:rPr>
        <w:t xml:space="preserve"> </w:t>
      </w:r>
      <w:r w:rsidRPr="009C479A">
        <w:rPr>
          <w:rFonts w:eastAsia="Calibri"/>
          <w:sz w:val="16"/>
          <w:szCs w:val="16"/>
          <w:lang w:eastAsia="en-US"/>
        </w:rPr>
        <w:t>подписывает проект решения об утверждении схемы размещения земельного участка на публичной кадастровой карте.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Решение об утверждении схемы размещения земельного участка на публичной кадастровой карте оформляется в форме постановления.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Решение об отказе в предоставлении земельного участка оформляется в форме письма на официальном бланке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Срок принятия решения составляет не более двадцати рабочих дней со дня  поступления заявления.</w:t>
      </w:r>
    </w:p>
    <w:p w:rsidR="00604B10" w:rsidRPr="009C479A" w:rsidRDefault="00604B10" w:rsidP="00604B10">
      <w:pPr>
        <w:widowControl w:val="0"/>
        <w:ind w:firstLine="540"/>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3.2.7. Административное действие – </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испрашиваемого земельного участка, подлежащего образованию, и с заявлением о регистрации права муниципальной собственности</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выполнение административного действия является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 отображение в информационной системе сведений о местоположении границ земельного участка, образуемого в </w:t>
      </w:r>
      <w:r w:rsidRPr="009C479A">
        <w:rPr>
          <w:rFonts w:eastAsia="Calibri"/>
          <w:sz w:val="16"/>
          <w:szCs w:val="16"/>
          <w:lang w:eastAsia="en-US"/>
        </w:rPr>
        <w:lastRenderedPageBreak/>
        <w:t>соответствии с такой схемой;</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 подготовку и направление в Управление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 заявления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(в случае если земельный участок образуется из земельного участка, находящегося в муниципальной собственности).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Срок выполнения административного действия составляет не более пяти рабочих дней со дня  поступления заявления.</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ind w:firstLine="540"/>
        <w:jc w:val="center"/>
        <w:rPr>
          <w:rFonts w:ascii="Times New Roman" w:hAnsi="Times New Roman" w:cs="Times New Roman"/>
          <w:sz w:val="16"/>
          <w:szCs w:val="16"/>
        </w:rPr>
      </w:pPr>
      <w:bookmarkStart w:id="8" w:name="P446"/>
      <w:bookmarkEnd w:id="8"/>
      <w:r w:rsidRPr="009C479A">
        <w:rPr>
          <w:rFonts w:ascii="Times New Roman" w:hAnsi="Times New Roman" w:cs="Times New Roman"/>
          <w:sz w:val="16"/>
          <w:szCs w:val="16"/>
        </w:rPr>
        <w:t xml:space="preserve">3.2.8. Административное действие – </w:t>
      </w:r>
    </w:p>
    <w:p w:rsidR="00604B10" w:rsidRPr="009C479A" w:rsidRDefault="00604B10" w:rsidP="00604B10">
      <w:pPr>
        <w:pStyle w:val="ConsPlusNormal"/>
        <w:ind w:firstLine="540"/>
        <w:jc w:val="center"/>
        <w:rPr>
          <w:rFonts w:ascii="Times New Roman" w:hAnsi="Times New Roman" w:cs="Times New Roman"/>
          <w:sz w:val="16"/>
          <w:szCs w:val="16"/>
        </w:rPr>
      </w:pPr>
      <w:r w:rsidRPr="009C479A">
        <w:rPr>
          <w:rFonts w:ascii="Times New Roman" w:hAnsi="Times New Roman" w:cs="Times New Roman"/>
          <w:sz w:val="16"/>
          <w:szCs w:val="16"/>
        </w:rPr>
        <w:t xml:space="preserve">подготовка проекта договора безвозмездного пользования </w:t>
      </w:r>
    </w:p>
    <w:p w:rsidR="00604B10" w:rsidRPr="009C479A" w:rsidRDefault="00604B10" w:rsidP="00604B10">
      <w:pPr>
        <w:pStyle w:val="ConsPlusNormal"/>
        <w:ind w:firstLine="540"/>
        <w:jc w:val="center"/>
        <w:rPr>
          <w:rFonts w:ascii="Times New Roman" w:hAnsi="Times New Roman" w:cs="Times New Roman"/>
          <w:sz w:val="16"/>
          <w:szCs w:val="16"/>
        </w:rPr>
      </w:pPr>
      <w:r w:rsidRPr="009C479A">
        <w:rPr>
          <w:rFonts w:ascii="Times New Roman" w:hAnsi="Times New Roman" w:cs="Times New Roman"/>
          <w:sz w:val="16"/>
          <w:szCs w:val="16"/>
        </w:rPr>
        <w:t>земельным участком  или решения об отказе в предоставлении</w:t>
      </w:r>
    </w:p>
    <w:p w:rsidR="00604B10" w:rsidRPr="009C479A" w:rsidRDefault="00604B10" w:rsidP="00604B10">
      <w:pPr>
        <w:pStyle w:val="ConsPlusNormal"/>
        <w:ind w:firstLine="540"/>
        <w:jc w:val="center"/>
        <w:rPr>
          <w:rFonts w:ascii="Times New Roman" w:hAnsi="Times New Roman" w:cs="Times New Roman"/>
          <w:color w:val="FF0000"/>
          <w:sz w:val="16"/>
          <w:szCs w:val="16"/>
        </w:rPr>
      </w:pPr>
      <w:r w:rsidRPr="009C479A">
        <w:rPr>
          <w:rFonts w:ascii="Times New Roman" w:hAnsi="Times New Roman" w:cs="Times New Roman"/>
          <w:sz w:val="16"/>
          <w:szCs w:val="16"/>
        </w:rPr>
        <w:t xml:space="preserve"> земельного участка в случае образования земельного участка</w:t>
      </w:r>
    </w:p>
    <w:p w:rsidR="00604B10" w:rsidRPr="009C479A" w:rsidRDefault="00604B10" w:rsidP="00604B10">
      <w:pPr>
        <w:pStyle w:val="ConsPlusNormal"/>
        <w:ind w:firstLine="540"/>
        <w:jc w:val="both"/>
        <w:rPr>
          <w:rFonts w:ascii="Times New Roman" w:hAnsi="Times New Roman" w:cs="Times New Roman"/>
          <w:sz w:val="16"/>
          <w:szCs w:val="16"/>
        </w:rPr>
      </w:pPr>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 xml:space="preserve">После осуществления государственного кадастрового учета земельного участка и поступления от Управления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 кадастрового паспорта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w:t>
      </w:r>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Ответственный исполнитель обеспечивает согласование проекта договора.</w:t>
      </w:r>
    </w:p>
    <w:p w:rsidR="00604B10" w:rsidRPr="009C479A" w:rsidRDefault="00604B10" w:rsidP="00604B10">
      <w:pPr>
        <w:ind w:firstLine="708"/>
        <w:rPr>
          <w:rFonts w:eastAsia="Calibri"/>
          <w:sz w:val="16"/>
          <w:szCs w:val="16"/>
          <w:lang w:eastAsia="en-US"/>
        </w:rPr>
      </w:pPr>
      <w:proofErr w:type="gramStart"/>
      <w:r w:rsidRPr="009C479A">
        <w:rPr>
          <w:rFonts w:eastAsia="Calibri"/>
          <w:sz w:val="16"/>
          <w:szCs w:val="16"/>
          <w:lang w:eastAsia="en-US"/>
        </w:rPr>
        <w:t xml:space="preserve">В случае принятия Управлением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государственной регистрации недвижимости», 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 направление уведомления об этом с приложением</w:t>
      </w:r>
      <w:proofErr w:type="gramEnd"/>
      <w:r w:rsidRPr="009C479A">
        <w:rPr>
          <w:rFonts w:eastAsia="Calibri"/>
          <w:sz w:val="16"/>
          <w:szCs w:val="16"/>
          <w:lang w:eastAsia="en-US"/>
        </w:rPr>
        <w:t xml:space="preserve"> необходимых документов в Управление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w:t>
      </w:r>
    </w:p>
    <w:p w:rsidR="00604B10" w:rsidRPr="009C479A" w:rsidRDefault="00604B10" w:rsidP="00604B10">
      <w:pPr>
        <w:ind w:firstLine="708"/>
        <w:rPr>
          <w:rFonts w:eastAsia="Calibri"/>
          <w:sz w:val="16"/>
          <w:szCs w:val="16"/>
          <w:lang w:eastAsia="en-US"/>
        </w:rPr>
      </w:pPr>
      <w:proofErr w:type="gramStart"/>
      <w:r w:rsidRPr="009C479A">
        <w:rPr>
          <w:rFonts w:eastAsia="Calibri"/>
          <w:sz w:val="16"/>
          <w:szCs w:val="16"/>
          <w:lang w:eastAsia="en-US"/>
        </w:rPr>
        <w:t xml:space="preserve">В случае принятия Управлением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67" w:history="1">
        <w:r w:rsidRPr="009C479A">
          <w:rPr>
            <w:rStyle w:val="af8"/>
            <w:rFonts w:eastAsia="Calibri"/>
            <w:sz w:val="16"/>
            <w:szCs w:val="16"/>
            <w:lang w:eastAsia="en-US"/>
          </w:rPr>
          <w:t>пунктами 20</w:t>
        </w:r>
      </w:hyperlink>
      <w:r w:rsidRPr="009C479A">
        <w:rPr>
          <w:rFonts w:eastAsia="Calibri"/>
          <w:sz w:val="16"/>
          <w:szCs w:val="16"/>
          <w:lang w:eastAsia="en-US"/>
        </w:rPr>
        <w:t xml:space="preserve">, </w:t>
      </w:r>
      <w:hyperlink r:id="rId68" w:history="1">
        <w:r w:rsidRPr="009C479A">
          <w:rPr>
            <w:rStyle w:val="af8"/>
            <w:rFonts w:eastAsia="Calibri"/>
            <w:sz w:val="16"/>
            <w:szCs w:val="16"/>
            <w:lang w:eastAsia="en-US"/>
          </w:rPr>
          <w:t>21</w:t>
        </w:r>
      </w:hyperlink>
      <w:r w:rsidRPr="009C479A">
        <w:rPr>
          <w:rFonts w:eastAsia="Calibri"/>
          <w:sz w:val="16"/>
          <w:szCs w:val="16"/>
          <w:lang w:eastAsia="en-US"/>
        </w:rPr>
        <w:t xml:space="preserve">, </w:t>
      </w:r>
      <w:hyperlink r:id="rId69" w:history="1">
        <w:r w:rsidRPr="009C479A">
          <w:rPr>
            <w:rStyle w:val="af8"/>
            <w:rFonts w:eastAsia="Calibri"/>
            <w:sz w:val="16"/>
            <w:szCs w:val="16"/>
            <w:lang w:eastAsia="en-US"/>
          </w:rPr>
          <w:t>26</w:t>
        </w:r>
      </w:hyperlink>
      <w:r w:rsidRPr="009C479A">
        <w:rPr>
          <w:rFonts w:eastAsia="Calibri"/>
          <w:sz w:val="16"/>
          <w:szCs w:val="16"/>
          <w:lang w:eastAsia="en-US"/>
        </w:rPr>
        <w:t xml:space="preserve"> - </w:t>
      </w:r>
      <w:hyperlink r:id="rId70" w:history="1">
        <w:r w:rsidRPr="009C479A">
          <w:rPr>
            <w:rStyle w:val="af8"/>
            <w:rFonts w:eastAsia="Calibri"/>
            <w:sz w:val="16"/>
            <w:szCs w:val="16"/>
            <w:lang w:eastAsia="en-US"/>
          </w:rPr>
          <w:t>28</w:t>
        </w:r>
      </w:hyperlink>
      <w:r w:rsidRPr="009C479A">
        <w:rPr>
          <w:rFonts w:eastAsia="Calibri"/>
          <w:sz w:val="16"/>
          <w:szCs w:val="16"/>
          <w:lang w:eastAsia="en-US"/>
        </w:rPr>
        <w:t xml:space="preserve">, </w:t>
      </w:r>
      <w:hyperlink r:id="rId71" w:history="1">
        <w:r w:rsidRPr="009C479A">
          <w:rPr>
            <w:rStyle w:val="af8"/>
            <w:rFonts w:eastAsia="Calibri"/>
            <w:sz w:val="16"/>
            <w:szCs w:val="16"/>
            <w:lang w:eastAsia="en-US"/>
          </w:rPr>
          <w:t>35</w:t>
        </w:r>
      </w:hyperlink>
      <w:r w:rsidRPr="009C479A">
        <w:rPr>
          <w:rFonts w:eastAsia="Calibri"/>
          <w:sz w:val="16"/>
          <w:szCs w:val="16"/>
          <w:lang w:eastAsia="en-US"/>
        </w:rPr>
        <w:t xml:space="preserve">, </w:t>
      </w:r>
      <w:hyperlink r:id="rId72" w:history="1">
        <w:r w:rsidRPr="009C479A">
          <w:rPr>
            <w:rStyle w:val="af8"/>
            <w:rFonts w:eastAsia="Calibri"/>
            <w:sz w:val="16"/>
            <w:szCs w:val="16"/>
            <w:lang w:eastAsia="en-US"/>
          </w:rPr>
          <w:t>43</w:t>
        </w:r>
      </w:hyperlink>
      <w:r w:rsidRPr="009C479A">
        <w:rPr>
          <w:rFonts w:eastAsia="Calibri"/>
          <w:sz w:val="16"/>
          <w:szCs w:val="16"/>
          <w:lang w:eastAsia="en-US"/>
        </w:rPr>
        <w:t xml:space="preserve">, </w:t>
      </w:r>
      <w:hyperlink r:id="rId73" w:history="1">
        <w:r w:rsidRPr="009C479A">
          <w:rPr>
            <w:rStyle w:val="af8"/>
            <w:rFonts w:eastAsia="Calibri"/>
            <w:sz w:val="16"/>
            <w:szCs w:val="16"/>
            <w:lang w:eastAsia="en-US"/>
          </w:rPr>
          <w:t>49 части 1 статьи 26</w:t>
        </w:r>
      </w:hyperlink>
      <w:r w:rsidRPr="009C479A">
        <w:rPr>
          <w:rFonts w:eastAsia="Calibri"/>
          <w:sz w:val="16"/>
          <w:szCs w:val="16"/>
          <w:lang w:eastAsia="en-US"/>
        </w:rPr>
        <w:t xml:space="preserve"> Федерального закона «О государственной регистрации недвижимости», ответственный исполнитель обеспечивает подготовку и направление уведомления об этом гражданину, подавшему заявление о предоставлении такого земельного участка в безвозмездное пользование. </w:t>
      </w:r>
      <w:proofErr w:type="gramEnd"/>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 xml:space="preserve">Глава </w:t>
      </w:r>
      <w:r w:rsidRPr="009C479A">
        <w:rPr>
          <w:sz w:val="16"/>
          <w:szCs w:val="16"/>
        </w:rPr>
        <w:t>Зеньковского</w:t>
      </w:r>
      <w:r w:rsidRPr="009C479A">
        <w:rPr>
          <w:rFonts w:eastAsia="Calibri"/>
          <w:sz w:val="16"/>
          <w:szCs w:val="16"/>
          <w:lang w:eastAsia="en-US"/>
        </w:rPr>
        <w:t xml:space="preserve"> сельсовета</w:t>
      </w:r>
      <w:r w:rsidRPr="009C479A">
        <w:rPr>
          <w:rFonts w:eastAsia="Calibri"/>
          <w:i/>
          <w:sz w:val="16"/>
          <w:szCs w:val="16"/>
          <w:lang w:eastAsia="en-US"/>
        </w:rPr>
        <w:t xml:space="preserve"> </w:t>
      </w:r>
      <w:r w:rsidRPr="009C479A">
        <w:rPr>
          <w:rFonts w:eastAsia="Calibri"/>
          <w:sz w:val="16"/>
          <w:szCs w:val="16"/>
          <w:lang w:eastAsia="en-US"/>
        </w:rPr>
        <w:t>либо лицо, его замещающее,</w:t>
      </w:r>
      <w:r w:rsidRPr="009C479A">
        <w:rPr>
          <w:rFonts w:eastAsia="Calibri"/>
          <w:i/>
          <w:sz w:val="16"/>
          <w:szCs w:val="16"/>
          <w:lang w:eastAsia="en-US"/>
        </w:rPr>
        <w:t xml:space="preserve"> </w:t>
      </w:r>
      <w:r w:rsidRPr="009C479A">
        <w:rPr>
          <w:rFonts w:eastAsia="Calibri"/>
          <w:sz w:val="16"/>
          <w:szCs w:val="16"/>
          <w:lang w:eastAsia="en-US"/>
        </w:rPr>
        <w:t>подписывает указанное уведомление.</w:t>
      </w:r>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604B10" w:rsidRPr="009C479A" w:rsidRDefault="00604B10" w:rsidP="00604B10">
      <w:pPr>
        <w:ind w:firstLine="708"/>
        <w:rPr>
          <w:rFonts w:eastAsia="Calibri"/>
          <w:i/>
          <w:sz w:val="16"/>
          <w:szCs w:val="16"/>
          <w:lang w:eastAsia="en-US"/>
        </w:rPr>
      </w:pPr>
      <w:r w:rsidRPr="009C479A">
        <w:rPr>
          <w:rFonts w:eastAsia="Calibri"/>
          <w:sz w:val="16"/>
          <w:szCs w:val="16"/>
          <w:lang w:eastAsia="en-US"/>
        </w:rPr>
        <w:t>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ее утверждение в порядке, предусмотренном подразделами 3.2.4 и 3.2.5 настоящего Административного регламента.</w:t>
      </w:r>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 xml:space="preserve">В случае принятия Управлением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604B10" w:rsidRPr="009C479A" w:rsidRDefault="00604B10" w:rsidP="00604B10">
      <w:pPr>
        <w:ind w:firstLine="708"/>
        <w:rPr>
          <w:rFonts w:eastAsia="Calibri"/>
          <w:sz w:val="16"/>
          <w:szCs w:val="16"/>
          <w:lang w:eastAsia="en-US"/>
        </w:rPr>
      </w:pPr>
      <w:r w:rsidRPr="009C479A">
        <w:rPr>
          <w:rFonts w:eastAsia="Calibri"/>
          <w:sz w:val="16"/>
          <w:szCs w:val="16"/>
          <w:lang w:eastAsia="en-US"/>
        </w:rPr>
        <w:t xml:space="preserve">Выполнение настоящего административного действия осуществляется в срок, не превышающий трех рабочих дней с момента осуществления государственного кадастрового учета  земельного участка или со дня поступления соответствующего решения Управления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w:t>
      </w:r>
    </w:p>
    <w:p w:rsidR="00604B10" w:rsidRPr="009C479A" w:rsidRDefault="00604B10" w:rsidP="00604B10">
      <w:pPr>
        <w:ind w:firstLine="708"/>
        <w:rPr>
          <w:rFonts w:eastAsia="Calibri"/>
          <w:sz w:val="16"/>
          <w:szCs w:val="16"/>
          <w:lang w:eastAsia="en-US"/>
        </w:rPr>
      </w:pP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 xml:space="preserve">3.2.9. Административное действие – </w:t>
      </w: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подготовка проекта договора безвозмездного пользования</w:t>
      </w: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 xml:space="preserve"> земельным участком или решения об отказе в предоставлении</w:t>
      </w: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 xml:space="preserve"> земельного участка в случае, если сведения </w:t>
      </w:r>
      <w:proofErr w:type="gramStart"/>
      <w:r w:rsidRPr="009C479A">
        <w:rPr>
          <w:rFonts w:eastAsia="Calibri"/>
          <w:sz w:val="16"/>
          <w:szCs w:val="16"/>
          <w:lang w:eastAsia="en-US"/>
        </w:rPr>
        <w:t>об</w:t>
      </w:r>
      <w:proofErr w:type="gramEnd"/>
      <w:r w:rsidRPr="009C479A">
        <w:rPr>
          <w:rFonts w:eastAsia="Calibri"/>
          <w:sz w:val="16"/>
          <w:szCs w:val="16"/>
          <w:lang w:eastAsia="en-US"/>
        </w:rPr>
        <w:t xml:space="preserve"> испрашиваемом земельном</w:t>
      </w: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 xml:space="preserve"> </w:t>
      </w:r>
      <w:proofErr w:type="gramStart"/>
      <w:r w:rsidRPr="009C479A">
        <w:rPr>
          <w:rFonts w:eastAsia="Calibri"/>
          <w:sz w:val="16"/>
          <w:szCs w:val="16"/>
          <w:lang w:eastAsia="en-US"/>
        </w:rPr>
        <w:t>участке</w:t>
      </w:r>
      <w:proofErr w:type="gramEnd"/>
      <w:r w:rsidRPr="009C479A">
        <w:rPr>
          <w:rFonts w:eastAsia="Calibri"/>
          <w:sz w:val="16"/>
          <w:szCs w:val="16"/>
          <w:lang w:eastAsia="en-US"/>
        </w:rPr>
        <w:t xml:space="preserve"> внесены в государственный кадастр недвижимости</w:t>
      </w:r>
    </w:p>
    <w:p w:rsidR="00604B10" w:rsidRPr="009C479A" w:rsidRDefault="00604B10" w:rsidP="00604B10">
      <w:pPr>
        <w:ind w:firstLine="708"/>
        <w:jc w:val="center"/>
        <w:rPr>
          <w:sz w:val="16"/>
          <w:szCs w:val="16"/>
        </w:rPr>
      </w:pPr>
    </w:p>
    <w:p w:rsidR="00604B10" w:rsidRPr="009C479A" w:rsidRDefault="00604B10" w:rsidP="00604B10">
      <w:pPr>
        <w:ind w:firstLine="403"/>
        <w:rPr>
          <w:rFonts w:eastAsia="Calibri"/>
          <w:sz w:val="16"/>
          <w:szCs w:val="16"/>
          <w:lang w:eastAsia="en-US"/>
        </w:rPr>
      </w:pPr>
      <w:r w:rsidRPr="009C479A">
        <w:rPr>
          <w:rFonts w:eastAsia="Calibri"/>
          <w:sz w:val="16"/>
          <w:szCs w:val="16"/>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r>
      <w:proofErr w:type="gramStart"/>
      <w:r w:rsidRPr="009C479A">
        <w:rPr>
          <w:rFonts w:eastAsia="Calibri"/>
          <w:sz w:val="16"/>
          <w:szCs w:val="16"/>
          <w:lang w:eastAsia="en-US"/>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9C479A">
        <w:rPr>
          <w:rFonts w:eastAsia="Calibri"/>
          <w:sz w:val="16"/>
          <w:szCs w:val="16"/>
          <w:lang w:eastAsia="en-US"/>
        </w:rPr>
        <w:tab/>
      </w:r>
      <w:r w:rsidRPr="009C479A">
        <w:rPr>
          <w:rFonts w:eastAsia="Calibri"/>
          <w:sz w:val="16"/>
          <w:szCs w:val="16"/>
          <w:lang w:eastAsia="en-US"/>
        </w:rPr>
        <w:tab/>
      </w:r>
    </w:p>
    <w:p w:rsidR="00604B10" w:rsidRPr="009C479A" w:rsidRDefault="00604B10" w:rsidP="00604B10">
      <w:pPr>
        <w:rPr>
          <w:rFonts w:eastAsia="Calibri"/>
          <w:sz w:val="16"/>
          <w:szCs w:val="16"/>
          <w:lang w:eastAsia="en-US"/>
        </w:rPr>
      </w:pPr>
      <w:r w:rsidRPr="009C479A">
        <w:rPr>
          <w:rFonts w:eastAsia="Calibri"/>
          <w:sz w:val="16"/>
          <w:szCs w:val="16"/>
          <w:lang w:eastAsia="en-US"/>
        </w:rPr>
        <w:tab/>
        <w:t xml:space="preserve">   </w:t>
      </w:r>
      <w:r w:rsidRPr="009C479A">
        <w:rPr>
          <w:rFonts w:eastAsia="Calibri"/>
          <w:sz w:val="16"/>
          <w:szCs w:val="16"/>
          <w:lang w:eastAsia="en-US"/>
        </w:rPr>
        <w:tab/>
        <w:t>Срок выполнения административного действия составляет не более двадцати рабочих дней со дня  поступления заявления.</w:t>
      </w:r>
    </w:p>
    <w:p w:rsidR="00604B10" w:rsidRPr="009C479A" w:rsidRDefault="00604B10" w:rsidP="00604B10">
      <w:pPr>
        <w:rPr>
          <w:rFonts w:eastAsia="Calibri"/>
          <w:sz w:val="16"/>
          <w:szCs w:val="16"/>
          <w:lang w:eastAsia="en-US"/>
        </w:rPr>
      </w:pP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3.2.10. Административное действие – </w:t>
      </w: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выдача (направление) заявителю проекта договора безвозмездного пользования</w:t>
      </w: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 земельного участка или решения об отказе в предоставлении земельного участка</w:t>
      </w:r>
      <w:r w:rsidRPr="009C479A">
        <w:rPr>
          <w:rFonts w:eastAsia="Calibri"/>
          <w:sz w:val="16"/>
          <w:szCs w:val="16"/>
          <w:lang w:eastAsia="en-US"/>
        </w:rPr>
        <w:tab/>
      </w:r>
    </w:p>
    <w:p w:rsidR="00604B10" w:rsidRPr="009C479A" w:rsidRDefault="00604B10" w:rsidP="00604B10">
      <w:pPr>
        <w:rPr>
          <w:rFonts w:eastAsia="Calibri"/>
          <w:sz w:val="16"/>
          <w:szCs w:val="16"/>
          <w:lang w:eastAsia="en-US"/>
        </w:rPr>
      </w:pPr>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604B10" w:rsidRPr="009C479A" w:rsidRDefault="00604B10" w:rsidP="00604B10">
      <w:pPr>
        <w:rPr>
          <w:rFonts w:eastAsia="Calibri"/>
          <w:sz w:val="16"/>
          <w:szCs w:val="16"/>
          <w:lang w:eastAsia="en-US"/>
        </w:rPr>
      </w:pP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3.2.11. Административное действие – </w:t>
      </w: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подписание проекта договора безвозмездного пользования </w:t>
      </w:r>
    </w:p>
    <w:p w:rsidR="00604B10" w:rsidRPr="009C479A" w:rsidRDefault="00604B10" w:rsidP="00604B10">
      <w:pPr>
        <w:jc w:val="center"/>
        <w:rPr>
          <w:rFonts w:eastAsia="Calibri"/>
          <w:sz w:val="16"/>
          <w:szCs w:val="16"/>
          <w:lang w:eastAsia="en-US"/>
        </w:rPr>
      </w:pPr>
    </w:p>
    <w:p w:rsidR="00604B10" w:rsidRPr="009C479A" w:rsidRDefault="00604B10" w:rsidP="00604B10">
      <w:pPr>
        <w:pStyle w:val="ConsPlusNormal"/>
        <w:jc w:val="both"/>
        <w:rPr>
          <w:rFonts w:ascii="Times New Roman" w:eastAsia="Calibri" w:hAnsi="Times New Roman" w:cs="Times New Roman"/>
          <w:sz w:val="16"/>
          <w:szCs w:val="16"/>
          <w:lang w:eastAsia="en-US"/>
        </w:rPr>
      </w:pPr>
      <w:r w:rsidRPr="009C479A">
        <w:rPr>
          <w:rFonts w:ascii="Times New Roman" w:eastAsia="Calibri" w:hAnsi="Times New Roman" w:cs="Times New Roman"/>
          <w:sz w:val="16"/>
          <w:szCs w:val="16"/>
          <w:lang w:eastAsia="en-US"/>
        </w:rPr>
        <w:lastRenderedPageBreak/>
        <w:t xml:space="preserve">Должностным лицом, ответственным за подписание проекта договора безвозмездного пользования земельным участком является Глава </w:t>
      </w:r>
      <w:r w:rsidRPr="009C479A">
        <w:rPr>
          <w:rFonts w:ascii="Times New Roman" w:hAnsi="Times New Roman" w:cs="Times New Roman"/>
          <w:sz w:val="16"/>
          <w:szCs w:val="16"/>
        </w:rPr>
        <w:t>Зеньковского</w:t>
      </w:r>
      <w:r w:rsidRPr="009C479A">
        <w:rPr>
          <w:rFonts w:ascii="Times New Roman" w:eastAsia="Calibri" w:hAnsi="Times New Roman" w:cs="Times New Roman"/>
          <w:sz w:val="16"/>
          <w:szCs w:val="16"/>
          <w:lang w:eastAsia="en-US"/>
        </w:rPr>
        <w:t xml:space="preserve"> сельсовета либо лицо, его замещающее.</w:t>
      </w:r>
    </w:p>
    <w:p w:rsidR="00604B10" w:rsidRPr="009C479A" w:rsidRDefault="00604B10" w:rsidP="00604B10">
      <w:pPr>
        <w:pStyle w:val="ConsPlusNormal"/>
        <w:jc w:val="both"/>
        <w:rPr>
          <w:rFonts w:ascii="Times New Roman" w:eastAsia="Calibri" w:hAnsi="Times New Roman" w:cs="Times New Roman"/>
          <w:sz w:val="16"/>
          <w:szCs w:val="16"/>
          <w:lang w:eastAsia="en-US"/>
        </w:rPr>
      </w:pPr>
      <w:r w:rsidRPr="009C479A">
        <w:rPr>
          <w:rFonts w:ascii="Times New Roman" w:eastAsia="Calibri" w:hAnsi="Times New Roman" w:cs="Times New Roman"/>
          <w:sz w:val="16"/>
          <w:szCs w:val="16"/>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Главой </w:t>
      </w:r>
      <w:r w:rsidRPr="009C479A">
        <w:rPr>
          <w:rFonts w:ascii="Times New Roman" w:hAnsi="Times New Roman" w:cs="Times New Roman"/>
          <w:sz w:val="16"/>
          <w:szCs w:val="16"/>
        </w:rPr>
        <w:t>Зеньковского</w:t>
      </w:r>
      <w:r w:rsidRPr="009C479A">
        <w:rPr>
          <w:rFonts w:ascii="Times New Roman" w:eastAsia="Calibri" w:hAnsi="Times New Roman" w:cs="Times New Roman"/>
          <w:sz w:val="16"/>
          <w:szCs w:val="16"/>
          <w:lang w:eastAsia="en-US"/>
        </w:rPr>
        <w:t xml:space="preserve"> сельсовета</w:t>
      </w:r>
      <w:r w:rsidRPr="009C479A">
        <w:rPr>
          <w:rFonts w:ascii="Times New Roman" w:eastAsia="Calibri" w:hAnsi="Times New Roman" w:cs="Times New Roman"/>
          <w:i/>
          <w:sz w:val="16"/>
          <w:szCs w:val="16"/>
          <w:lang w:eastAsia="en-US"/>
        </w:rPr>
        <w:t>.</w:t>
      </w:r>
    </w:p>
    <w:p w:rsidR="00604B10" w:rsidRPr="009C479A" w:rsidRDefault="00604B10" w:rsidP="00604B10">
      <w:pPr>
        <w:pStyle w:val="ConsPlusNormal"/>
        <w:jc w:val="both"/>
        <w:rPr>
          <w:rFonts w:ascii="Times New Roman" w:eastAsia="Calibri" w:hAnsi="Times New Roman" w:cs="Times New Roman"/>
          <w:sz w:val="16"/>
          <w:szCs w:val="16"/>
          <w:lang w:eastAsia="en-US"/>
        </w:rPr>
      </w:pPr>
      <w:r w:rsidRPr="009C479A">
        <w:rPr>
          <w:rFonts w:ascii="Times New Roman" w:eastAsia="Calibri" w:hAnsi="Times New Roman" w:cs="Times New Roman"/>
          <w:sz w:val="16"/>
          <w:szCs w:val="16"/>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604B10" w:rsidRPr="009C479A" w:rsidRDefault="00604B10" w:rsidP="00604B10">
      <w:pPr>
        <w:pStyle w:val="ConsPlusNormal"/>
        <w:jc w:val="both"/>
        <w:rPr>
          <w:rFonts w:ascii="Times New Roman" w:eastAsia="Calibri" w:hAnsi="Times New Roman" w:cs="Times New Roman"/>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3.2.12. Критерии принятия решения</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3.2.13. Результат административной процедуры и порядок передачи результата</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Результатом выполнения административной процедуры является </w:t>
      </w:r>
      <w:r w:rsidRPr="009C479A">
        <w:rPr>
          <w:sz w:val="16"/>
          <w:szCs w:val="16"/>
        </w:rPr>
        <w:t>заключение договора безвозмездного пользования земельным участком, находящимся в собственности МО Зеньковский сельсовет или государственная собственность на который не разграничена</w:t>
      </w:r>
      <w:r w:rsidRPr="009C479A">
        <w:rPr>
          <w:rFonts w:eastAsia="Calibri"/>
          <w:sz w:val="16"/>
          <w:szCs w:val="16"/>
          <w:lang w:eastAsia="en-US"/>
        </w:rPr>
        <w:t xml:space="preserve"> или решение об отказе в предоставлении земельного участка.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Договор безвозмездного пользования земельным участком по выбору гражданину выдается ему либо направляется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3.2.14. Способ фиксации результата выполнения административной процедуры, в том числе в электронной форме</w:t>
      </w:r>
    </w:p>
    <w:p w:rsidR="00604B10" w:rsidRPr="009C479A" w:rsidRDefault="00604B10" w:rsidP="00604B10">
      <w:pPr>
        <w:widowControl w:val="0"/>
        <w:ind w:firstLine="540"/>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w:t>
      </w:r>
      <w:proofErr w:type="gramStart"/>
      <w:r w:rsidRPr="009C479A">
        <w:rPr>
          <w:rFonts w:eastAsia="Calibri"/>
          <w:sz w:val="16"/>
          <w:szCs w:val="16"/>
          <w:lang w:eastAsia="en-US"/>
        </w:rPr>
        <w:t>решении</w:t>
      </w:r>
      <w:proofErr w:type="gramEnd"/>
      <w:r w:rsidRPr="009C479A">
        <w:rPr>
          <w:rFonts w:eastAsia="Calibri"/>
          <w:sz w:val="16"/>
          <w:szCs w:val="16"/>
          <w:lang w:eastAsia="en-US"/>
        </w:rPr>
        <w:t xml:space="preserve"> об отказе в предоставлении земельного участка в информационную систему.</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муниципальной собственности, в случае если сведения об испрашиваемом земельном участке внесены в государственный кадастр недвижимости </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Основанием для начала административной процедуры является представление заявителем в администрацию </w:t>
      </w:r>
      <w:r w:rsidRPr="009C479A">
        <w:rPr>
          <w:sz w:val="16"/>
          <w:szCs w:val="16"/>
        </w:rPr>
        <w:t>Зеньковского</w:t>
      </w:r>
      <w:r w:rsidRPr="009C479A">
        <w:rPr>
          <w:rFonts w:eastAsia="Calibri"/>
          <w:sz w:val="16"/>
          <w:szCs w:val="16"/>
          <w:lang w:eastAsia="en-US"/>
        </w:rPr>
        <w:t xml:space="preserve"> сельсовета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3.3.1. Административное действие – </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прием и регистрация заявления гражданина о предоставлении</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в безвозмездное пользование земельного участка</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proofErr w:type="gramStart"/>
      <w:r w:rsidRPr="009C479A">
        <w:rPr>
          <w:rFonts w:eastAsia="Calibri"/>
          <w:sz w:val="16"/>
          <w:szCs w:val="16"/>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администрацию </w:t>
      </w:r>
      <w:r w:rsidRPr="009C479A">
        <w:rPr>
          <w:sz w:val="16"/>
          <w:szCs w:val="16"/>
        </w:rPr>
        <w:t>Зеньковского</w:t>
      </w:r>
      <w:r w:rsidRPr="009C479A">
        <w:rPr>
          <w:rFonts w:eastAsia="Calibri"/>
          <w:sz w:val="16"/>
          <w:szCs w:val="16"/>
          <w:lang w:eastAsia="en-US"/>
        </w:rPr>
        <w:t xml:space="preserve"> сельсовета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w:t>
      </w:r>
      <w:proofErr w:type="gramEnd"/>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прием и регистрацию указанных заявлений, является муниципальный служащий – сотрудник администрации </w:t>
      </w:r>
      <w:r w:rsidRPr="009C479A">
        <w:rPr>
          <w:sz w:val="16"/>
          <w:szCs w:val="16"/>
        </w:rPr>
        <w:t>Зеньковского</w:t>
      </w:r>
      <w:r w:rsidRPr="009C479A">
        <w:rPr>
          <w:rFonts w:eastAsia="Calibri"/>
          <w:sz w:val="16"/>
          <w:szCs w:val="16"/>
          <w:lang w:eastAsia="en-US"/>
        </w:rPr>
        <w:t xml:space="preserve"> сельсовета, ведущий прием входящей корреспонденции (далее - специалист).</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администрацию </w:t>
      </w:r>
      <w:r w:rsidRPr="009C479A">
        <w:rPr>
          <w:sz w:val="16"/>
          <w:szCs w:val="16"/>
        </w:rPr>
        <w:t>Зеньковского</w:t>
      </w:r>
      <w:r w:rsidRPr="009C479A">
        <w:rPr>
          <w:rFonts w:eastAsia="Calibri"/>
          <w:sz w:val="16"/>
          <w:szCs w:val="16"/>
          <w:lang w:eastAsia="en-US"/>
        </w:rPr>
        <w:t xml:space="preserve"> сельсовета</w:t>
      </w:r>
      <w:r w:rsidRPr="009C479A">
        <w:rPr>
          <w:rFonts w:eastAsia="Calibri"/>
          <w:i/>
          <w:sz w:val="16"/>
          <w:szCs w:val="16"/>
          <w:lang w:eastAsia="en-US"/>
        </w:rPr>
        <w:t>.</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3.3.2. Административное действие – </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проверка представленных документов, установление соответствия документов</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требованиям законодательства Российской Федерации и настоящего</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Административного регламента, а также наличия оснований для возврата</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данного заявления или приостановления в предоставлении муниципальной услуги</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выполнение административного действия,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604B10" w:rsidRPr="009C479A" w:rsidRDefault="00604B10" w:rsidP="00604B10">
      <w:pPr>
        <w:widowControl w:val="0"/>
        <w:ind w:firstLine="708"/>
        <w:rPr>
          <w:rFonts w:eastAsia="Calibri"/>
          <w:sz w:val="16"/>
          <w:szCs w:val="16"/>
          <w:lang w:eastAsia="en-US"/>
        </w:rPr>
      </w:pPr>
      <w:proofErr w:type="gramStart"/>
      <w:r w:rsidRPr="009C479A">
        <w:rPr>
          <w:rFonts w:eastAsia="Calibri"/>
          <w:sz w:val="16"/>
          <w:szCs w:val="16"/>
          <w:lang w:eastAsia="en-US"/>
        </w:rPr>
        <w:t>В случае установления наличия оснований для приостановления предоставления государственной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roofErr w:type="gramEnd"/>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главе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Срок выполнения настоящего административного действия не может превышать семи рабочих дней со дня поступления заявления.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lastRenderedPageBreak/>
        <w:t>В случае</w:t>
      </w:r>
      <w:proofErr w:type="gramStart"/>
      <w:r w:rsidRPr="009C479A">
        <w:rPr>
          <w:rFonts w:eastAsia="Calibri"/>
          <w:sz w:val="16"/>
          <w:szCs w:val="16"/>
          <w:lang w:eastAsia="en-US"/>
        </w:rPr>
        <w:t>,</w:t>
      </w:r>
      <w:proofErr w:type="gramEnd"/>
      <w:r w:rsidRPr="009C479A">
        <w:rPr>
          <w:rFonts w:eastAsia="Calibri"/>
          <w:sz w:val="16"/>
          <w:szCs w:val="16"/>
          <w:lang w:eastAsia="en-US"/>
        </w:rPr>
        <w:t xml:space="preserve"> если в компетенцию администрации </w:t>
      </w:r>
      <w:r w:rsidRPr="009C479A">
        <w:rPr>
          <w:sz w:val="16"/>
          <w:szCs w:val="16"/>
        </w:rPr>
        <w:t>Зеньковского</w:t>
      </w:r>
      <w:r w:rsidRPr="009C479A">
        <w:rPr>
          <w:rFonts w:eastAsia="Calibri"/>
          <w:sz w:val="16"/>
          <w:szCs w:val="16"/>
          <w:lang w:eastAsia="en-US"/>
        </w:rPr>
        <w:t xml:space="preserve"> сельсовета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3.3.3. Административное действие –</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формирование и направление межведомственных запросов</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в целях получения документов и информации, находящихся </w:t>
      </w: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в распоряжении органов, предоставляющих </w:t>
      </w:r>
      <w:proofErr w:type="gramStart"/>
      <w:r w:rsidRPr="009C479A">
        <w:rPr>
          <w:rFonts w:eastAsia="Calibri"/>
          <w:sz w:val="16"/>
          <w:szCs w:val="16"/>
          <w:lang w:eastAsia="en-US"/>
        </w:rPr>
        <w:t>государственные</w:t>
      </w:r>
      <w:proofErr w:type="gramEnd"/>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 xml:space="preserve"> и муниципальные услуги, иных государственных и муниципальных органов</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i/>
          <w:sz w:val="16"/>
          <w:szCs w:val="16"/>
          <w:lang w:eastAsia="en-US"/>
        </w:rPr>
      </w:pPr>
      <w:r w:rsidRPr="009C479A">
        <w:rPr>
          <w:rFonts w:eastAsia="Calibri"/>
          <w:sz w:val="16"/>
          <w:szCs w:val="16"/>
          <w:lang w:eastAsia="en-US"/>
        </w:rPr>
        <w:t xml:space="preserve">Должностным лицом, ответственным за выполнение административного действия, является ответственный исполнитель. </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1) в филиал федерального государственного бюджетного учреждения «Федеральная кадастровая палата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по Амурской области о предоставлении: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кадастрового паспорта испрашиваемого земельного участка либо кадастровой выписки об испрашиваемом земельном участке;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 кадастрового паспорта здания, сооружения, расположенного на испрашиваемом земельном </w:t>
      </w:r>
      <w:proofErr w:type="gramStart"/>
      <w:r w:rsidRPr="009C479A">
        <w:rPr>
          <w:rFonts w:eastAsia="Calibri"/>
          <w:sz w:val="16"/>
          <w:szCs w:val="16"/>
          <w:lang w:eastAsia="en-US"/>
        </w:rPr>
        <w:t>участке</w:t>
      </w:r>
      <w:proofErr w:type="gramEnd"/>
      <w:r w:rsidRPr="009C479A">
        <w:rPr>
          <w:rFonts w:eastAsia="Calibri"/>
          <w:sz w:val="16"/>
          <w:szCs w:val="16"/>
          <w:lang w:eastAsia="en-US"/>
        </w:rPr>
        <w:t>;</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2) в Управление </w:t>
      </w:r>
      <w:proofErr w:type="spellStart"/>
      <w:r w:rsidRPr="009C479A">
        <w:rPr>
          <w:rFonts w:eastAsia="Calibri"/>
          <w:sz w:val="16"/>
          <w:szCs w:val="16"/>
          <w:lang w:eastAsia="en-US"/>
        </w:rPr>
        <w:t>Росреестра</w:t>
      </w:r>
      <w:proofErr w:type="spellEnd"/>
      <w:r w:rsidRPr="009C479A">
        <w:rPr>
          <w:rFonts w:eastAsia="Calibri"/>
          <w:sz w:val="16"/>
          <w:szCs w:val="16"/>
          <w:lang w:eastAsia="en-US"/>
        </w:rPr>
        <w:t xml:space="preserve">  по Амурской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3) в министерство лесного и охотничьего хозяйства о нахождении земельного участка в границах земель лесного фонда.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Межведомственный запрос должен содержать следующие сведения: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1) наименование органа, предоставляющего муниципальную услугу;</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2) наименование органа (организации), в адрес которого направляется межведомственный запрос;</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C479A">
        <w:rPr>
          <w:rFonts w:eastAsia="Calibri"/>
          <w:sz w:val="16"/>
          <w:szCs w:val="16"/>
          <w:lang w:eastAsia="en-US"/>
        </w:rPr>
        <w:t>необходимых</w:t>
      </w:r>
      <w:proofErr w:type="gramEnd"/>
      <w:r w:rsidRPr="009C479A">
        <w:rPr>
          <w:rFonts w:eastAsia="Calibri"/>
          <w:sz w:val="16"/>
          <w:szCs w:val="16"/>
          <w:lang w:eastAsia="en-US"/>
        </w:rPr>
        <w:t xml:space="preserve"> для предоставления муниципальной услуги, и указание на реквизиты данного нормативного правового акта;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5) сведения о заявителе;</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6) контактная информация для направления ответа на межведомственный запрос;</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7) дата направления межведомственного запроса и срок ожидаемого ответа на него;</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Направление межведомственного запроса и направление ответа на межведомственный запрос допускаются только в целях, связанных с предоставлением государственной услуги.</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 xml:space="preserve">3.3.4. Административное действие – </w:t>
      </w: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размещение в информационной системе информации о поступлении</w:t>
      </w:r>
    </w:p>
    <w:p w:rsidR="00604B10" w:rsidRPr="009C479A" w:rsidRDefault="00604B10" w:rsidP="00604B10">
      <w:pPr>
        <w:pStyle w:val="ConsPlusNormal"/>
        <w:jc w:val="center"/>
        <w:rPr>
          <w:rFonts w:ascii="Times New Roman" w:hAnsi="Times New Roman" w:cs="Times New Roman"/>
          <w:sz w:val="16"/>
          <w:szCs w:val="16"/>
        </w:rPr>
      </w:pPr>
      <w:r w:rsidRPr="009C479A">
        <w:rPr>
          <w:rFonts w:ascii="Times New Roman" w:hAnsi="Times New Roman" w:cs="Times New Roman"/>
          <w:sz w:val="16"/>
          <w:szCs w:val="16"/>
        </w:rPr>
        <w:t xml:space="preserve"> заявления о предоставлении земельного участка</w:t>
      </w:r>
    </w:p>
    <w:p w:rsidR="00604B10" w:rsidRPr="009C479A" w:rsidRDefault="00604B10" w:rsidP="00604B10">
      <w:pPr>
        <w:pStyle w:val="ConsPlusNormal"/>
        <w:jc w:val="both"/>
        <w:rPr>
          <w:rFonts w:ascii="Times New Roman" w:hAnsi="Times New Roman" w:cs="Times New Roman"/>
          <w:sz w:val="16"/>
          <w:szCs w:val="16"/>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выполнение административного действия, является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Выполнение настоящего административного действия составляет не более семи рабочих дней со дня поступления заявления.</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 xml:space="preserve">3.3.5. Административное действие – </w:t>
      </w: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подготовка проекта договора безвозмездного пользования</w:t>
      </w: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 xml:space="preserve"> земельным участком или решения об отказе в предоставлении </w:t>
      </w:r>
    </w:p>
    <w:p w:rsidR="00604B10" w:rsidRPr="009C479A" w:rsidRDefault="00604B10" w:rsidP="00604B10">
      <w:pPr>
        <w:ind w:firstLine="708"/>
        <w:jc w:val="center"/>
        <w:rPr>
          <w:rFonts w:eastAsia="Calibri"/>
          <w:sz w:val="16"/>
          <w:szCs w:val="16"/>
          <w:lang w:eastAsia="en-US"/>
        </w:rPr>
      </w:pPr>
      <w:r w:rsidRPr="009C479A">
        <w:rPr>
          <w:rFonts w:eastAsia="Calibri"/>
          <w:sz w:val="16"/>
          <w:szCs w:val="16"/>
          <w:lang w:eastAsia="en-US"/>
        </w:rPr>
        <w:t xml:space="preserve">земельного участка </w:t>
      </w:r>
    </w:p>
    <w:p w:rsidR="00604B10" w:rsidRPr="009C479A" w:rsidRDefault="00604B10" w:rsidP="00604B10">
      <w:pPr>
        <w:ind w:firstLine="708"/>
        <w:jc w:val="center"/>
        <w:rPr>
          <w:rFonts w:eastAsia="Calibri"/>
          <w:sz w:val="16"/>
          <w:szCs w:val="16"/>
          <w:lang w:eastAsia="en-US"/>
        </w:rPr>
      </w:pPr>
    </w:p>
    <w:p w:rsidR="00604B10" w:rsidRPr="009C479A" w:rsidRDefault="00604B10" w:rsidP="00604B10">
      <w:pPr>
        <w:ind w:firstLine="708"/>
        <w:jc w:val="center"/>
        <w:rPr>
          <w:sz w:val="16"/>
          <w:szCs w:val="16"/>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r>
      <w:proofErr w:type="gramStart"/>
      <w:r w:rsidRPr="009C479A">
        <w:rPr>
          <w:rFonts w:eastAsia="Calibri"/>
          <w:sz w:val="16"/>
          <w:szCs w:val="16"/>
          <w:lang w:eastAsia="en-US"/>
        </w:rPr>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roofErr w:type="gramEnd"/>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9C479A">
        <w:rPr>
          <w:rFonts w:eastAsia="Calibri"/>
          <w:sz w:val="16"/>
          <w:szCs w:val="16"/>
          <w:lang w:eastAsia="en-US"/>
        </w:rPr>
        <w:tab/>
      </w:r>
      <w:r w:rsidRPr="009C479A">
        <w:rPr>
          <w:rFonts w:eastAsia="Calibri"/>
          <w:sz w:val="16"/>
          <w:szCs w:val="16"/>
          <w:lang w:eastAsia="en-US"/>
        </w:rPr>
        <w:tab/>
      </w:r>
    </w:p>
    <w:p w:rsidR="00604B10" w:rsidRPr="009C479A" w:rsidRDefault="00604B10" w:rsidP="00604B10">
      <w:pPr>
        <w:rPr>
          <w:rFonts w:eastAsia="Calibri"/>
          <w:sz w:val="16"/>
          <w:szCs w:val="16"/>
          <w:lang w:eastAsia="en-US"/>
        </w:rPr>
      </w:pPr>
      <w:r w:rsidRPr="009C479A">
        <w:rPr>
          <w:rFonts w:eastAsia="Calibri"/>
          <w:sz w:val="16"/>
          <w:szCs w:val="16"/>
          <w:lang w:eastAsia="en-US"/>
        </w:rPr>
        <w:tab/>
        <w:t xml:space="preserve">   </w:t>
      </w:r>
      <w:r w:rsidRPr="009C479A">
        <w:rPr>
          <w:rFonts w:eastAsia="Calibri"/>
          <w:sz w:val="16"/>
          <w:szCs w:val="16"/>
          <w:lang w:eastAsia="en-US"/>
        </w:rPr>
        <w:tab/>
        <w:t>Срок выполнения административного действия составляет не более двадцати рабочих дней со дня  поступления заявления.</w:t>
      </w:r>
    </w:p>
    <w:p w:rsidR="00604B10" w:rsidRPr="009C479A" w:rsidRDefault="00604B10" w:rsidP="00604B10">
      <w:pPr>
        <w:rPr>
          <w:rFonts w:eastAsia="Calibri"/>
          <w:sz w:val="16"/>
          <w:szCs w:val="16"/>
          <w:lang w:eastAsia="en-US"/>
        </w:rPr>
      </w:pP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3.3.6. Административное действие –</w:t>
      </w: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 выдача (направление) заявителю проекта договора безвозмездного пользования</w:t>
      </w: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 земельного участка или решения об отказе в предоставлении земельного участка</w:t>
      </w:r>
      <w:r w:rsidRPr="009C479A">
        <w:rPr>
          <w:rFonts w:eastAsia="Calibri"/>
          <w:sz w:val="16"/>
          <w:szCs w:val="16"/>
          <w:lang w:eastAsia="en-US"/>
        </w:rPr>
        <w:tab/>
      </w:r>
    </w:p>
    <w:p w:rsidR="00604B10" w:rsidRPr="009C479A" w:rsidRDefault="00604B10" w:rsidP="00604B10">
      <w:pP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lastRenderedPageBreak/>
        <w:tab/>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ind w:firstLine="709"/>
        <w:rPr>
          <w:rFonts w:eastAsia="Calibri"/>
          <w:sz w:val="16"/>
          <w:szCs w:val="16"/>
          <w:lang w:eastAsia="en-US"/>
        </w:rPr>
      </w:pPr>
      <w:r w:rsidRPr="009C479A">
        <w:rPr>
          <w:rFonts w:eastAsia="Calibri"/>
          <w:sz w:val="16"/>
          <w:szCs w:val="16"/>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604B10" w:rsidRPr="009C479A" w:rsidRDefault="00604B10" w:rsidP="00604B10">
      <w:pPr>
        <w:rPr>
          <w:rFonts w:eastAsia="Calibri"/>
          <w:sz w:val="16"/>
          <w:szCs w:val="16"/>
          <w:lang w:eastAsia="en-US"/>
        </w:rPr>
      </w:pPr>
      <w:r w:rsidRPr="009C479A">
        <w:rPr>
          <w:rFonts w:eastAsia="Calibri"/>
          <w:sz w:val="16"/>
          <w:szCs w:val="16"/>
          <w:lang w:eastAsia="en-US"/>
        </w:rPr>
        <w:tab/>
      </w:r>
      <w:r w:rsidRPr="009C479A">
        <w:rPr>
          <w:rFonts w:eastAsia="Calibri"/>
          <w:sz w:val="16"/>
          <w:szCs w:val="16"/>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604B10" w:rsidRPr="009C479A" w:rsidRDefault="00604B10" w:rsidP="00604B10">
      <w:pPr>
        <w:rPr>
          <w:rFonts w:eastAsia="Calibri"/>
          <w:sz w:val="16"/>
          <w:szCs w:val="16"/>
          <w:lang w:eastAsia="en-US"/>
        </w:rPr>
      </w:pP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3.3.7. Административное действие – </w:t>
      </w:r>
    </w:p>
    <w:p w:rsidR="00604B10" w:rsidRPr="009C479A" w:rsidRDefault="00604B10" w:rsidP="00604B10">
      <w:pPr>
        <w:jc w:val="center"/>
        <w:rPr>
          <w:rFonts w:eastAsia="Calibri"/>
          <w:sz w:val="16"/>
          <w:szCs w:val="16"/>
          <w:lang w:eastAsia="en-US"/>
        </w:rPr>
      </w:pPr>
      <w:r w:rsidRPr="009C479A">
        <w:rPr>
          <w:rFonts w:eastAsia="Calibri"/>
          <w:sz w:val="16"/>
          <w:szCs w:val="16"/>
          <w:lang w:eastAsia="en-US"/>
        </w:rPr>
        <w:t xml:space="preserve">подписание проекта договора безвозмездного пользования </w:t>
      </w:r>
    </w:p>
    <w:p w:rsidR="00604B10" w:rsidRPr="009C479A" w:rsidRDefault="00604B10" w:rsidP="00604B10">
      <w:pPr>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администрации </w:t>
      </w:r>
      <w:r w:rsidRPr="009C479A">
        <w:rPr>
          <w:sz w:val="16"/>
          <w:szCs w:val="16"/>
        </w:rPr>
        <w:t>Зеньковского</w:t>
      </w:r>
      <w:r w:rsidRPr="009C479A">
        <w:rPr>
          <w:rFonts w:eastAsia="Calibri"/>
          <w:sz w:val="16"/>
          <w:szCs w:val="16"/>
          <w:lang w:eastAsia="en-US"/>
        </w:rPr>
        <w:t xml:space="preserve"> сельсовета.</w:t>
      </w:r>
    </w:p>
    <w:p w:rsidR="00604B10" w:rsidRPr="009C479A" w:rsidRDefault="00604B10" w:rsidP="00604B10">
      <w:pPr>
        <w:pStyle w:val="ConsPlusNormal"/>
        <w:jc w:val="both"/>
        <w:rPr>
          <w:rFonts w:ascii="Times New Roman" w:eastAsia="Calibri" w:hAnsi="Times New Roman" w:cs="Times New Roman"/>
          <w:i/>
          <w:sz w:val="16"/>
          <w:szCs w:val="16"/>
          <w:lang w:eastAsia="en-US"/>
        </w:rPr>
      </w:pPr>
      <w:r w:rsidRPr="009C479A">
        <w:rPr>
          <w:rFonts w:ascii="Times New Roman" w:eastAsia="Calibri" w:hAnsi="Times New Roman" w:cs="Times New Roman"/>
          <w:sz w:val="16"/>
          <w:szCs w:val="16"/>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главой </w:t>
      </w:r>
      <w:r w:rsidRPr="009C479A">
        <w:rPr>
          <w:rFonts w:ascii="Times New Roman" w:hAnsi="Times New Roman" w:cs="Times New Roman"/>
          <w:sz w:val="16"/>
          <w:szCs w:val="16"/>
        </w:rPr>
        <w:t>Зеньковского</w:t>
      </w:r>
      <w:r w:rsidRPr="009C479A">
        <w:rPr>
          <w:rFonts w:ascii="Times New Roman" w:eastAsia="Calibri" w:hAnsi="Times New Roman" w:cs="Times New Roman"/>
          <w:sz w:val="16"/>
          <w:szCs w:val="16"/>
          <w:lang w:eastAsia="en-US"/>
        </w:rPr>
        <w:t xml:space="preserve"> сельсовета. </w:t>
      </w:r>
    </w:p>
    <w:p w:rsidR="00604B10" w:rsidRPr="009C479A" w:rsidRDefault="00604B10" w:rsidP="00604B10">
      <w:pPr>
        <w:pStyle w:val="ConsPlusNormal"/>
        <w:jc w:val="both"/>
        <w:rPr>
          <w:rFonts w:ascii="Times New Roman" w:eastAsia="Calibri" w:hAnsi="Times New Roman" w:cs="Times New Roman"/>
          <w:sz w:val="16"/>
          <w:szCs w:val="16"/>
          <w:lang w:eastAsia="en-US"/>
        </w:rPr>
      </w:pPr>
      <w:r w:rsidRPr="009C479A">
        <w:rPr>
          <w:rFonts w:ascii="Times New Roman" w:eastAsia="Calibri" w:hAnsi="Times New Roman" w:cs="Times New Roman"/>
          <w:sz w:val="16"/>
          <w:szCs w:val="16"/>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604B10" w:rsidRPr="009C479A" w:rsidRDefault="00604B10" w:rsidP="00604B10">
      <w:pPr>
        <w:pStyle w:val="ConsPlusNormal"/>
        <w:jc w:val="both"/>
        <w:rPr>
          <w:rFonts w:ascii="Times New Roman" w:eastAsia="Calibri" w:hAnsi="Times New Roman" w:cs="Times New Roman"/>
          <w:sz w:val="16"/>
          <w:szCs w:val="16"/>
          <w:lang w:eastAsia="en-US"/>
        </w:rPr>
      </w:pP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3.3.8. Критерии принятия решения</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604B10" w:rsidRPr="009C479A" w:rsidRDefault="00604B10" w:rsidP="00604B10">
      <w:pPr>
        <w:widowControl w:val="0"/>
        <w:ind w:firstLine="708"/>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3.3.9. Результат административной процедуры и порядок передачи результата</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Результатом выполнения административной процедуры является </w:t>
      </w:r>
      <w:r w:rsidRPr="009C479A">
        <w:rPr>
          <w:sz w:val="16"/>
          <w:szCs w:val="16"/>
        </w:rPr>
        <w:t xml:space="preserve">заключение договора безвозмездного пользования земельным участком, находящимся в собственности МО Зеньковский сельсовет или государственная собственность на который не разграничена </w:t>
      </w:r>
      <w:r w:rsidRPr="009C479A">
        <w:rPr>
          <w:rFonts w:eastAsia="Calibri"/>
          <w:sz w:val="16"/>
          <w:szCs w:val="16"/>
          <w:lang w:eastAsia="en-US"/>
        </w:rPr>
        <w:t>или решение об отказе в предоставлении земельного участка.</w:t>
      </w:r>
    </w:p>
    <w:p w:rsidR="00604B10" w:rsidRPr="009C479A" w:rsidRDefault="00604B10" w:rsidP="00604B10">
      <w:pPr>
        <w:widowControl w:val="0"/>
        <w:ind w:firstLine="709"/>
        <w:rPr>
          <w:rFonts w:eastAsia="Calibri"/>
          <w:sz w:val="16"/>
          <w:szCs w:val="16"/>
          <w:lang w:eastAsia="en-US"/>
        </w:rPr>
      </w:pPr>
      <w:r w:rsidRPr="009C479A">
        <w:rPr>
          <w:rFonts w:eastAsia="Calibri"/>
          <w:sz w:val="16"/>
          <w:szCs w:val="16"/>
          <w:lang w:eastAsia="en-US"/>
        </w:rPr>
        <w:t>Договор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604B10" w:rsidRPr="009C479A" w:rsidRDefault="00604B10" w:rsidP="00604B10">
      <w:pPr>
        <w:widowControl w:val="0"/>
        <w:ind w:firstLine="708"/>
        <w:jc w:val="center"/>
        <w:rPr>
          <w:rFonts w:eastAsia="Calibri"/>
          <w:sz w:val="16"/>
          <w:szCs w:val="16"/>
          <w:lang w:eastAsia="en-US"/>
        </w:rPr>
      </w:pPr>
    </w:p>
    <w:p w:rsidR="00604B10" w:rsidRPr="009C479A" w:rsidRDefault="00604B10" w:rsidP="00604B10">
      <w:pPr>
        <w:widowControl w:val="0"/>
        <w:ind w:firstLine="708"/>
        <w:jc w:val="center"/>
        <w:rPr>
          <w:rFonts w:eastAsia="Calibri"/>
          <w:sz w:val="16"/>
          <w:szCs w:val="16"/>
          <w:lang w:eastAsia="en-US"/>
        </w:rPr>
      </w:pPr>
      <w:r w:rsidRPr="009C479A">
        <w:rPr>
          <w:rFonts w:eastAsia="Calibri"/>
          <w:sz w:val="16"/>
          <w:szCs w:val="16"/>
          <w:lang w:eastAsia="en-US"/>
        </w:rPr>
        <w:t>3.3.10. Способ фиксации результата выполнения административной процедуры, в том числе в электронной форме</w:t>
      </w:r>
    </w:p>
    <w:p w:rsidR="00604B10" w:rsidRPr="009C479A" w:rsidRDefault="00604B10" w:rsidP="00604B10">
      <w:pPr>
        <w:widowControl w:val="0"/>
        <w:ind w:firstLine="540"/>
        <w:rPr>
          <w:rFonts w:eastAsia="Calibri"/>
          <w:sz w:val="16"/>
          <w:szCs w:val="16"/>
          <w:lang w:eastAsia="en-US"/>
        </w:rPr>
      </w:pPr>
    </w:p>
    <w:p w:rsidR="00604B10" w:rsidRPr="009C479A" w:rsidRDefault="00604B10" w:rsidP="00604B10">
      <w:pPr>
        <w:widowControl w:val="0"/>
        <w:ind w:firstLine="708"/>
        <w:rPr>
          <w:rFonts w:eastAsia="Calibri"/>
          <w:sz w:val="16"/>
          <w:szCs w:val="16"/>
          <w:lang w:eastAsia="en-US"/>
        </w:rPr>
      </w:pPr>
      <w:r w:rsidRPr="009C479A">
        <w:rPr>
          <w:rFonts w:eastAsia="Calibri"/>
          <w:sz w:val="16"/>
          <w:szCs w:val="16"/>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договоре безвозмездного пользования или о </w:t>
      </w:r>
      <w:proofErr w:type="gramStart"/>
      <w:r w:rsidRPr="009C479A">
        <w:rPr>
          <w:rFonts w:eastAsia="Calibri"/>
          <w:sz w:val="16"/>
          <w:szCs w:val="16"/>
          <w:lang w:eastAsia="en-US"/>
        </w:rPr>
        <w:t>решения</w:t>
      </w:r>
      <w:proofErr w:type="gramEnd"/>
      <w:r w:rsidRPr="009C479A">
        <w:rPr>
          <w:rFonts w:eastAsia="Calibri"/>
          <w:sz w:val="16"/>
          <w:szCs w:val="16"/>
          <w:lang w:eastAsia="en-US"/>
        </w:rPr>
        <w:t xml:space="preserve"> об отказе в предоставлении земельного участка в информационную систему.</w:t>
      </w:r>
    </w:p>
    <w:p w:rsidR="00604B10" w:rsidRPr="009C479A" w:rsidRDefault="00604B10" w:rsidP="00604B10">
      <w:pPr>
        <w:widowControl w:val="0"/>
        <w:jc w:val="center"/>
        <w:outlineLvl w:val="1"/>
        <w:rPr>
          <w:rFonts w:eastAsia="Calibri"/>
          <w:sz w:val="16"/>
          <w:szCs w:val="16"/>
          <w:lang w:eastAsia="en-US"/>
        </w:rPr>
      </w:pPr>
    </w:p>
    <w:p w:rsidR="00604B10" w:rsidRPr="009C479A" w:rsidRDefault="00604B10" w:rsidP="00604B10">
      <w:pPr>
        <w:widowControl w:val="0"/>
        <w:jc w:val="center"/>
        <w:outlineLvl w:val="1"/>
        <w:rPr>
          <w:rFonts w:eastAsia="Calibri"/>
          <w:sz w:val="16"/>
          <w:szCs w:val="16"/>
          <w:lang w:eastAsia="en-US"/>
        </w:rPr>
      </w:pPr>
    </w:p>
    <w:p w:rsidR="00604B10" w:rsidRPr="009C479A" w:rsidRDefault="00604B10" w:rsidP="00604B10">
      <w:pPr>
        <w:widowControl w:val="0"/>
        <w:jc w:val="center"/>
        <w:outlineLvl w:val="1"/>
        <w:rPr>
          <w:rFonts w:eastAsia="Calibri"/>
          <w:sz w:val="16"/>
          <w:szCs w:val="16"/>
          <w:lang w:eastAsia="en-US"/>
        </w:rPr>
      </w:pPr>
      <w:r w:rsidRPr="009C479A">
        <w:rPr>
          <w:rFonts w:eastAsia="Calibri"/>
          <w:sz w:val="16"/>
          <w:szCs w:val="16"/>
          <w:lang w:eastAsia="en-US"/>
        </w:rPr>
        <w:t xml:space="preserve">Раздел 4. ФОРМЫ </w:t>
      </w:r>
      <w:proofErr w:type="gramStart"/>
      <w:r w:rsidRPr="009C479A">
        <w:rPr>
          <w:rFonts w:eastAsia="Calibri"/>
          <w:sz w:val="16"/>
          <w:szCs w:val="16"/>
          <w:lang w:eastAsia="en-US"/>
        </w:rPr>
        <w:t>КОНТРОЛЯ ЗА</w:t>
      </w:r>
      <w:proofErr w:type="gramEnd"/>
      <w:r w:rsidRPr="009C479A">
        <w:rPr>
          <w:rFonts w:eastAsia="Calibri"/>
          <w:sz w:val="16"/>
          <w:szCs w:val="16"/>
          <w:lang w:eastAsia="en-US"/>
        </w:rPr>
        <w:t xml:space="preserve"> ИСПОЛНЕНИЕМ</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АДМИНИСТРАТИВНОГО РЕГЛАМЕНТА</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jc w:val="center"/>
        <w:outlineLvl w:val="2"/>
        <w:rPr>
          <w:rFonts w:eastAsia="Calibri"/>
          <w:sz w:val="16"/>
          <w:szCs w:val="16"/>
          <w:lang w:eastAsia="en-US"/>
        </w:rPr>
      </w:pPr>
      <w:bookmarkStart w:id="9" w:name="Par1589"/>
      <w:bookmarkEnd w:id="9"/>
      <w:r w:rsidRPr="009C479A">
        <w:rPr>
          <w:rFonts w:eastAsia="Calibri"/>
          <w:sz w:val="16"/>
          <w:szCs w:val="16"/>
          <w:lang w:eastAsia="en-US"/>
        </w:rPr>
        <w:t xml:space="preserve">4.1. Порядок осуществления </w:t>
      </w:r>
      <w:proofErr w:type="gramStart"/>
      <w:r w:rsidRPr="009C479A">
        <w:rPr>
          <w:rFonts w:eastAsia="Calibri"/>
          <w:sz w:val="16"/>
          <w:szCs w:val="16"/>
          <w:lang w:eastAsia="en-US"/>
        </w:rPr>
        <w:t>контроля за</w:t>
      </w:r>
      <w:proofErr w:type="gramEnd"/>
      <w:r w:rsidRPr="009C479A">
        <w:rPr>
          <w:rFonts w:eastAsia="Calibri"/>
          <w:sz w:val="16"/>
          <w:szCs w:val="16"/>
          <w:lang w:eastAsia="en-US"/>
        </w:rPr>
        <w:t xml:space="preserve"> соблюдением</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 xml:space="preserve">и исполнением ответственными должностными лицами положений </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Административного регламента и иных нормативных правовых актов, устанавливающих</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требования к предоставлению муниципальной услуги, а также принятием ими решений</w:t>
      </w:r>
    </w:p>
    <w:p w:rsidR="00604B10" w:rsidRPr="009C479A" w:rsidRDefault="00604B10" w:rsidP="00604B10">
      <w:pPr>
        <w:widowControl w:val="0"/>
        <w:ind w:firstLine="540"/>
        <w:rPr>
          <w:rFonts w:eastAsia="Calibri"/>
          <w:sz w:val="16"/>
          <w:szCs w:val="16"/>
          <w:lang w:eastAsia="en-US"/>
        </w:rPr>
      </w:pPr>
    </w:p>
    <w:p w:rsidR="00604B10" w:rsidRPr="009C479A" w:rsidRDefault="00604B10" w:rsidP="00604B10">
      <w:pPr>
        <w:tabs>
          <w:tab w:val="left" w:pos="0"/>
        </w:tabs>
        <w:ind w:firstLine="709"/>
        <w:rPr>
          <w:sz w:val="16"/>
          <w:szCs w:val="16"/>
        </w:rPr>
      </w:pPr>
      <w:r w:rsidRPr="009C479A">
        <w:rPr>
          <w:sz w:val="16"/>
          <w:szCs w:val="16"/>
        </w:rPr>
        <w:t xml:space="preserve">4.1. Текущий </w:t>
      </w:r>
      <w:proofErr w:type="gramStart"/>
      <w:r w:rsidRPr="009C479A">
        <w:rPr>
          <w:sz w:val="16"/>
          <w:szCs w:val="16"/>
        </w:rPr>
        <w:t>контроль за</w:t>
      </w:r>
      <w:proofErr w:type="gramEnd"/>
      <w:r w:rsidRPr="009C479A">
        <w:rPr>
          <w:sz w:val="16"/>
          <w:szCs w:val="16"/>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ответственными за организацию работы по исполнению муниципальной услуги – главой Зеньковского сельсовета.</w:t>
      </w:r>
    </w:p>
    <w:p w:rsidR="00604B10" w:rsidRPr="009C479A" w:rsidRDefault="00604B10" w:rsidP="00604B10">
      <w:pPr>
        <w:ind w:firstLine="709"/>
        <w:rPr>
          <w:sz w:val="16"/>
          <w:szCs w:val="16"/>
        </w:rPr>
      </w:pPr>
      <w:r w:rsidRPr="009C479A">
        <w:rPr>
          <w:sz w:val="16"/>
          <w:szCs w:val="16"/>
        </w:rPr>
        <w:t>В ходе текущего контроля проверяется:</w:t>
      </w:r>
    </w:p>
    <w:p w:rsidR="00604B10" w:rsidRPr="009C479A" w:rsidRDefault="00604B10" w:rsidP="00604B10">
      <w:pPr>
        <w:ind w:firstLine="709"/>
        <w:rPr>
          <w:sz w:val="16"/>
          <w:szCs w:val="16"/>
        </w:rPr>
      </w:pPr>
      <w:r w:rsidRPr="009C479A">
        <w:rPr>
          <w:sz w:val="16"/>
          <w:szCs w:val="16"/>
        </w:rPr>
        <w:t>- соблюдение сроков выполнения административных процедур;</w:t>
      </w:r>
    </w:p>
    <w:p w:rsidR="00604B10" w:rsidRPr="009C479A" w:rsidRDefault="00604B10" w:rsidP="00604B10">
      <w:pPr>
        <w:ind w:firstLine="709"/>
        <w:rPr>
          <w:sz w:val="16"/>
          <w:szCs w:val="16"/>
        </w:rPr>
      </w:pPr>
      <w:r w:rsidRPr="009C479A">
        <w:rPr>
          <w:sz w:val="16"/>
          <w:szCs w:val="16"/>
        </w:rPr>
        <w:t>- последовательность, полнота, результативность исполнения действий в рамках осуществления административных процедур;</w:t>
      </w:r>
    </w:p>
    <w:p w:rsidR="00604B10" w:rsidRPr="009C479A" w:rsidRDefault="00604B10" w:rsidP="00604B10">
      <w:pPr>
        <w:ind w:firstLine="709"/>
        <w:rPr>
          <w:sz w:val="16"/>
          <w:szCs w:val="16"/>
        </w:rPr>
      </w:pPr>
      <w:r w:rsidRPr="009C479A">
        <w:rPr>
          <w:sz w:val="16"/>
          <w:szCs w:val="16"/>
        </w:rPr>
        <w:t>- правильность принятых решений при предоставлении муниципальной услуги.</w:t>
      </w:r>
    </w:p>
    <w:p w:rsidR="00604B10" w:rsidRPr="009C479A" w:rsidRDefault="00604B10" w:rsidP="00604B10">
      <w:pPr>
        <w:ind w:firstLine="709"/>
        <w:rPr>
          <w:sz w:val="16"/>
          <w:szCs w:val="16"/>
        </w:rPr>
      </w:pPr>
      <w:r w:rsidRPr="009C479A">
        <w:rPr>
          <w:sz w:val="16"/>
          <w:szCs w:val="16"/>
        </w:rPr>
        <w:t>По результатам текущего контроля, в случае выявления нарушений глава Зеньковского сельсовета дает указания по устранению выявленных нарушений и контролирует их устранение.</w:t>
      </w:r>
    </w:p>
    <w:p w:rsidR="00604B10" w:rsidRPr="009C479A" w:rsidRDefault="00604B10" w:rsidP="00604B10">
      <w:pPr>
        <w:tabs>
          <w:tab w:val="left" w:pos="0"/>
        </w:tabs>
        <w:ind w:firstLine="709"/>
        <w:rPr>
          <w:sz w:val="16"/>
          <w:szCs w:val="16"/>
        </w:rPr>
      </w:pPr>
      <w:r w:rsidRPr="009C479A">
        <w:rPr>
          <w:sz w:val="16"/>
          <w:szCs w:val="16"/>
        </w:rPr>
        <w:t xml:space="preserve">4.2. </w:t>
      </w:r>
      <w:proofErr w:type="gramStart"/>
      <w:r w:rsidRPr="009C479A">
        <w:rPr>
          <w:sz w:val="16"/>
          <w:szCs w:val="16"/>
        </w:rPr>
        <w:t>Контроль за</w:t>
      </w:r>
      <w:proofErr w:type="gramEnd"/>
      <w:r w:rsidRPr="009C479A">
        <w:rPr>
          <w:sz w:val="16"/>
          <w:szCs w:val="16"/>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администрации Зеньковского сельсовета.</w:t>
      </w:r>
    </w:p>
    <w:p w:rsidR="00604B10" w:rsidRPr="009C479A" w:rsidRDefault="00604B10" w:rsidP="00604B10">
      <w:pPr>
        <w:tabs>
          <w:tab w:val="left" w:pos="0"/>
        </w:tabs>
        <w:ind w:firstLine="709"/>
        <w:rPr>
          <w:sz w:val="16"/>
          <w:szCs w:val="16"/>
        </w:rPr>
      </w:pPr>
      <w:r w:rsidRPr="009C479A">
        <w:rPr>
          <w:sz w:val="16"/>
          <w:szCs w:val="16"/>
        </w:rPr>
        <w:t xml:space="preserve">Периодичность проведения проверок может носить плановый характер (осуществляться на </w:t>
      </w:r>
      <w:proofErr w:type="gramStart"/>
      <w:r w:rsidRPr="009C479A">
        <w:rPr>
          <w:sz w:val="16"/>
          <w:szCs w:val="16"/>
        </w:rPr>
        <w:t>основании</w:t>
      </w:r>
      <w:proofErr w:type="gramEnd"/>
      <w:r w:rsidRPr="009C479A">
        <w:rPr>
          <w:sz w:val="16"/>
          <w:szCs w:val="16"/>
        </w:rPr>
        <w:t xml:space="preserve"> утвержденного графика проведения проверок) и внеплановый характер (по конкретным обращениям заинтересованных лиц).</w:t>
      </w:r>
    </w:p>
    <w:p w:rsidR="00604B10" w:rsidRPr="009C479A" w:rsidRDefault="00604B10" w:rsidP="00604B10">
      <w:pPr>
        <w:ind w:firstLine="709"/>
        <w:rPr>
          <w:sz w:val="16"/>
          <w:szCs w:val="16"/>
        </w:rPr>
      </w:pPr>
      <w:r w:rsidRPr="009C479A">
        <w:rPr>
          <w:sz w:val="16"/>
          <w:szCs w:val="16"/>
        </w:rPr>
        <w:t>4.3. Плановые проверки могут проводиться по решению главы Зеньковского сельсовета один раз в три года.</w:t>
      </w:r>
    </w:p>
    <w:p w:rsidR="00604B10" w:rsidRPr="009C479A" w:rsidRDefault="00604B10" w:rsidP="00604B10">
      <w:pPr>
        <w:tabs>
          <w:tab w:val="left" w:pos="0"/>
        </w:tabs>
        <w:ind w:firstLine="709"/>
        <w:rPr>
          <w:sz w:val="16"/>
          <w:szCs w:val="16"/>
        </w:rPr>
      </w:pPr>
      <w:r w:rsidRPr="009C479A">
        <w:rPr>
          <w:sz w:val="16"/>
          <w:szCs w:val="16"/>
        </w:rPr>
        <w:t xml:space="preserve">4.4. Внеплановые проверки проводятся по конкретному письменному обращению Заявителя в администрацию Зеньковского сельсовета на действия (бездействие) сотрудников администрации Зеньковского сельсовета. </w:t>
      </w:r>
      <w:proofErr w:type="gramStart"/>
      <w:r w:rsidRPr="009C479A">
        <w:rPr>
          <w:sz w:val="16"/>
          <w:szCs w:val="1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04B10" w:rsidRPr="009C479A" w:rsidRDefault="00604B10" w:rsidP="00604B10">
      <w:pPr>
        <w:tabs>
          <w:tab w:val="left" w:pos="0"/>
        </w:tabs>
        <w:ind w:firstLine="709"/>
        <w:rPr>
          <w:sz w:val="16"/>
          <w:szCs w:val="16"/>
        </w:rPr>
      </w:pPr>
      <w:r w:rsidRPr="009C479A">
        <w:rPr>
          <w:sz w:val="16"/>
          <w:szCs w:val="16"/>
        </w:rPr>
        <w:t>4.5. Специалисты администрации Зеньковского сельсовета,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604B10" w:rsidRPr="009C479A" w:rsidRDefault="00604B10" w:rsidP="00604B10">
      <w:pPr>
        <w:tabs>
          <w:tab w:val="left" w:pos="0"/>
        </w:tabs>
        <w:ind w:firstLine="709"/>
        <w:rPr>
          <w:sz w:val="16"/>
          <w:szCs w:val="16"/>
        </w:rPr>
      </w:pPr>
      <w:r w:rsidRPr="009C479A">
        <w:rPr>
          <w:sz w:val="16"/>
          <w:szCs w:val="16"/>
        </w:rPr>
        <w:t>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государственной гражданской службе Российской Федерации».</w:t>
      </w:r>
    </w:p>
    <w:p w:rsidR="00604B10" w:rsidRPr="009C479A" w:rsidRDefault="00604B10" w:rsidP="00604B10">
      <w:pPr>
        <w:tabs>
          <w:tab w:val="left" w:pos="0"/>
        </w:tabs>
        <w:ind w:firstLine="709"/>
        <w:rPr>
          <w:sz w:val="16"/>
          <w:szCs w:val="16"/>
        </w:rPr>
      </w:pPr>
      <w:r w:rsidRPr="009C479A">
        <w:rPr>
          <w:sz w:val="16"/>
          <w:szCs w:val="16"/>
        </w:rPr>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604B10" w:rsidRPr="009C479A" w:rsidRDefault="00604B10" w:rsidP="00604B10">
      <w:pPr>
        <w:ind w:firstLine="709"/>
        <w:rPr>
          <w:sz w:val="16"/>
          <w:szCs w:val="16"/>
        </w:rPr>
      </w:pPr>
      <w:r w:rsidRPr="009C479A">
        <w:rPr>
          <w:sz w:val="16"/>
          <w:szCs w:val="16"/>
        </w:rPr>
        <w:t xml:space="preserve">4.8. Заявители в случае </w:t>
      </w:r>
      <w:proofErr w:type="gramStart"/>
      <w:r w:rsidRPr="009C479A">
        <w:rPr>
          <w:sz w:val="16"/>
          <w:szCs w:val="16"/>
        </w:rPr>
        <w:t>выявления фактов нарушения порядка предоставления муниципальной услуги</w:t>
      </w:r>
      <w:proofErr w:type="gramEnd"/>
      <w:r w:rsidRPr="009C479A">
        <w:rPr>
          <w:sz w:val="16"/>
          <w:szCs w:val="16"/>
        </w:rPr>
        <w:t xml:space="preserve">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604B10" w:rsidRPr="009C479A" w:rsidRDefault="00604B10" w:rsidP="00604B10">
      <w:pPr>
        <w:ind w:firstLine="709"/>
        <w:rPr>
          <w:sz w:val="16"/>
          <w:szCs w:val="16"/>
        </w:rPr>
      </w:pPr>
      <w:r w:rsidRPr="009C479A">
        <w:rPr>
          <w:sz w:val="16"/>
          <w:szCs w:val="16"/>
        </w:rPr>
        <w:lastRenderedPageBreak/>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04B10" w:rsidRPr="009C479A" w:rsidRDefault="00604B10" w:rsidP="00604B10">
      <w:pPr>
        <w:ind w:firstLine="709"/>
        <w:rPr>
          <w:sz w:val="16"/>
          <w:szCs w:val="16"/>
        </w:rPr>
      </w:pPr>
      <w:r w:rsidRPr="009C479A">
        <w:rPr>
          <w:sz w:val="16"/>
          <w:szCs w:val="16"/>
        </w:rPr>
        <w:t xml:space="preserve">Общественный </w:t>
      </w:r>
      <w:proofErr w:type="gramStart"/>
      <w:r w:rsidRPr="009C479A">
        <w:rPr>
          <w:sz w:val="16"/>
          <w:szCs w:val="16"/>
        </w:rPr>
        <w:t>контроль  за</w:t>
      </w:r>
      <w:proofErr w:type="gramEnd"/>
      <w:r w:rsidRPr="009C479A">
        <w:rPr>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Зеньковского сельсовета,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04B10" w:rsidRPr="009C479A" w:rsidRDefault="00604B10" w:rsidP="00604B10">
      <w:pPr>
        <w:widowControl w:val="0"/>
        <w:ind w:firstLine="540"/>
        <w:rPr>
          <w:rFonts w:eastAsia="Calibri"/>
          <w:sz w:val="16"/>
          <w:szCs w:val="16"/>
          <w:lang w:eastAsia="en-US"/>
        </w:rPr>
      </w:pPr>
    </w:p>
    <w:p w:rsidR="00604B10" w:rsidRPr="009C479A" w:rsidRDefault="00604B10" w:rsidP="00604B10">
      <w:pPr>
        <w:widowControl w:val="0"/>
        <w:jc w:val="center"/>
        <w:outlineLvl w:val="1"/>
        <w:rPr>
          <w:rFonts w:eastAsia="Calibri"/>
          <w:sz w:val="16"/>
          <w:szCs w:val="16"/>
          <w:lang w:eastAsia="en-US"/>
        </w:rPr>
      </w:pPr>
      <w:bookmarkStart w:id="10" w:name="Par1613"/>
      <w:bookmarkEnd w:id="10"/>
      <w:r w:rsidRPr="009C479A">
        <w:rPr>
          <w:rFonts w:eastAsia="Calibri"/>
          <w:sz w:val="16"/>
          <w:szCs w:val="16"/>
          <w:lang w:eastAsia="en-US"/>
        </w:rPr>
        <w:t>Раздел 5. ДОСУДЕБНЫЙ (ВНЕСУДЕБНЫЙ) ПОРЯДОК ОБЖАЛОВАНИЯ</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РЕШЕНИЙ И ДЕЙСТВИЙ (БЕЗДЕЙСТВИЯ) ОРГАНА,</w:t>
      </w:r>
    </w:p>
    <w:p w:rsidR="00604B10" w:rsidRPr="009C479A" w:rsidRDefault="00604B10" w:rsidP="00604B10">
      <w:pPr>
        <w:widowControl w:val="0"/>
        <w:jc w:val="center"/>
        <w:rPr>
          <w:rFonts w:eastAsia="Calibri"/>
          <w:sz w:val="16"/>
          <w:szCs w:val="16"/>
          <w:lang w:eastAsia="en-US"/>
        </w:rPr>
      </w:pPr>
      <w:proofErr w:type="gramStart"/>
      <w:r w:rsidRPr="009C479A">
        <w:rPr>
          <w:rFonts w:eastAsia="Calibri"/>
          <w:sz w:val="16"/>
          <w:szCs w:val="16"/>
          <w:lang w:eastAsia="en-US"/>
        </w:rPr>
        <w:t>ПРЕДОСТАВЛЯЮЩЕГО</w:t>
      </w:r>
      <w:proofErr w:type="gramEnd"/>
      <w:r w:rsidRPr="009C479A">
        <w:rPr>
          <w:rFonts w:eastAsia="Calibri"/>
          <w:sz w:val="16"/>
          <w:szCs w:val="16"/>
          <w:lang w:eastAsia="en-US"/>
        </w:rPr>
        <w:t xml:space="preserve"> МУНИЦИПАЛЬНУЮ УСЛУГУ, А ТАКЖЕ</w:t>
      </w:r>
    </w:p>
    <w:p w:rsidR="00604B10" w:rsidRPr="009C479A" w:rsidRDefault="00604B10" w:rsidP="00604B10">
      <w:pPr>
        <w:widowControl w:val="0"/>
        <w:jc w:val="center"/>
        <w:rPr>
          <w:rFonts w:eastAsia="Calibri"/>
          <w:sz w:val="16"/>
          <w:szCs w:val="16"/>
          <w:lang w:eastAsia="en-US"/>
        </w:rPr>
      </w:pPr>
      <w:r w:rsidRPr="009C479A">
        <w:rPr>
          <w:rFonts w:eastAsia="Calibri"/>
          <w:sz w:val="16"/>
          <w:szCs w:val="16"/>
          <w:lang w:eastAsia="en-US"/>
        </w:rPr>
        <w:t>ДОЛЖНОСТНЫХ ЛИЦ, МУНИЦИПАЛЬНЫХ СЛУЖАЩИХ</w:t>
      </w:r>
    </w:p>
    <w:p w:rsidR="00604B10" w:rsidRPr="009C479A" w:rsidRDefault="00604B10" w:rsidP="00604B10">
      <w:pPr>
        <w:widowControl w:val="0"/>
        <w:jc w:val="center"/>
        <w:rPr>
          <w:rFonts w:eastAsia="Calibri"/>
          <w:sz w:val="16"/>
          <w:szCs w:val="16"/>
          <w:lang w:eastAsia="en-US"/>
        </w:rPr>
      </w:pPr>
    </w:p>
    <w:p w:rsidR="00604B10" w:rsidRPr="009C479A" w:rsidRDefault="00604B10" w:rsidP="00604B10">
      <w:pPr>
        <w:widowControl w:val="0"/>
        <w:jc w:val="center"/>
        <w:outlineLvl w:val="2"/>
        <w:rPr>
          <w:rFonts w:eastAsia="Calibri"/>
          <w:sz w:val="16"/>
          <w:szCs w:val="16"/>
          <w:lang w:eastAsia="en-US"/>
        </w:rPr>
      </w:pPr>
      <w:bookmarkStart w:id="11" w:name="Par1618"/>
      <w:bookmarkEnd w:id="11"/>
      <w:r w:rsidRPr="009C479A">
        <w:rPr>
          <w:rFonts w:eastAsia="Calibri"/>
          <w:sz w:val="16"/>
          <w:szCs w:val="16"/>
          <w:lang w:eastAsia="en-US"/>
        </w:rPr>
        <w:t>5.1. Досудебное (внесудебное) обжалование</w:t>
      </w:r>
    </w:p>
    <w:p w:rsidR="00604B10" w:rsidRPr="009C479A" w:rsidRDefault="00604B10" w:rsidP="00604B10">
      <w:pPr>
        <w:widowControl w:val="0"/>
        <w:ind w:firstLine="540"/>
        <w:rPr>
          <w:rFonts w:eastAsia="Calibri"/>
          <w:sz w:val="16"/>
          <w:szCs w:val="16"/>
          <w:lang w:eastAsia="en-US"/>
        </w:rPr>
      </w:pPr>
    </w:p>
    <w:p w:rsidR="00604B10" w:rsidRPr="009C479A" w:rsidRDefault="00604B10" w:rsidP="00604B10">
      <w:pPr>
        <w:ind w:firstLine="709"/>
        <w:rPr>
          <w:sz w:val="16"/>
          <w:szCs w:val="16"/>
        </w:rPr>
      </w:pPr>
      <w:r w:rsidRPr="009C479A">
        <w:rPr>
          <w:sz w:val="16"/>
          <w:szCs w:val="16"/>
        </w:rPr>
        <w:t xml:space="preserve">5.1. </w:t>
      </w:r>
    </w:p>
    <w:p w:rsidR="00A255DB" w:rsidRPr="009C479A" w:rsidRDefault="00A255DB" w:rsidP="00A255DB">
      <w:pPr>
        <w:pStyle w:val="pboth"/>
        <w:spacing w:before="0" w:beforeAutospacing="0" w:after="122" w:afterAutospacing="0" w:line="223" w:lineRule="atLeast"/>
        <w:jc w:val="both"/>
        <w:textAlignment w:val="baseline"/>
        <w:rPr>
          <w:i/>
          <w:color w:val="000000"/>
          <w:sz w:val="16"/>
          <w:szCs w:val="16"/>
        </w:rPr>
      </w:pPr>
      <w:proofErr w:type="gramStart"/>
      <w:r w:rsidRPr="009C479A">
        <w:rPr>
          <w:sz w:val="16"/>
          <w:szCs w:val="16"/>
        </w:rPr>
        <w:t xml:space="preserve">. </w:t>
      </w:r>
      <w:r w:rsidRPr="009C479A">
        <w:rPr>
          <w:i/>
          <w:color w:val="000000"/>
          <w:sz w:val="16"/>
          <w:szCs w:val="16"/>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12" w:name="000099"/>
      <w:bookmarkEnd w:id="12"/>
      <w:r w:rsidRPr="009C479A">
        <w:rPr>
          <w:i/>
          <w:color w:val="000000"/>
          <w:sz w:val="16"/>
          <w:szCs w:val="16"/>
        </w:rPr>
        <w:t xml:space="preserve">Заявитель может обратиться с </w:t>
      </w:r>
      <w:proofErr w:type="gramStart"/>
      <w:r w:rsidRPr="009C479A">
        <w:rPr>
          <w:i/>
          <w:color w:val="000000"/>
          <w:sz w:val="16"/>
          <w:szCs w:val="16"/>
        </w:rPr>
        <w:t>жалобой</w:t>
      </w:r>
      <w:proofErr w:type="gramEnd"/>
      <w:r w:rsidRPr="009C479A">
        <w:rPr>
          <w:i/>
          <w:color w:val="000000"/>
          <w:sz w:val="16"/>
          <w:szCs w:val="16"/>
        </w:rPr>
        <w:t xml:space="preserve"> в том числе в следующих случаях:</w:t>
      </w:r>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13" w:name="000220"/>
      <w:bookmarkStart w:id="14" w:name="000100"/>
      <w:bookmarkEnd w:id="13"/>
      <w:bookmarkEnd w:id="14"/>
      <w:r w:rsidRPr="009C479A">
        <w:rPr>
          <w:i/>
          <w:color w:val="000000"/>
          <w:sz w:val="16"/>
          <w:szCs w:val="16"/>
        </w:rPr>
        <w:t>1) нарушение срока регистрации запроса о предоставлении государственной или муниципальной услуги, запроса, указанного в </w:t>
      </w:r>
      <w:hyperlink r:id="rId74" w:anchor="000244" w:history="1">
        <w:r w:rsidRPr="009C479A">
          <w:rPr>
            <w:rStyle w:val="af8"/>
            <w:i/>
            <w:color w:val="005EA5"/>
            <w:sz w:val="16"/>
            <w:szCs w:val="16"/>
            <w:bdr w:val="none" w:sz="0" w:space="0" w:color="auto" w:frame="1"/>
          </w:rPr>
          <w:t>статье 15.1</w:t>
        </w:r>
      </w:hyperlink>
      <w:r w:rsidRPr="009C479A">
        <w:rPr>
          <w:i/>
          <w:color w:val="000000"/>
          <w:sz w:val="16"/>
          <w:szCs w:val="16"/>
        </w:rPr>
        <w:t> настоящего Федерального закона;</w:t>
      </w:r>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15" w:name="000221"/>
      <w:bookmarkStart w:id="16" w:name="000101"/>
      <w:bookmarkEnd w:id="15"/>
      <w:bookmarkEnd w:id="16"/>
      <w:r w:rsidRPr="009C479A">
        <w:rPr>
          <w:i/>
          <w:color w:val="000000"/>
          <w:sz w:val="16"/>
          <w:szCs w:val="16"/>
        </w:rPr>
        <w:t xml:space="preserve">2) нарушение срока предоставления государственной или муниципальной услуги. </w:t>
      </w:r>
      <w:proofErr w:type="gramStart"/>
      <w:r w:rsidRPr="009C479A">
        <w:rPr>
          <w:i/>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5" w:anchor="100354" w:history="1">
        <w:r w:rsidRPr="009C479A">
          <w:rPr>
            <w:rStyle w:val="af8"/>
            <w:i/>
            <w:color w:val="005EA5"/>
            <w:sz w:val="16"/>
            <w:szCs w:val="16"/>
            <w:bdr w:val="none" w:sz="0" w:space="0" w:color="auto" w:frame="1"/>
          </w:rPr>
          <w:t>частью 1.3 статьи 16</w:t>
        </w:r>
      </w:hyperlink>
      <w:r w:rsidRPr="009C479A">
        <w:rPr>
          <w:i/>
          <w:color w:val="000000"/>
          <w:sz w:val="16"/>
          <w:szCs w:val="16"/>
        </w:rPr>
        <w:t> настоящего Федерального закона;</w:t>
      </w:r>
      <w:proofErr w:type="gramEnd"/>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17" w:name="000295"/>
      <w:bookmarkStart w:id="18" w:name="000102"/>
      <w:bookmarkEnd w:id="17"/>
      <w:bookmarkEnd w:id="18"/>
      <w:r w:rsidRPr="009C479A">
        <w:rPr>
          <w:i/>
          <w:color w:val="000000"/>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19" w:name="000103"/>
      <w:bookmarkEnd w:id="19"/>
      <w:r w:rsidRPr="009C479A">
        <w:rPr>
          <w:i/>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20" w:name="000222"/>
      <w:bookmarkStart w:id="21" w:name="000104"/>
      <w:bookmarkEnd w:id="20"/>
      <w:bookmarkEnd w:id="21"/>
      <w:proofErr w:type="gramStart"/>
      <w:r w:rsidRPr="009C479A">
        <w:rPr>
          <w:i/>
          <w:color w:val="000000"/>
          <w:sz w:val="16"/>
          <w:szCs w:val="1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79A">
        <w:rPr>
          <w:i/>
          <w:color w:val="000000"/>
          <w:sz w:val="16"/>
          <w:szCs w:val="16"/>
        </w:rPr>
        <w:t xml:space="preserve"> </w:t>
      </w:r>
      <w:proofErr w:type="gramStart"/>
      <w:r w:rsidRPr="009C479A">
        <w:rPr>
          <w:i/>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6" w:anchor="100354" w:history="1">
        <w:r w:rsidRPr="009C479A">
          <w:rPr>
            <w:rStyle w:val="af8"/>
            <w:i/>
            <w:color w:val="005EA5"/>
            <w:sz w:val="16"/>
            <w:szCs w:val="16"/>
            <w:bdr w:val="none" w:sz="0" w:space="0" w:color="auto" w:frame="1"/>
          </w:rPr>
          <w:t>частью 1.3 статьи 16</w:t>
        </w:r>
      </w:hyperlink>
      <w:r w:rsidRPr="009C479A">
        <w:rPr>
          <w:i/>
          <w:color w:val="000000"/>
          <w:sz w:val="16"/>
          <w:szCs w:val="16"/>
        </w:rPr>
        <w:t> настоящего Федерального закона;</w:t>
      </w:r>
      <w:proofErr w:type="gramEnd"/>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22" w:name="000105"/>
      <w:bookmarkEnd w:id="22"/>
      <w:r w:rsidRPr="009C479A">
        <w:rPr>
          <w:i/>
          <w:color w:val="000000"/>
          <w:sz w:val="16"/>
          <w:szCs w:val="1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23" w:name="000223"/>
      <w:bookmarkStart w:id="24" w:name="000106"/>
      <w:bookmarkEnd w:id="23"/>
      <w:bookmarkEnd w:id="24"/>
      <w:proofErr w:type="gramStart"/>
      <w:r w:rsidRPr="009C479A">
        <w:rPr>
          <w:i/>
          <w:color w:val="000000"/>
          <w:sz w:val="16"/>
          <w:szCs w:val="1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7" w:anchor="100352" w:history="1">
        <w:r w:rsidRPr="009C479A">
          <w:rPr>
            <w:rStyle w:val="af8"/>
            <w:i/>
            <w:color w:val="005EA5"/>
            <w:sz w:val="16"/>
            <w:szCs w:val="16"/>
            <w:bdr w:val="none" w:sz="0" w:space="0" w:color="auto" w:frame="1"/>
          </w:rPr>
          <w:t>частью 1.1 статьи 16</w:t>
        </w:r>
      </w:hyperlink>
      <w:r w:rsidRPr="009C479A">
        <w:rPr>
          <w:i/>
          <w:color w:val="000000"/>
          <w:sz w:val="16"/>
          <w:szCs w:val="16"/>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C479A">
        <w:rPr>
          <w:i/>
          <w:color w:val="000000"/>
          <w:sz w:val="16"/>
          <w:szCs w:val="16"/>
        </w:rPr>
        <w:t xml:space="preserve"> исправлений. </w:t>
      </w:r>
      <w:proofErr w:type="gramStart"/>
      <w:r w:rsidRPr="009C479A">
        <w:rPr>
          <w:i/>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8" w:anchor="100354" w:history="1">
        <w:r w:rsidRPr="009C479A">
          <w:rPr>
            <w:rStyle w:val="af8"/>
            <w:i/>
            <w:color w:val="005EA5"/>
            <w:sz w:val="16"/>
            <w:szCs w:val="16"/>
            <w:bdr w:val="none" w:sz="0" w:space="0" w:color="auto" w:frame="1"/>
          </w:rPr>
          <w:t>частью 1.3 статьи 16</w:t>
        </w:r>
      </w:hyperlink>
      <w:r w:rsidRPr="009C479A">
        <w:rPr>
          <w:i/>
          <w:color w:val="000000"/>
          <w:sz w:val="16"/>
          <w:szCs w:val="16"/>
        </w:rPr>
        <w:t> настоящего Федерального закона;</w:t>
      </w:r>
      <w:proofErr w:type="gramEnd"/>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25" w:name="000224"/>
      <w:bookmarkEnd w:id="25"/>
      <w:r w:rsidRPr="009C479A">
        <w:rPr>
          <w:i/>
          <w:color w:val="000000"/>
          <w:sz w:val="16"/>
          <w:szCs w:val="16"/>
        </w:rPr>
        <w:t>8) нарушение срока или порядка выдачи документов по результатам предоставления государственной или муниципальной услуги;</w:t>
      </w:r>
    </w:p>
    <w:p w:rsidR="00A255DB" w:rsidRPr="009C479A" w:rsidRDefault="00A255DB" w:rsidP="00A255DB">
      <w:pPr>
        <w:pStyle w:val="pboth"/>
        <w:spacing w:before="0" w:beforeAutospacing="0" w:after="122" w:afterAutospacing="0" w:line="223" w:lineRule="atLeast"/>
        <w:jc w:val="both"/>
        <w:textAlignment w:val="baseline"/>
        <w:rPr>
          <w:i/>
          <w:color w:val="000000"/>
          <w:sz w:val="16"/>
          <w:szCs w:val="16"/>
        </w:rPr>
      </w:pPr>
      <w:bookmarkStart w:id="26" w:name="000225"/>
      <w:bookmarkEnd w:id="26"/>
      <w:proofErr w:type="gramStart"/>
      <w:r w:rsidRPr="009C479A">
        <w:rPr>
          <w:i/>
          <w:color w:val="000000"/>
          <w:sz w:val="16"/>
          <w:szCs w:val="1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479A">
        <w:rPr>
          <w:i/>
          <w:color w:val="000000"/>
          <w:sz w:val="16"/>
          <w:szCs w:val="16"/>
        </w:rPr>
        <w:t xml:space="preserve"> </w:t>
      </w:r>
      <w:proofErr w:type="gramStart"/>
      <w:r w:rsidRPr="009C479A">
        <w:rPr>
          <w:i/>
          <w:color w:val="000000"/>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anchor="100354" w:history="1">
        <w:r w:rsidRPr="009C479A">
          <w:rPr>
            <w:rStyle w:val="af8"/>
            <w:i/>
            <w:color w:val="005EA5"/>
            <w:sz w:val="16"/>
            <w:szCs w:val="16"/>
            <w:bdr w:val="none" w:sz="0" w:space="0" w:color="auto" w:frame="1"/>
          </w:rPr>
          <w:t>частью 1.3 статьи 16</w:t>
        </w:r>
      </w:hyperlink>
      <w:r w:rsidRPr="009C479A">
        <w:rPr>
          <w:i/>
          <w:color w:val="000000"/>
          <w:sz w:val="16"/>
          <w:szCs w:val="16"/>
        </w:rPr>
        <w:t> настоящего Федерального закона.</w:t>
      </w:r>
      <w:proofErr w:type="gramEnd"/>
    </w:p>
    <w:p w:rsidR="00A255DB" w:rsidRPr="009C479A" w:rsidRDefault="00A255DB" w:rsidP="00A255DB">
      <w:pPr>
        <w:pStyle w:val="pboth"/>
        <w:spacing w:before="0" w:beforeAutospacing="0" w:after="0" w:afterAutospacing="0" w:line="223" w:lineRule="atLeast"/>
        <w:jc w:val="both"/>
        <w:textAlignment w:val="baseline"/>
        <w:rPr>
          <w:i/>
          <w:color w:val="000000"/>
          <w:sz w:val="16"/>
          <w:szCs w:val="16"/>
        </w:rPr>
      </w:pPr>
      <w:bookmarkStart w:id="27" w:name="000296"/>
      <w:bookmarkEnd w:id="27"/>
      <w:proofErr w:type="gramStart"/>
      <w:r w:rsidRPr="009C479A">
        <w:rPr>
          <w:i/>
          <w:color w:val="000000"/>
          <w:sz w:val="16"/>
          <w:szCs w:val="1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0" w:anchor="000290" w:history="1">
        <w:r w:rsidRPr="009C479A">
          <w:rPr>
            <w:rStyle w:val="af8"/>
            <w:i/>
            <w:color w:val="005EA5"/>
            <w:sz w:val="16"/>
            <w:szCs w:val="16"/>
            <w:bdr w:val="none" w:sz="0" w:space="0" w:color="auto" w:frame="1"/>
          </w:rPr>
          <w:t>пунктом 4 части 1 статьи 7</w:t>
        </w:r>
      </w:hyperlink>
      <w:r w:rsidRPr="009C479A">
        <w:rPr>
          <w:i/>
          <w:color w:val="000000"/>
          <w:sz w:val="16"/>
          <w:szCs w:val="16"/>
        </w:rPr>
        <w:t> настоящего Федерального закона.</w:t>
      </w:r>
      <w:proofErr w:type="gramEnd"/>
      <w:r w:rsidRPr="009C479A">
        <w:rPr>
          <w:i/>
          <w:color w:val="000000"/>
          <w:sz w:val="16"/>
          <w:szCs w:val="16"/>
        </w:rPr>
        <w:t xml:space="preserve"> </w:t>
      </w:r>
      <w:proofErr w:type="gramStart"/>
      <w:r w:rsidRPr="009C479A">
        <w:rPr>
          <w:i/>
          <w:color w:val="000000"/>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C479A">
        <w:rPr>
          <w:i/>
          <w:color w:val="000000"/>
          <w:sz w:val="16"/>
          <w:szCs w:val="16"/>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1" w:anchor="100354" w:history="1">
        <w:r w:rsidRPr="009C479A">
          <w:rPr>
            <w:rStyle w:val="af8"/>
            <w:i/>
            <w:color w:val="005EA5"/>
            <w:sz w:val="16"/>
            <w:szCs w:val="16"/>
            <w:bdr w:val="none" w:sz="0" w:space="0" w:color="auto" w:frame="1"/>
          </w:rPr>
          <w:t>частью 1.3 статьи 16</w:t>
        </w:r>
      </w:hyperlink>
      <w:r w:rsidRPr="009C479A">
        <w:rPr>
          <w:i/>
          <w:color w:val="000000"/>
          <w:sz w:val="16"/>
          <w:szCs w:val="16"/>
        </w:rPr>
        <w:t> настоящего Федерального закона.</w:t>
      </w:r>
      <w:proofErr w:type="gramEnd"/>
    </w:p>
    <w:p w:rsidR="00AC4691" w:rsidRPr="009C479A" w:rsidRDefault="00AC4691" w:rsidP="00604B10">
      <w:pPr>
        <w:ind w:firstLine="709"/>
        <w:rPr>
          <w:sz w:val="16"/>
          <w:szCs w:val="16"/>
        </w:rPr>
      </w:pPr>
    </w:p>
    <w:p w:rsidR="00604B10" w:rsidRPr="009C479A" w:rsidRDefault="00604B10" w:rsidP="00604B10">
      <w:pPr>
        <w:ind w:firstLine="709"/>
        <w:rPr>
          <w:sz w:val="16"/>
          <w:szCs w:val="16"/>
        </w:rPr>
      </w:pPr>
      <w:r w:rsidRPr="009C479A">
        <w:rPr>
          <w:sz w:val="16"/>
          <w:szCs w:val="16"/>
        </w:rPr>
        <w:t xml:space="preserve">5.2. </w:t>
      </w:r>
      <w:proofErr w:type="gramStart"/>
      <w:r w:rsidR="00A255DB" w:rsidRPr="009C479A">
        <w:rPr>
          <w:color w:val="000000"/>
          <w:sz w:val="16"/>
          <w:szCs w:val="16"/>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2" w:history="1">
        <w:r w:rsidR="00A255DB" w:rsidRPr="009C479A">
          <w:rPr>
            <w:rStyle w:val="af8"/>
            <w:color w:val="3C5F87"/>
            <w:sz w:val="16"/>
            <w:szCs w:val="16"/>
            <w:bdr w:val="none" w:sz="0" w:space="0" w:color="auto" w:frame="1"/>
            <w:shd w:val="clear" w:color="auto" w:fill="FFFFFF"/>
          </w:rPr>
          <w:t>частью 1.1 статьи 16</w:t>
        </w:r>
      </w:hyperlink>
      <w:r w:rsidR="00A255DB" w:rsidRPr="009C479A">
        <w:rPr>
          <w:color w:val="000000"/>
          <w:sz w:val="16"/>
          <w:szCs w:val="16"/>
          <w:shd w:val="clear" w:color="auto" w:fill="FFFFFF"/>
        </w:rPr>
        <w:t> настоящего Федерального закона.</w:t>
      </w:r>
      <w:proofErr w:type="gramEnd"/>
      <w:r w:rsidR="00A255DB" w:rsidRPr="009C479A">
        <w:rPr>
          <w:color w:val="000000"/>
          <w:sz w:val="16"/>
          <w:szCs w:val="16"/>
          <w:shd w:val="clear" w:color="auto" w:fill="FFFFFF"/>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3" w:history="1">
        <w:r w:rsidR="00A255DB" w:rsidRPr="009C479A">
          <w:rPr>
            <w:rStyle w:val="af8"/>
            <w:color w:val="3C5F87"/>
            <w:sz w:val="16"/>
            <w:szCs w:val="16"/>
            <w:bdr w:val="none" w:sz="0" w:space="0" w:color="auto" w:frame="1"/>
            <w:shd w:val="clear" w:color="auto" w:fill="FFFFFF"/>
          </w:rPr>
          <w:t>частью 1.1 статьи 16</w:t>
        </w:r>
      </w:hyperlink>
      <w:r w:rsidR="00A255DB" w:rsidRPr="009C479A">
        <w:rPr>
          <w:color w:val="000000"/>
          <w:sz w:val="16"/>
          <w:szCs w:val="16"/>
          <w:shd w:val="clear" w:color="auto" w:fill="FFFFFF"/>
        </w:rPr>
        <w:t> настоящего Федерального закона, подаются руководителям этих организаций.</w:t>
      </w:r>
    </w:p>
    <w:p w:rsidR="00604B10" w:rsidRPr="009C479A" w:rsidRDefault="00604B10" w:rsidP="00604B10">
      <w:pPr>
        <w:ind w:firstLine="540"/>
        <w:rPr>
          <w:sz w:val="16"/>
          <w:szCs w:val="16"/>
        </w:rPr>
      </w:pPr>
      <w:r w:rsidRPr="009C479A">
        <w:rPr>
          <w:sz w:val="16"/>
          <w:szCs w:val="16"/>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604B10" w:rsidRPr="009C479A" w:rsidRDefault="00604B10" w:rsidP="00604B10">
      <w:pPr>
        <w:ind w:firstLine="709"/>
        <w:rPr>
          <w:sz w:val="16"/>
          <w:szCs w:val="16"/>
        </w:rPr>
      </w:pPr>
      <w:r w:rsidRPr="009C479A">
        <w:rPr>
          <w:sz w:val="16"/>
          <w:szCs w:val="16"/>
        </w:rPr>
        <w:t>5.4. Гражданин может обратиться с жалобой, в том числе в следующих случаях:</w:t>
      </w:r>
    </w:p>
    <w:p w:rsidR="00604B10" w:rsidRPr="009C479A" w:rsidRDefault="00604B10" w:rsidP="00604B10">
      <w:pPr>
        <w:ind w:firstLine="709"/>
        <w:rPr>
          <w:sz w:val="16"/>
          <w:szCs w:val="16"/>
        </w:rPr>
      </w:pPr>
      <w:r w:rsidRPr="009C479A">
        <w:rPr>
          <w:sz w:val="16"/>
          <w:szCs w:val="16"/>
        </w:rPr>
        <w:t xml:space="preserve">1) нарушение срока регистрации запроса гражданина о предоставлении </w:t>
      </w:r>
      <w:r w:rsidR="004F6DB2" w:rsidRPr="009C479A">
        <w:rPr>
          <w:sz w:val="16"/>
          <w:szCs w:val="16"/>
        </w:rPr>
        <w:t xml:space="preserve">государственной или </w:t>
      </w:r>
      <w:r w:rsidRPr="009C479A">
        <w:rPr>
          <w:sz w:val="16"/>
          <w:szCs w:val="16"/>
        </w:rPr>
        <w:t>муниципальной услуги;</w:t>
      </w:r>
    </w:p>
    <w:p w:rsidR="00604B10" w:rsidRPr="009C479A" w:rsidRDefault="00604B10" w:rsidP="00604B10">
      <w:pPr>
        <w:ind w:firstLine="709"/>
        <w:rPr>
          <w:sz w:val="16"/>
          <w:szCs w:val="16"/>
        </w:rPr>
      </w:pPr>
      <w:r w:rsidRPr="009C479A">
        <w:rPr>
          <w:sz w:val="16"/>
          <w:szCs w:val="16"/>
        </w:rPr>
        <w:t>2) нарушение срока</w:t>
      </w:r>
      <w:r w:rsidR="004F6DB2" w:rsidRPr="009C479A">
        <w:rPr>
          <w:sz w:val="16"/>
          <w:szCs w:val="16"/>
        </w:rPr>
        <w:t xml:space="preserve"> или порядка выдачи документов по результатам</w:t>
      </w:r>
      <w:r w:rsidRPr="009C479A">
        <w:rPr>
          <w:sz w:val="16"/>
          <w:szCs w:val="16"/>
        </w:rPr>
        <w:t xml:space="preserve"> предоставления </w:t>
      </w:r>
      <w:r w:rsidR="004F6DB2" w:rsidRPr="009C479A">
        <w:rPr>
          <w:sz w:val="16"/>
          <w:szCs w:val="16"/>
        </w:rPr>
        <w:t xml:space="preserve"> государственной или </w:t>
      </w:r>
      <w:r w:rsidRPr="009C479A">
        <w:rPr>
          <w:sz w:val="16"/>
          <w:szCs w:val="16"/>
        </w:rPr>
        <w:t>муниципальной услуги;</w:t>
      </w:r>
    </w:p>
    <w:p w:rsidR="008345B9" w:rsidRPr="009C479A" w:rsidRDefault="00700C7C" w:rsidP="00604B10">
      <w:pPr>
        <w:ind w:firstLine="709"/>
        <w:rPr>
          <w:i/>
          <w:sz w:val="16"/>
          <w:szCs w:val="16"/>
        </w:rPr>
      </w:pPr>
      <w:r w:rsidRPr="009C479A">
        <w:rPr>
          <w:i/>
          <w:sz w:val="16"/>
          <w:szCs w:val="16"/>
        </w:rPr>
        <w:t>3)</w:t>
      </w:r>
      <w:r w:rsidR="008345B9" w:rsidRPr="009C479A">
        <w:rPr>
          <w:i/>
          <w:sz w:val="16"/>
          <w:szCs w:val="16"/>
        </w:rPr>
        <w:t xml:space="preserve"> приостановление</w:t>
      </w:r>
      <w:r w:rsidR="00BF3E6A" w:rsidRPr="009C479A">
        <w:rPr>
          <w:i/>
          <w:sz w:val="16"/>
          <w:szCs w:val="16"/>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604B10" w:rsidRPr="009C479A" w:rsidRDefault="00700C7C" w:rsidP="00604B10">
      <w:pPr>
        <w:ind w:firstLine="709"/>
        <w:rPr>
          <w:i/>
          <w:sz w:val="16"/>
          <w:szCs w:val="16"/>
        </w:rPr>
      </w:pPr>
      <w:r w:rsidRPr="009C479A">
        <w:rPr>
          <w:i/>
          <w:sz w:val="16"/>
          <w:szCs w:val="16"/>
        </w:rPr>
        <w:t>4</w:t>
      </w:r>
      <w:r w:rsidR="00604B10" w:rsidRPr="009C479A">
        <w:rPr>
          <w:i/>
          <w:sz w:val="16"/>
          <w:szCs w:val="16"/>
        </w:rPr>
        <w:t>) затребование с гражданина при предоставлении муниципальной услуги платы, не предусмотренной нормативными правовыми актами Российской Федерации;</w:t>
      </w:r>
    </w:p>
    <w:p w:rsidR="00700C7C" w:rsidRPr="009C479A" w:rsidRDefault="00700C7C" w:rsidP="00604B10">
      <w:pPr>
        <w:ind w:firstLine="709"/>
        <w:rPr>
          <w:i/>
          <w:sz w:val="16"/>
          <w:szCs w:val="16"/>
        </w:rPr>
      </w:pPr>
      <w:r w:rsidRPr="009C479A">
        <w:rPr>
          <w:i/>
          <w:sz w:val="16"/>
          <w:szCs w:val="16"/>
        </w:rPr>
        <w:t>5)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w:t>
      </w:r>
    </w:p>
    <w:p w:rsidR="00604B10" w:rsidRPr="009C479A" w:rsidRDefault="00604B10" w:rsidP="00604B10">
      <w:pPr>
        <w:ind w:firstLine="709"/>
        <w:rPr>
          <w:sz w:val="16"/>
          <w:szCs w:val="16"/>
        </w:rPr>
      </w:pPr>
      <w:proofErr w:type="gramStart"/>
      <w:r w:rsidRPr="009C479A">
        <w:rPr>
          <w:sz w:val="16"/>
          <w:szCs w:val="16"/>
        </w:rPr>
        <w:t>6) отказ администрации Зеньковского сельсовета, должностного лица администрации Зеньковского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0C7C" w:rsidRPr="009C479A" w:rsidRDefault="00700C7C" w:rsidP="00604B10">
      <w:pPr>
        <w:ind w:firstLine="709"/>
        <w:rPr>
          <w:sz w:val="16"/>
          <w:szCs w:val="16"/>
        </w:rPr>
      </w:pPr>
      <w:r w:rsidRPr="009C479A">
        <w:rPr>
          <w:sz w:val="16"/>
          <w:szCs w:val="16"/>
        </w:rPr>
        <w:t xml:space="preserve">7) </w:t>
      </w:r>
      <w:r w:rsidRPr="009C479A">
        <w:rPr>
          <w:color w:val="000000"/>
          <w:sz w:val="16"/>
          <w:szCs w:val="16"/>
          <w:shd w:val="clear" w:color="auto" w:fill="FFFFFF"/>
        </w:rPr>
        <w:t xml:space="preserve"> В случае установления в ходе или по результатам </w:t>
      </w:r>
      <w:proofErr w:type="gramStart"/>
      <w:r w:rsidRPr="009C479A">
        <w:rPr>
          <w:color w:val="000000"/>
          <w:sz w:val="16"/>
          <w:szCs w:val="16"/>
          <w:shd w:val="clear" w:color="auto" w:fill="FFFFFF"/>
        </w:rPr>
        <w:t>рассмотрения жалобы признаков состава административного правонарушения</w:t>
      </w:r>
      <w:proofErr w:type="gramEnd"/>
      <w:r w:rsidRPr="009C479A">
        <w:rPr>
          <w:color w:val="000000"/>
          <w:sz w:val="16"/>
          <w:szCs w:val="16"/>
          <w:shd w:val="clear" w:color="auto" w:fill="FFFFFF"/>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604B10" w:rsidRPr="009C479A" w:rsidRDefault="00604B10" w:rsidP="00604B10">
      <w:pPr>
        <w:ind w:firstLine="709"/>
        <w:rPr>
          <w:sz w:val="16"/>
          <w:szCs w:val="16"/>
        </w:rPr>
      </w:pPr>
      <w:r w:rsidRPr="009C479A">
        <w:rPr>
          <w:sz w:val="16"/>
          <w:szCs w:val="16"/>
        </w:rPr>
        <w:t>5.5. Жалоба должна содержать:</w:t>
      </w:r>
    </w:p>
    <w:p w:rsidR="00604B10" w:rsidRPr="009C479A" w:rsidRDefault="00604B10" w:rsidP="00604B10">
      <w:pPr>
        <w:ind w:firstLine="709"/>
        <w:rPr>
          <w:sz w:val="16"/>
          <w:szCs w:val="16"/>
        </w:rPr>
      </w:pPr>
      <w:r w:rsidRPr="009C479A">
        <w:rPr>
          <w:sz w:val="16"/>
          <w:szCs w:val="16"/>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604B10" w:rsidRPr="009C479A" w:rsidRDefault="00604B10" w:rsidP="00604B10">
      <w:pPr>
        <w:ind w:firstLine="709"/>
        <w:rPr>
          <w:sz w:val="16"/>
          <w:szCs w:val="16"/>
        </w:rPr>
      </w:pPr>
      <w:proofErr w:type="gramStart"/>
      <w:r w:rsidRPr="009C479A">
        <w:rPr>
          <w:sz w:val="16"/>
          <w:szCs w:val="16"/>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roofErr w:type="gramEnd"/>
    </w:p>
    <w:p w:rsidR="00604B10" w:rsidRPr="009C479A" w:rsidRDefault="00604B10" w:rsidP="00604B10">
      <w:pPr>
        <w:ind w:firstLine="709"/>
        <w:rPr>
          <w:sz w:val="16"/>
          <w:szCs w:val="16"/>
        </w:rPr>
      </w:pPr>
      <w:r w:rsidRPr="009C479A">
        <w:rPr>
          <w:sz w:val="16"/>
          <w:szCs w:val="16"/>
        </w:rPr>
        <w:t>3) сведения об обжалуемых решениях и действиях (бездействии) администрации Зеньковского сельсовета, должностного лица администрации Зеньковского сельсовета, либо муниципального служащего;</w:t>
      </w:r>
    </w:p>
    <w:p w:rsidR="00604B10" w:rsidRPr="009C479A" w:rsidRDefault="00604B10" w:rsidP="00604B10">
      <w:pPr>
        <w:ind w:firstLine="709"/>
        <w:rPr>
          <w:sz w:val="16"/>
          <w:szCs w:val="16"/>
        </w:rPr>
      </w:pPr>
      <w:r w:rsidRPr="009C479A">
        <w:rPr>
          <w:sz w:val="16"/>
          <w:szCs w:val="16"/>
        </w:rPr>
        <w:t xml:space="preserve">4) доводы, на </w:t>
      </w:r>
      <w:proofErr w:type="gramStart"/>
      <w:r w:rsidRPr="009C479A">
        <w:rPr>
          <w:sz w:val="16"/>
          <w:szCs w:val="16"/>
        </w:rPr>
        <w:t>основании</w:t>
      </w:r>
      <w:proofErr w:type="gramEnd"/>
      <w:r w:rsidRPr="009C479A">
        <w:rPr>
          <w:sz w:val="16"/>
          <w:szCs w:val="16"/>
        </w:rPr>
        <w:t xml:space="preserve"> которых гражданин не согласен с решением и действием (бездействием) администрации Зеньковского сельсовета, должностного лица администрации Зеньковского сельсовета либо муниципального служащего. Гражданином могут быть представлены документы (при наличии), подтверждающие доводы гражданина, либо их копии.</w:t>
      </w:r>
    </w:p>
    <w:p w:rsidR="00604B10" w:rsidRPr="009C479A" w:rsidRDefault="00604B10" w:rsidP="00604B10">
      <w:pPr>
        <w:ind w:firstLine="709"/>
        <w:rPr>
          <w:sz w:val="16"/>
          <w:szCs w:val="16"/>
        </w:rPr>
      </w:pPr>
      <w:r w:rsidRPr="009C479A">
        <w:rPr>
          <w:sz w:val="16"/>
          <w:szCs w:val="16"/>
        </w:rPr>
        <w:t xml:space="preserve">5.6. </w:t>
      </w:r>
      <w:proofErr w:type="gramStart"/>
      <w:r w:rsidRPr="009C479A">
        <w:rPr>
          <w:sz w:val="16"/>
          <w:szCs w:val="16"/>
        </w:rPr>
        <w:t>Жалоба, поступившая в администрацию Зеньковского 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Зеньковского сельсовета, должностного лица администрации Зеньковского сельсовета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9C479A">
        <w:rPr>
          <w:sz w:val="16"/>
          <w:szCs w:val="16"/>
        </w:rPr>
        <w:t xml:space="preserve"> регистрации.</w:t>
      </w:r>
    </w:p>
    <w:p w:rsidR="00604B10" w:rsidRPr="009C479A" w:rsidRDefault="00604B10" w:rsidP="00604B10">
      <w:pPr>
        <w:ind w:firstLine="709"/>
        <w:rPr>
          <w:sz w:val="16"/>
          <w:szCs w:val="16"/>
        </w:rPr>
      </w:pPr>
      <w:r w:rsidRPr="009C479A">
        <w:rPr>
          <w:sz w:val="16"/>
          <w:szCs w:val="16"/>
        </w:rPr>
        <w:t>5.7. По результатам рассмотрения жалобы администрация Зеньковского сельсовета принимает одно из следующих решений:</w:t>
      </w:r>
    </w:p>
    <w:p w:rsidR="00604B10" w:rsidRPr="009C479A" w:rsidRDefault="00604B10" w:rsidP="00604B10">
      <w:pPr>
        <w:ind w:firstLine="709"/>
        <w:rPr>
          <w:sz w:val="16"/>
          <w:szCs w:val="16"/>
        </w:rPr>
      </w:pPr>
      <w:proofErr w:type="gramStart"/>
      <w:r w:rsidRPr="009C479A">
        <w:rPr>
          <w:sz w:val="16"/>
          <w:szCs w:val="1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04B10" w:rsidRPr="009C479A" w:rsidRDefault="00604B10" w:rsidP="00604B10">
      <w:pPr>
        <w:ind w:firstLine="709"/>
        <w:rPr>
          <w:sz w:val="16"/>
          <w:szCs w:val="16"/>
        </w:rPr>
      </w:pPr>
      <w:r w:rsidRPr="009C479A">
        <w:rPr>
          <w:sz w:val="16"/>
          <w:szCs w:val="16"/>
        </w:rPr>
        <w:t>2) отказывает в удовлетворении жалобы.</w:t>
      </w:r>
    </w:p>
    <w:p w:rsidR="00604B10" w:rsidRPr="009C479A" w:rsidRDefault="00604B10" w:rsidP="00604B10">
      <w:pPr>
        <w:ind w:firstLine="709"/>
        <w:rPr>
          <w:sz w:val="16"/>
          <w:szCs w:val="16"/>
        </w:rPr>
      </w:pPr>
      <w:r w:rsidRPr="009C479A">
        <w:rPr>
          <w:sz w:val="16"/>
          <w:szCs w:val="16"/>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B10" w:rsidRPr="009C479A" w:rsidRDefault="00604B10" w:rsidP="00604B10">
      <w:pPr>
        <w:ind w:firstLine="709"/>
        <w:rPr>
          <w:sz w:val="16"/>
          <w:szCs w:val="16"/>
        </w:rPr>
      </w:pPr>
      <w:r w:rsidRPr="009C479A">
        <w:rPr>
          <w:sz w:val="16"/>
          <w:szCs w:val="16"/>
        </w:rPr>
        <w:t xml:space="preserve">5.9. В случае установления в ходе или по результатам </w:t>
      </w:r>
      <w:proofErr w:type="gramStart"/>
      <w:r w:rsidRPr="009C479A">
        <w:rPr>
          <w:sz w:val="16"/>
          <w:szCs w:val="16"/>
        </w:rPr>
        <w:t>рассмотрения жалобы признаков состава административного правонарушения</w:t>
      </w:r>
      <w:proofErr w:type="gramEnd"/>
      <w:r w:rsidRPr="009C479A">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B10" w:rsidRPr="009C479A" w:rsidRDefault="00604B10" w:rsidP="00604B10">
      <w:pPr>
        <w:ind w:firstLine="540"/>
        <w:rPr>
          <w:sz w:val="16"/>
          <w:szCs w:val="16"/>
        </w:rPr>
      </w:pPr>
      <w:r w:rsidRPr="009C479A">
        <w:rPr>
          <w:sz w:val="16"/>
          <w:szCs w:val="16"/>
        </w:rPr>
        <w:t>5.10. Заявитель имеет право на получение информации и документов, необходимых для обоснования и рассмотрения жалобы.</w:t>
      </w:r>
    </w:p>
    <w:p w:rsidR="00604B10" w:rsidRPr="009C479A" w:rsidRDefault="00604B10" w:rsidP="00604B10">
      <w:pPr>
        <w:ind w:firstLine="709"/>
        <w:rPr>
          <w:sz w:val="16"/>
          <w:szCs w:val="16"/>
        </w:rPr>
      </w:pPr>
      <w:r w:rsidRPr="009C479A">
        <w:rPr>
          <w:sz w:val="16"/>
          <w:szCs w:val="16"/>
        </w:rPr>
        <w:t xml:space="preserve">5.11. </w:t>
      </w:r>
      <w:proofErr w:type="gramStart"/>
      <w:r w:rsidRPr="009C479A">
        <w:rPr>
          <w:sz w:val="16"/>
          <w:szCs w:val="16"/>
        </w:rPr>
        <w:t>Информация о порядке подачи и рассмотрения жалобы размещается на информационном стенде администрации Зеньковского сельсовета, на официальном сайте администрации Константиновского района (</w:t>
      </w:r>
      <w:hyperlink r:id="rId84" w:history="1">
        <w:r w:rsidRPr="009C479A">
          <w:rPr>
            <w:rStyle w:val="af8"/>
            <w:sz w:val="16"/>
            <w:szCs w:val="16"/>
          </w:rPr>
          <w:t>http://www.konst-adm.ru</w:t>
        </w:r>
      </w:hyperlink>
      <w:r w:rsidRPr="009C479A">
        <w:rPr>
          <w:sz w:val="16"/>
          <w:szCs w:val="16"/>
        </w:rPr>
        <w:t xml:space="preserve">) и на Едином портале государственных и муниципальных услуг по адресу: </w:t>
      </w:r>
      <w:hyperlink r:id="rId85" w:history="1">
        <w:r w:rsidRPr="009C479A">
          <w:rPr>
            <w:rStyle w:val="af8"/>
            <w:sz w:val="16"/>
            <w:szCs w:val="16"/>
          </w:rPr>
          <w:t>www.gosuslugi.ru</w:t>
        </w:r>
      </w:hyperlink>
      <w:r w:rsidRPr="009C479A">
        <w:rPr>
          <w:sz w:val="16"/>
          <w:szCs w:val="16"/>
        </w:rPr>
        <w:t xml:space="preserve">, на Портале государственных и муниципальных услуг (функций) Амурской области» по адресу: </w:t>
      </w:r>
      <w:hyperlink r:id="rId86" w:history="1">
        <w:r w:rsidRPr="009C479A">
          <w:rPr>
            <w:rStyle w:val="af8"/>
            <w:sz w:val="16"/>
            <w:szCs w:val="16"/>
            <w:lang w:val="en-US"/>
          </w:rPr>
          <w:t>www</w:t>
        </w:r>
        <w:r w:rsidRPr="009C479A">
          <w:rPr>
            <w:rStyle w:val="af8"/>
            <w:sz w:val="16"/>
            <w:szCs w:val="16"/>
          </w:rPr>
          <w:t>.</w:t>
        </w:r>
        <w:proofErr w:type="spellStart"/>
        <w:r w:rsidRPr="009C479A">
          <w:rPr>
            <w:rStyle w:val="af8"/>
            <w:sz w:val="16"/>
            <w:szCs w:val="16"/>
            <w:lang w:val="en-US"/>
          </w:rPr>
          <w:t>gu</w:t>
        </w:r>
        <w:proofErr w:type="spellEnd"/>
        <w:r w:rsidRPr="009C479A">
          <w:rPr>
            <w:rStyle w:val="af8"/>
            <w:sz w:val="16"/>
            <w:szCs w:val="16"/>
          </w:rPr>
          <w:t>.</w:t>
        </w:r>
        <w:proofErr w:type="spellStart"/>
        <w:r w:rsidRPr="009C479A">
          <w:rPr>
            <w:rStyle w:val="af8"/>
            <w:sz w:val="16"/>
            <w:szCs w:val="16"/>
            <w:lang w:val="en-US"/>
          </w:rPr>
          <w:t>amurobl</w:t>
        </w:r>
        <w:proofErr w:type="spellEnd"/>
        <w:r w:rsidRPr="009C479A">
          <w:rPr>
            <w:rStyle w:val="af8"/>
            <w:sz w:val="16"/>
            <w:szCs w:val="16"/>
          </w:rPr>
          <w:t>.</w:t>
        </w:r>
        <w:proofErr w:type="spellStart"/>
        <w:r w:rsidRPr="009C479A">
          <w:rPr>
            <w:rStyle w:val="af8"/>
            <w:sz w:val="16"/>
            <w:szCs w:val="16"/>
            <w:lang w:val="en-US"/>
          </w:rPr>
          <w:t>ru</w:t>
        </w:r>
        <w:proofErr w:type="spellEnd"/>
      </w:hyperlink>
      <w:r w:rsidRPr="009C479A">
        <w:rPr>
          <w:sz w:val="16"/>
          <w:szCs w:val="16"/>
        </w:rPr>
        <w:t>.</w:t>
      </w:r>
      <w:proofErr w:type="gramEnd"/>
    </w:p>
    <w:p w:rsidR="00604B10" w:rsidRPr="009C479A" w:rsidRDefault="00604B10" w:rsidP="00604B10">
      <w:pPr>
        <w:widowControl w:val="0"/>
        <w:ind w:firstLine="708"/>
        <w:rPr>
          <w:rFonts w:eastAsia="Calibri"/>
          <w:sz w:val="16"/>
          <w:szCs w:val="16"/>
          <w:lang w:eastAsia="en-US"/>
        </w:rPr>
      </w:pPr>
    </w:p>
    <w:p w:rsidR="00604B10" w:rsidRPr="00274728" w:rsidRDefault="00604B10" w:rsidP="00604B10">
      <w:pPr>
        <w:widowControl w:val="0"/>
        <w:ind w:firstLine="708"/>
        <w:rPr>
          <w:rFonts w:eastAsia="Calibri"/>
          <w:sz w:val="28"/>
          <w:szCs w:val="28"/>
          <w:lang w:eastAsia="en-US"/>
        </w:rPr>
      </w:pPr>
      <w:bookmarkStart w:id="28" w:name="Par1655"/>
      <w:bookmarkEnd w:id="28"/>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tbl>
      <w:tblPr>
        <w:tblW w:w="0" w:type="auto"/>
        <w:tblLook w:val="04A0"/>
      </w:tblPr>
      <w:tblGrid>
        <w:gridCol w:w="5158"/>
        <w:gridCol w:w="4413"/>
      </w:tblGrid>
      <w:tr w:rsidR="00604B10" w:rsidRPr="00BB1528" w:rsidTr="00604B10">
        <w:tc>
          <w:tcPr>
            <w:tcW w:w="5353" w:type="dxa"/>
            <w:shd w:val="clear" w:color="auto" w:fill="auto"/>
          </w:tcPr>
          <w:p w:rsidR="00604B10" w:rsidRPr="00BB1528" w:rsidRDefault="00604B10" w:rsidP="00604B10">
            <w:pPr>
              <w:jc w:val="right"/>
            </w:pPr>
          </w:p>
        </w:tc>
        <w:tc>
          <w:tcPr>
            <w:tcW w:w="4501" w:type="dxa"/>
            <w:shd w:val="clear" w:color="auto" w:fill="auto"/>
          </w:tcPr>
          <w:p w:rsidR="00604B10" w:rsidRPr="00BB1528" w:rsidRDefault="00604B10" w:rsidP="00604B10">
            <w:r w:rsidRPr="00BB1528">
              <w:rPr>
                <w:sz w:val="22"/>
              </w:rPr>
              <w:t>Приложение № 1</w:t>
            </w:r>
          </w:p>
          <w:p w:rsidR="00604B10" w:rsidRPr="00BB1528" w:rsidRDefault="00604B10" w:rsidP="00604B10">
            <w:pPr>
              <w:rPr>
                <w:rFonts w:eastAsia="MS Mincho"/>
                <w:lang w:eastAsia="ja-JP"/>
              </w:rPr>
            </w:pPr>
            <w:r w:rsidRPr="00BB1528">
              <w:rPr>
                <w:rFonts w:eastAsia="MS Mincho"/>
                <w:color w:val="000000"/>
                <w:sz w:val="22"/>
                <w:lang w:eastAsia="ja-JP"/>
              </w:rPr>
              <w:t>к Административному регламенту по предоставлению муниципальной услуги «</w:t>
            </w:r>
            <w:r w:rsidRPr="00BB1528">
              <w:rPr>
                <w:sz w:val="22"/>
                <w:szCs w:val="22"/>
              </w:rPr>
              <w:t>Предоставление гражданам в безвозмездное пользование</w:t>
            </w:r>
            <w:r>
              <w:rPr>
                <w:sz w:val="22"/>
                <w:szCs w:val="22"/>
              </w:rPr>
              <w:t xml:space="preserve"> </w:t>
            </w:r>
            <w:r w:rsidRPr="00BB1528">
              <w:rPr>
                <w:sz w:val="22"/>
                <w:szCs w:val="22"/>
              </w:rPr>
              <w:t xml:space="preserve">земельных участков, находящихся в собственности </w:t>
            </w:r>
            <w:r>
              <w:rPr>
                <w:sz w:val="22"/>
                <w:szCs w:val="22"/>
              </w:rPr>
              <w:t>МО</w:t>
            </w:r>
            <w:r w:rsidRPr="00BB1528">
              <w:rPr>
                <w:sz w:val="22"/>
                <w:szCs w:val="22"/>
              </w:rPr>
              <w:t xml:space="preserve"> </w:t>
            </w:r>
            <w:r>
              <w:rPr>
                <w:sz w:val="22"/>
                <w:szCs w:val="22"/>
              </w:rPr>
              <w:t>Зеньковский</w:t>
            </w:r>
            <w:r w:rsidRPr="00BB1528">
              <w:rPr>
                <w:sz w:val="22"/>
                <w:szCs w:val="22"/>
              </w:rPr>
              <w:t xml:space="preserve"> сельсовет и государственная собственность на которые не разграничена</w:t>
            </w:r>
            <w:r w:rsidRPr="00BB1528">
              <w:rPr>
                <w:rFonts w:eastAsia="MS Mincho"/>
                <w:color w:val="000000"/>
                <w:sz w:val="22"/>
                <w:lang w:eastAsia="ja-JP"/>
              </w:rPr>
              <w:t>»</w:t>
            </w:r>
          </w:p>
        </w:tc>
      </w:tr>
    </w:tbl>
    <w:p w:rsidR="00604B10" w:rsidRPr="00BB1528" w:rsidRDefault="00604B10" w:rsidP="00604B10">
      <w:pPr>
        <w:jc w:val="right"/>
      </w:pPr>
    </w:p>
    <w:p w:rsidR="00604B10" w:rsidRPr="00BB1528" w:rsidRDefault="00604B10" w:rsidP="00604B10">
      <w:pPr>
        <w:ind w:firstLine="540"/>
        <w:jc w:val="center"/>
      </w:pPr>
    </w:p>
    <w:p w:rsidR="00604B10" w:rsidRPr="00BB1528" w:rsidRDefault="00604B10" w:rsidP="00604B10">
      <w:pPr>
        <w:ind w:firstLine="540"/>
        <w:jc w:val="center"/>
      </w:pPr>
    </w:p>
    <w:p w:rsidR="00604B10" w:rsidRPr="00BB1528" w:rsidRDefault="00604B10" w:rsidP="00604B10">
      <w:pPr>
        <w:jc w:val="center"/>
      </w:pPr>
      <w:r w:rsidRPr="00BB1528">
        <w:t xml:space="preserve">СВЕДЕНИЯ </w:t>
      </w:r>
    </w:p>
    <w:p w:rsidR="00604B10" w:rsidRPr="00BB1528" w:rsidRDefault="00604B10" w:rsidP="00604B10">
      <w:pPr>
        <w:jc w:val="center"/>
      </w:pPr>
      <w:r w:rsidRPr="00BB1528">
        <w:t xml:space="preserve">о месте нахождения, справочные телефоны органа местного самоуправления, </w:t>
      </w:r>
    </w:p>
    <w:p w:rsidR="00604B10" w:rsidRPr="00BB1528" w:rsidRDefault="00604B10" w:rsidP="00604B10">
      <w:pPr>
        <w:jc w:val="center"/>
      </w:pPr>
      <w:r w:rsidRPr="00BB1528">
        <w:t>график приема Заявителей по предоставлению муниципальной услуги</w:t>
      </w:r>
    </w:p>
    <w:p w:rsidR="00604B10" w:rsidRPr="00BB1528" w:rsidRDefault="00604B10" w:rsidP="00604B10">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04B10" w:rsidRPr="00BB1528" w:rsidTr="00604B10">
        <w:tc>
          <w:tcPr>
            <w:tcW w:w="3190" w:type="dxa"/>
          </w:tcPr>
          <w:p w:rsidR="00604B10" w:rsidRPr="00BB1528" w:rsidRDefault="00604B10" w:rsidP="00604B10">
            <w:pPr>
              <w:jc w:val="center"/>
            </w:pPr>
            <w:r w:rsidRPr="00BB1528">
              <w:t>Наименование</w:t>
            </w:r>
          </w:p>
        </w:tc>
        <w:tc>
          <w:tcPr>
            <w:tcW w:w="3190" w:type="dxa"/>
          </w:tcPr>
          <w:p w:rsidR="00604B10" w:rsidRPr="00BB1528" w:rsidRDefault="00604B10" w:rsidP="00604B10">
            <w:pPr>
              <w:jc w:val="center"/>
            </w:pPr>
            <w:r w:rsidRPr="00BB1528">
              <w:t>Контакты</w:t>
            </w:r>
          </w:p>
        </w:tc>
        <w:tc>
          <w:tcPr>
            <w:tcW w:w="3191" w:type="dxa"/>
          </w:tcPr>
          <w:p w:rsidR="00604B10" w:rsidRPr="00BB1528" w:rsidRDefault="00604B10" w:rsidP="00604B10">
            <w:pPr>
              <w:jc w:val="center"/>
            </w:pPr>
            <w:r w:rsidRPr="00BB1528">
              <w:t>График приема заявителей</w:t>
            </w:r>
          </w:p>
        </w:tc>
      </w:tr>
      <w:tr w:rsidR="00604B10" w:rsidRPr="00BB1528" w:rsidTr="00604B10">
        <w:trPr>
          <w:trHeight w:val="848"/>
        </w:trPr>
        <w:tc>
          <w:tcPr>
            <w:tcW w:w="3190" w:type="dxa"/>
          </w:tcPr>
          <w:p w:rsidR="00604B10" w:rsidRPr="00BB1528" w:rsidRDefault="00604B10" w:rsidP="00604B10">
            <w:r w:rsidRPr="00BB1528">
              <w:t xml:space="preserve">Администрация </w:t>
            </w:r>
            <w:r>
              <w:t>Зеньковского сельсовета</w:t>
            </w:r>
          </w:p>
          <w:p w:rsidR="00604B10" w:rsidRPr="00BB1528" w:rsidRDefault="00604B10" w:rsidP="00604B10"/>
        </w:tc>
        <w:tc>
          <w:tcPr>
            <w:tcW w:w="3190" w:type="dxa"/>
          </w:tcPr>
          <w:p w:rsidR="00604B10" w:rsidRPr="0036491D" w:rsidRDefault="00604B10" w:rsidP="00604B10">
            <w:r w:rsidRPr="00BB1528">
              <w:t>6869</w:t>
            </w:r>
            <w:r>
              <w:t>90</w:t>
            </w:r>
            <w:r w:rsidRPr="00BB1528">
              <w:t xml:space="preserve">, Амурская область, Константиновский район, с. </w:t>
            </w:r>
            <w:r>
              <w:t>Зеньковка</w:t>
            </w:r>
            <w:r w:rsidRPr="00BB1528">
              <w:t xml:space="preserve">, </w:t>
            </w:r>
            <w:r w:rsidRPr="0036491D">
              <w:t xml:space="preserve">ул. </w:t>
            </w:r>
            <w:r>
              <w:t>Советская</w:t>
            </w:r>
            <w:r w:rsidRPr="0036491D">
              <w:t>, д.</w:t>
            </w:r>
            <w:r>
              <w:t>19, кВ (офис) 2</w:t>
            </w:r>
            <w:r w:rsidRPr="0036491D">
              <w:t xml:space="preserve">. </w:t>
            </w:r>
          </w:p>
          <w:p w:rsidR="00604B10" w:rsidRPr="00BB1528" w:rsidRDefault="00604B10" w:rsidP="00604B10">
            <w:r w:rsidRPr="00BB1528">
              <w:t>Тел. 8416399</w:t>
            </w:r>
            <w:r>
              <w:t>3680</w:t>
            </w:r>
          </w:p>
        </w:tc>
        <w:tc>
          <w:tcPr>
            <w:tcW w:w="3191" w:type="dxa"/>
          </w:tcPr>
          <w:p w:rsidR="00604B10" w:rsidRPr="0036491D" w:rsidRDefault="00604B10" w:rsidP="00604B10">
            <w:r w:rsidRPr="0036491D">
              <w:t xml:space="preserve">понедельник-пятница с 08:00 до 16:00, </w:t>
            </w:r>
            <w:proofErr w:type="gramStart"/>
            <w:r w:rsidRPr="0036491D">
              <w:t>СБ</w:t>
            </w:r>
            <w:proofErr w:type="gramEnd"/>
            <w:r w:rsidRPr="0036491D">
              <w:t>, ВС – выходной, перерыв на обед с 12:00 до 13:00</w:t>
            </w:r>
          </w:p>
        </w:tc>
      </w:tr>
    </w:tbl>
    <w:p w:rsidR="00604B10" w:rsidRPr="00BB1528" w:rsidRDefault="00604B10" w:rsidP="00604B10">
      <w:pPr>
        <w:ind w:firstLine="540"/>
        <w:rPr>
          <w:rFonts w:ascii="Arial" w:hAnsi="Arial" w:cs="Arial"/>
        </w:rPr>
      </w:pPr>
    </w:p>
    <w:p w:rsidR="00604B10" w:rsidRPr="00BB1528" w:rsidRDefault="00604B10" w:rsidP="00604B10">
      <w:pPr>
        <w:ind w:firstLine="720"/>
      </w:pPr>
      <w:r>
        <w:t>Работники администрации сельсовета</w:t>
      </w:r>
      <w:r w:rsidRPr="00BB1528">
        <w:t>, осуществляющие прием и информирование Заявителей:</w:t>
      </w:r>
    </w:p>
    <w:p w:rsidR="00604B10" w:rsidRPr="0036491D" w:rsidRDefault="00604B10" w:rsidP="00604B10">
      <w:pPr>
        <w:ind w:firstLine="720"/>
      </w:pPr>
      <w:r w:rsidRPr="0036491D">
        <w:t>Глава Зеньковского сельсовета – Полунина Наталья Викторовна</w:t>
      </w:r>
    </w:p>
    <w:p w:rsidR="00604B10" w:rsidRPr="0036491D" w:rsidRDefault="00604B10" w:rsidP="00604B10">
      <w:pPr>
        <w:ind w:firstLine="709"/>
        <w:rPr>
          <w:rFonts w:eastAsia="MS Mincho"/>
          <w:lang w:eastAsia="ja-JP"/>
        </w:rPr>
      </w:pPr>
      <w:r w:rsidRPr="0036491D">
        <w:t xml:space="preserve">Специалисты  администрации Зеньковского сельсовета  -  </w:t>
      </w:r>
      <w:r w:rsidR="00B7243A">
        <w:t>Жилина Ирина Геннадьевна, Трошина Светлана Станиславовна</w:t>
      </w:r>
    </w:p>
    <w:p w:rsidR="00604B10"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Pr="00274728" w:rsidRDefault="00604B10" w:rsidP="00604B10">
      <w:pPr>
        <w:ind w:left="4956"/>
        <w:jc w:val="center"/>
        <w:outlineLvl w:val="0"/>
        <w:rPr>
          <w:sz w:val="28"/>
          <w:szCs w:val="28"/>
        </w:rPr>
      </w:pPr>
    </w:p>
    <w:p w:rsidR="00604B10" w:rsidRDefault="00604B10" w:rsidP="00604B10">
      <w:pPr>
        <w:outlineLvl w:val="0"/>
        <w:rPr>
          <w:sz w:val="28"/>
          <w:szCs w:val="28"/>
        </w:rPr>
      </w:pPr>
    </w:p>
    <w:p w:rsidR="00604B10" w:rsidRDefault="00604B10" w:rsidP="00604B10">
      <w:pPr>
        <w:ind w:left="4956"/>
        <w:jc w:val="center"/>
        <w:outlineLvl w:val="0"/>
        <w:rPr>
          <w:sz w:val="28"/>
          <w:szCs w:val="28"/>
        </w:rPr>
      </w:pPr>
    </w:p>
    <w:p w:rsidR="00604B10" w:rsidRDefault="00604B10" w:rsidP="00604B10">
      <w:pPr>
        <w:ind w:left="4956"/>
        <w:jc w:val="center"/>
        <w:outlineLvl w:val="0"/>
        <w:rPr>
          <w:sz w:val="28"/>
          <w:szCs w:val="28"/>
        </w:rPr>
      </w:pPr>
    </w:p>
    <w:p w:rsidR="00604B10" w:rsidRDefault="00604B10" w:rsidP="00604B10">
      <w:pPr>
        <w:ind w:left="4956"/>
        <w:jc w:val="center"/>
        <w:outlineLvl w:val="0"/>
        <w:rPr>
          <w:sz w:val="28"/>
          <w:szCs w:val="28"/>
        </w:rPr>
      </w:pPr>
    </w:p>
    <w:p w:rsidR="00604B10" w:rsidRDefault="00604B10" w:rsidP="00604B10">
      <w:pPr>
        <w:ind w:left="4956"/>
        <w:jc w:val="center"/>
        <w:outlineLvl w:val="0"/>
        <w:rPr>
          <w:sz w:val="28"/>
          <w:szCs w:val="28"/>
        </w:rPr>
      </w:pPr>
    </w:p>
    <w:tbl>
      <w:tblPr>
        <w:tblW w:w="0" w:type="auto"/>
        <w:tblLook w:val="04A0"/>
      </w:tblPr>
      <w:tblGrid>
        <w:gridCol w:w="5158"/>
        <w:gridCol w:w="4413"/>
      </w:tblGrid>
      <w:tr w:rsidR="00604B10" w:rsidRPr="00BB1528" w:rsidTr="00604B10">
        <w:tc>
          <w:tcPr>
            <w:tcW w:w="5353" w:type="dxa"/>
            <w:shd w:val="clear" w:color="auto" w:fill="auto"/>
          </w:tcPr>
          <w:p w:rsidR="00604B10" w:rsidRDefault="00604B10" w:rsidP="00604B10">
            <w:pPr>
              <w:jc w:val="right"/>
            </w:pPr>
          </w:p>
          <w:p w:rsidR="00604B10" w:rsidRPr="00BB1528" w:rsidRDefault="00604B10" w:rsidP="00604B10">
            <w:pPr>
              <w:jc w:val="right"/>
            </w:pPr>
          </w:p>
        </w:tc>
        <w:tc>
          <w:tcPr>
            <w:tcW w:w="4501" w:type="dxa"/>
            <w:shd w:val="clear" w:color="auto" w:fill="auto"/>
          </w:tcPr>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77440" w:rsidRDefault="00677440" w:rsidP="00604B10"/>
          <w:p w:rsidR="00604B10" w:rsidRPr="00BB1528" w:rsidRDefault="00604B10" w:rsidP="00604B10">
            <w:r w:rsidRPr="00BB1528">
              <w:rPr>
                <w:sz w:val="22"/>
              </w:rPr>
              <w:t xml:space="preserve">Приложение № </w:t>
            </w:r>
            <w:r>
              <w:rPr>
                <w:sz w:val="22"/>
              </w:rPr>
              <w:t>2</w:t>
            </w:r>
          </w:p>
          <w:p w:rsidR="00604B10" w:rsidRPr="00BB1528" w:rsidRDefault="00604B10" w:rsidP="00604B10">
            <w:pPr>
              <w:rPr>
                <w:rFonts w:eastAsia="MS Mincho"/>
                <w:lang w:eastAsia="ja-JP"/>
              </w:rPr>
            </w:pPr>
            <w:r w:rsidRPr="00BB1528">
              <w:rPr>
                <w:rFonts w:eastAsia="MS Mincho"/>
                <w:color w:val="000000"/>
                <w:sz w:val="22"/>
                <w:lang w:eastAsia="ja-JP"/>
              </w:rPr>
              <w:t>к Административному регламенту по предоставлению муниципальной услуги «</w:t>
            </w:r>
            <w:r w:rsidRPr="00BB1528">
              <w:rPr>
                <w:sz w:val="22"/>
                <w:szCs w:val="22"/>
              </w:rPr>
              <w:t>Предоставление гражданам в безвозмездное пользование</w:t>
            </w:r>
            <w:r>
              <w:rPr>
                <w:sz w:val="22"/>
                <w:szCs w:val="22"/>
              </w:rPr>
              <w:t xml:space="preserve"> </w:t>
            </w:r>
            <w:r w:rsidRPr="00BB1528">
              <w:rPr>
                <w:sz w:val="22"/>
                <w:szCs w:val="22"/>
              </w:rPr>
              <w:t xml:space="preserve">земельных участков, находящихся в собственности </w:t>
            </w:r>
            <w:r>
              <w:rPr>
                <w:sz w:val="22"/>
                <w:szCs w:val="22"/>
              </w:rPr>
              <w:t>МО</w:t>
            </w:r>
            <w:r w:rsidRPr="00BB1528">
              <w:rPr>
                <w:sz w:val="22"/>
                <w:szCs w:val="22"/>
              </w:rPr>
              <w:t xml:space="preserve"> </w:t>
            </w:r>
            <w:r>
              <w:rPr>
                <w:sz w:val="22"/>
                <w:szCs w:val="22"/>
              </w:rPr>
              <w:t xml:space="preserve">Зеньковский </w:t>
            </w:r>
            <w:r w:rsidRPr="00BB1528">
              <w:rPr>
                <w:sz w:val="22"/>
                <w:szCs w:val="22"/>
              </w:rPr>
              <w:t xml:space="preserve"> сельсовет и государственная собственность на которые не разграничена</w:t>
            </w:r>
            <w:r w:rsidRPr="00BB1528">
              <w:rPr>
                <w:rFonts w:eastAsia="MS Mincho"/>
                <w:color w:val="000000"/>
                <w:sz w:val="22"/>
                <w:lang w:eastAsia="ja-JP"/>
              </w:rPr>
              <w:t>»</w:t>
            </w:r>
          </w:p>
        </w:tc>
      </w:tr>
    </w:tbl>
    <w:p w:rsidR="00604B10" w:rsidRDefault="00604B10" w:rsidP="00604B10">
      <w:pPr>
        <w:ind w:left="4956"/>
        <w:jc w:val="center"/>
        <w:outlineLvl w:val="0"/>
        <w:rPr>
          <w:sz w:val="28"/>
          <w:szCs w:val="28"/>
        </w:rPr>
      </w:pPr>
    </w:p>
    <w:p w:rsidR="00604B10" w:rsidRDefault="00604B10" w:rsidP="00604B10">
      <w:pPr>
        <w:ind w:left="4956"/>
        <w:jc w:val="center"/>
        <w:outlineLvl w:val="0"/>
        <w:rPr>
          <w:sz w:val="28"/>
          <w:szCs w:val="28"/>
        </w:rPr>
      </w:pPr>
    </w:p>
    <w:tbl>
      <w:tblPr>
        <w:tblW w:w="0" w:type="auto"/>
        <w:tblLook w:val="04A0"/>
      </w:tblPr>
      <w:tblGrid>
        <w:gridCol w:w="4581"/>
        <w:gridCol w:w="4990"/>
      </w:tblGrid>
      <w:tr w:rsidR="00604B10" w:rsidRPr="0078201A" w:rsidTr="00604B10">
        <w:tc>
          <w:tcPr>
            <w:tcW w:w="5211" w:type="dxa"/>
            <w:shd w:val="clear" w:color="auto" w:fill="auto"/>
          </w:tcPr>
          <w:p w:rsidR="00604B10" w:rsidRPr="0078201A" w:rsidRDefault="00604B10" w:rsidP="00604B10">
            <w:pPr>
              <w:jc w:val="center"/>
              <w:outlineLvl w:val="0"/>
            </w:pPr>
          </w:p>
        </w:tc>
        <w:tc>
          <w:tcPr>
            <w:tcW w:w="5211" w:type="dxa"/>
            <w:shd w:val="clear" w:color="auto" w:fill="auto"/>
          </w:tcPr>
          <w:p w:rsidR="00604B10" w:rsidRPr="0078201A" w:rsidRDefault="00604B10" w:rsidP="00604B10">
            <w:pPr>
              <w:outlineLvl w:val="0"/>
            </w:pPr>
            <w:r w:rsidRPr="0078201A">
              <w:t xml:space="preserve">В администрацию </w:t>
            </w:r>
            <w:r w:rsidR="00B7243A">
              <w:t>Зеньковского</w:t>
            </w:r>
            <w:r w:rsidRPr="0078201A">
              <w:t xml:space="preserve"> сельсовета</w:t>
            </w:r>
          </w:p>
          <w:p w:rsidR="00604B10" w:rsidRPr="0078201A" w:rsidRDefault="00604B10" w:rsidP="00604B10">
            <w:pPr>
              <w:outlineLvl w:val="0"/>
            </w:pPr>
            <w:r w:rsidRPr="0078201A">
              <w:t xml:space="preserve">от ___________________________ </w:t>
            </w:r>
          </w:p>
          <w:p w:rsidR="00604B10" w:rsidRPr="0078201A" w:rsidRDefault="00604B10" w:rsidP="00604B10">
            <w:pPr>
              <w:outlineLvl w:val="0"/>
            </w:pPr>
          </w:p>
          <w:p w:rsidR="00604B10" w:rsidRPr="0078201A" w:rsidRDefault="00604B10" w:rsidP="00604B10">
            <w:pPr>
              <w:outlineLvl w:val="0"/>
            </w:pPr>
          </w:p>
          <w:p w:rsidR="00604B10" w:rsidRPr="0078201A" w:rsidRDefault="00604B10" w:rsidP="00604B10">
            <w:pPr>
              <w:outlineLvl w:val="0"/>
            </w:pPr>
          </w:p>
        </w:tc>
      </w:tr>
    </w:tbl>
    <w:p w:rsidR="00604B10" w:rsidRPr="00EA54C2" w:rsidRDefault="00604B10" w:rsidP="00604B10">
      <w:pPr>
        <w:ind w:firstLine="709"/>
        <w:jc w:val="center"/>
        <w:outlineLvl w:val="0"/>
      </w:pPr>
    </w:p>
    <w:p w:rsidR="00604B10" w:rsidRPr="00EA54C2" w:rsidRDefault="00604B10" w:rsidP="00604B10">
      <w:pPr>
        <w:ind w:firstLine="709"/>
        <w:jc w:val="center"/>
        <w:outlineLvl w:val="0"/>
      </w:pPr>
      <w:r w:rsidRPr="00EA54C2">
        <w:t>ЗАЯВЛЕНИЕ</w:t>
      </w:r>
    </w:p>
    <w:p w:rsidR="00604B10" w:rsidRPr="00EA54C2" w:rsidRDefault="00604B10" w:rsidP="00604B10">
      <w:pPr>
        <w:ind w:firstLine="709"/>
        <w:jc w:val="center"/>
        <w:outlineLvl w:val="0"/>
      </w:pPr>
      <w:proofErr w:type="gramStart"/>
      <w:r w:rsidRPr="00EA54C2">
        <w:t>о предоставлении земельного участка в безвозмездное пользование (</w:t>
      </w:r>
      <w:proofErr w:type="gramEnd"/>
    </w:p>
    <w:p w:rsidR="00604B10" w:rsidRPr="00EA54C2" w:rsidRDefault="00604B10" w:rsidP="00604B10">
      <w:pPr>
        <w:ind w:firstLine="709"/>
        <w:jc w:val="center"/>
        <w:outlineLvl w:val="0"/>
      </w:pPr>
    </w:p>
    <w:p w:rsidR="00604B10" w:rsidRPr="00EA54C2" w:rsidRDefault="00604B10" w:rsidP="00604B10">
      <w:pPr>
        <w:ind w:firstLine="709"/>
        <w:outlineLvl w:val="0"/>
      </w:pPr>
      <w:r w:rsidRPr="00EA54C2">
        <w:t>Я, ___________________________, ________ года рождения, проживающая (</w:t>
      </w:r>
      <w:proofErr w:type="spellStart"/>
      <w:r w:rsidRPr="00EA54C2">
        <w:t>ий</w:t>
      </w:r>
      <w:proofErr w:type="spellEnd"/>
      <w:r w:rsidRPr="00EA54C2">
        <w:t xml:space="preserve">) по адресу: _______________________________________________________ </w:t>
      </w:r>
    </w:p>
    <w:p w:rsidR="00604B10" w:rsidRPr="00EA54C2" w:rsidRDefault="00604B10" w:rsidP="00604B10">
      <w:pPr>
        <w:outlineLvl w:val="0"/>
        <w:rPr>
          <w:rFonts w:eastAsia="Calibri"/>
          <w:lang w:eastAsia="en-US"/>
        </w:rPr>
      </w:pPr>
      <w:r w:rsidRPr="00EA54C2">
        <w:t xml:space="preserve">____________________________________________________________________, СНИЛС ________________, адрес электронной почты ______________________, контактный </w:t>
      </w:r>
      <w:proofErr w:type="gramStart"/>
      <w:r w:rsidRPr="00EA54C2">
        <w:t>телефон</w:t>
      </w:r>
      <w:proofErr w:type="gramEnd"/>
      <w:r w:rsidRPr="00EA54C2">
        <w:t xml:space="preserve"> ______________________ именуемый в дальнейшем </w:t>
      </w:r>
      <w:r w:rsidRPr="00EA54C2">
        <w:rPr>
          <w:b/>
        </w:rPr>
        <w:t>Заявитель</w:t>
      </w:r>
      <w:r w:rsidRPr="00EA54C2">
        <w:t xml:space="preserve">, в соответствии с Федеральным законом </w:t>
      </w:r>
      <w:r w:rsidRPr="00EA54C2">
        <w:rPr>
          <w:rFonts w:eastAsia="Calibri"/>
          <w:lang w:eastAsia="en-US"/>
        </w:rP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прошу предоставить испрашиваемый земельный участок в безвозмездное пользование:</w:t>
      </w: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sidRPr="00EA54C2">
        <w:rPr>
          <w:rFonts w:eastAsia="Calibri"/>
          <w:lang w:eastAsia="en-US"/>
        </w:rPr>
        <w:t>Площадь испрашиваемого земельного участка: _______ кв.м.</w:t>
      </w: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sidRPr="00EA54C2">
        <w:rPr>
          <w:rFonts w:eastAsia="Calibri"/>
          <w:lang w:eastAsia="en-US"/>
        </w:rPr>
        <w:t>Проект договора безвозмездного пользования земельным участком, а также иные документы прошу передавать с использованием федеральной информационной системы «На Дальний Восток» (лично, по адресу электронной почтой, по почтовому адресу).</w:t>
      </w: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sidRPr="00EA54C2">
        <w:rPr>
          <w:rFonts w:eastAsia="Calibri"/>
          <w:lang w:eastAsia="en-US"/>
        </w:rPr>
        <w:t>Приложение:</w:t>
      </w:r>
    </w:p>
    <w:p w:rsidR="00604B10" w:rsidRPr="00EA54C2" w:rsidRDefault="00604B10" w:rsidP="00604B10">
      <w:pPr>
        <w:numPr>
          <w:ilvl w:val="0"/>
          <w:numId w:val="31"/>
        </w:numPr>
        <w:autoSpaceDE w:val="0"/>
        <w:autoSpaceDN w:val="0"/>
        <w:adjustRightInd w:val="0"/>
        <w:outlineLvl w:val="0"/>
      </w:pPr>
      <w:r w:rsidRPr="00EA54C2">
        <w:rPr>
          <w:rFonts w:eastAsia="Calibri"/>
          <w:lang w:eastAsia="en-US"/>
        </w:rPr>
        <w:t>Схема расположения земельного участка.</w:t>
      </w:r>
    </w:p>
    <w:p w:rsidR="00604B10" w:rsidRPr="00EA54C2" w:rsidRDefault="00604B10" w:rsidP="00604B10">
      <w:pPr>
        <w:numPr>
          <w:ilvl w:val="0"/>
          <w:numId w:val="31"/>
        </w:numPr>
        <w:autoSpaceDE w:val="0"/>
        <w:autoSpaceDN w:val="0"/>
        <w:adjustRightInd w:val="0"/>
        <w:outlineLvl w:val="0"/>
      </w:pPr>
      <w:r w:rsidRPr="00EA54C2">
        <w:rPr>
          <w:rFonts w:eastAsia="Calibri"/>
          <w:lang w:eastAsia="en-US"/>
        </w:rPr>
        <w:t>Копия документа удостоверяющего личность.</w:t>
      </w:r>
    </w:p>
    <w:p w:rsidR="00604B10" w:rsidRPr="00677440" w:rsidRDefault="00604B10" w:rsidP="00604B10">
      <w:pPr>
        <w:numPr>
          <w:ilvl w:val="0"/>
          <w:numId w:val="31"/>
        </w:numPr>
        <w:autoSpaceDE w:val="0"/>
        <w:autoSpaceDN w:val="0"/>
        <w:adjustRightInd w:val="0"/>
        <w:outlineLvl w:val="0"/>
      </w:pPr>
      <w:proofErr w:type="gramStart"/>
      <w:r w:rsidRPr="00EA54C2">
        <w:rPr>
          <w:rFonts w:eastAsia="Calibri"/>
          <w:lang w:eastAsia="en-US"/>
        </w:rPr>
        <w:t>Документ</w:t>
      </w:r>
      <w:proofErr w:type="gramEnd"/>
      <w:r w:rsidRPr="00EA54C2">
        <w:rPr>
          <w:rFonts w:eastAsia="Calibri"/>
          <w:lang w:eastAsia="en-US"/>
        </w:rPr>
        <w:t xml:space="preserve">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677440" w:rsidRPr="00677440" w:rsidRDefault="00677440" w:rsidP="00604B10">
      <w:pPr>
        <w:numPr>
          <w:ilvl w:val="0"/>
          <w:numId w:val="31"/>
        </w:numPr>
        <w:autoSpaceDE w:val="0"/>
        <w:autoSpaceDN w:val="0"/>
        <w:adjustRightInd w:val="0"/>
        <w:outlineLvl w:val="0"/>
        <w:rPr>
          <w:sz w:val="20"/>
          <w:szCs w:val="20"/>
        </w:rPr>
      </w:pPr>
      <w:r w:rsidRPr="00677440">
        <w:rPr>
          <w:rFonts w:eastAsia="Calibri"/>
          <w:sz w:val="20"/>
          <w:szCs w:val="20"/>
          <w:lang w:eastAsia="en-US"/>
        </w:rPr>
        <w:t xml:space="preserve">Согласие на обработку персональных данных, </w:t>
      </w:r>
      <w:r>
        <w:rPr>
          <w:rFonts w:eastAsia="Calibri"/>
          <w:sz w:val="20"/>
          <w:szCs w:val="20"/>
          <w:lang w:eastAsia="en-US"/>
        </w:rPr>
        <w:t>(</w:t>
      </w:r>
      <w:r w:rsidRPr="00677440">
        <w:rPr>
          <w:color w:val="000000"/>
          <w:sz w:val="20"/>
          <w:szCs w:val="20"/>
          <w:shd w:val="clear" w:color="auto" w:fill="FFFFFF"/>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r>
        <w:rPr>
          <w:color w:val="000000"/>
          <w:sz w:val="20"/>
          <w:szCs w:val="20"/>
          <w:shd w:val="clear" w:color="auto" w:fill="FFFFFF"/>
        </w:rPr>
        <w:t>)</w:t>
      </w:r>
      <w:r w:rsidRPr="00677440">
        <w:rPr>
          <w:color w:val="000000"/>
          <w:sz w:val="20"/>
          <w:szCs w:val="20"/>
          <w:shd w:val="clear" w:color="auto" w:fill="FFFFFF"/>
        </w:rPr>
        <w:t>;</w:t>
      </w: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sidRPr="00EA54C2">
        <w:rPr>
          <w:rFonts w:eastAsia="Calibri"/>
          <w:lang w:eastAsia="en-US"/>
        </w:rPr>
        <w:t xml:space="preserve">Заявитель: </w:t>
      </w:r>
    </w:p>
    <w:p w:rsidR="00604B10" w:rsidRDefault="00604B10" w:rsidP="00604B10">
      <w:pPr>
        <w:outlineLvl w:val="0"/>
        <w:rPr>
          <w:rFonts w:eastAsia="Calibri"/>
          <w:sz w:val="28"/>
          <w:szCs w:val="28"/>
          <w:lang w:eastAsia="en-US"/>
        </w:rPr>
      </w:pPr>
      <w:r>
        <w:rPr>
          <w:rFonts w:eastAsia="Calibri"/>
          <w:sz w:val="28"/>
          <w:szCs w:val="28"/>
          <w:lang w:eastAsia="en-US"/>
        </w:rPr>
        <w:t xml:space="preserve">________________________  _________________     «___»_________ _____ </w:t>
      </w:r>
      <w:proofErr w:type="gramStart"/>
      <w:r>
        <w:rPr>
          <w:rFonts w:eastAsia="Calibri"/>
          <w:sz w:val="28"/>
          <w:szCs w:val="28"/>
          <w:lang w:eastAsia="en-US"/>
        </w:rPr>
        <w:t>г</w:t>
      </w:r>
      <w:proofErr w:type="gramEnd"/>
      <w:r>
        <w:rPr>
          <w:rFonts w:eastAsia="Calibri"/>
          <w:sz w:val="28"/>
          <w:szCs w:val="28"/>
          <w:lang w:eastAsia="en-US"/>
        </w:rPr>
        <w:t>.</w:t>
      </w:r>
    </w:p>
    <w:p w:rsidR="00604B10" w:rsidRDefault="00604B10" w:rsidP="00604B10">
      <w:pPr>
        <w:outlineLvl w:val="0"/>
        <w:rPr>
          <w:rFonts w:eastAsia="Calibri"/>
          <w:sz w:val="18"/>
          <w:szCs w:val="18"/>
          <w:lang w:eastAsia="en-US"/>
        </w:rPr>
      </w:pPr>
      <w:r>
        <w:rPr>
          <w:rFonts w:eastAsia="Calibri"/>
          <w:sz w:val="18"/>
          <w:szCs w:val="18"/>
          <w:lang w:eastAsia="en-US"/>
        </w:rPr>
        <w:t xml:space="preserve">                       (Фамилия, Имя, Отчество)                             (подпись)</w:t>
      </w:r>
    </w:p>
    <w:p w:rsidR="00604B10" w:rsidRDefault="00604B10" w:rsidP="00604B10">
      <w:pPr>
        <w:outlineLvl w:val="0"/>
        <w:rPr>
          <w:b/>
          <w:sz w:val="18"/>
          <w:szCs w:val="18"/>
        </w:rPr>
      </w:pPr>
    </w:p>
    <w:p w:rsidR="00604B10" w:rsidRDefault="00604B10" w:rsidP="00604B10">
      <w:pPr>
        <w:outlineLvl w:val="0"/>
        <w:rPr>
          <w:b/>
          <w:sz w:val="18"/>
          <w:szCs w:val="18"/>
        </w:rPr>
      </w:pPr>
    </w:p>
    <w:p w:rsidR="00604B10" w:rsidRDefault="00604B10" w:rsidP="00604B10">
      <w:pPr>
        <w:outlineLvl w:val="0"/>
        <w:rPr>
          <w:b/>
          <w:sz w:val="18"/>
          <w:szCs w:val="18"/>
        </w:rPr>
      </w:pPr>
    </w:p>
    <w:p w:rsidR="00604B10" w:rsidRDefault="00604B10" w:rsidP="00604B10">
      <w:pPr>
        <w:outlineLvl w:val="0"/>
        <w:rPr>
          <w:b/>
          <w:sz w:val="18"/>
          <w:szCs w:val="18"/>
        </w:rPr>
      </w:pPr>
    </w:p>
    <w:p w:rsidR="00604B10" w:rsidRDefault="00604B10" w:rsidP="00604B10">
      <w:pPr>
        <w:outlineLvl w:val="0"/>
        <w:rPr>
          <w:b/>
          <w:sz w:val="18"/>
          <w:szCs w:val="18"/>
        </w:rPr>
      </w:pPr>
    </w:p>
    <w:p w:rsidR="00604B10" w:rsidRDefault="00604B10" w:rsidP="00604B10">
      <w:pPr>
        <w:outlineLvl w:val="0"/>
        <w:rPr>
          <w:b/>
          <w:sz w:val="18"/>
          <w:szCs w:val="18"/>
        </w:rPr>
      </w:pPr>
    </w:p>
    <w:p w:rsidR="00604B10" w:rsidRDefault="00604B10" w:rsidP="00604B10">
      <w:pPr>
        <w:outlineLvl w:val="0"/>
        <w:rPr>
          <w:b/>
          <w:sz w:val="18"/>
          <w:szCs w:val="18"/>
        </w:rPr>
      </w:pPr>
    </w:p>
    <w:tbl>
      <w:tblPr>
        <w:tblW w:w="0" w:type="auto"/>
        <w:tblLook w:val="04A0"/>
      </w:tblPr>
      <w:tblGrid>
        <w:gridCol w:w="4581"/>
        <w:gridCol w:w="4990"/>
      </w:tblGrid>
      <w:tr w:rsidR="00604B10" w:rsidRPr="0078201A" w:rsidTr="00604B10">
        <w:tc>
          <w:tcPr>
            <w:tcW w:w="5211" w:type="dxa"/>
            <w:shd w:val="clear" w:color="auto" w:fill="auto"/>
          </w:tcPr>
          <w:p w:rsidR="00604B10" w:rsidRPr="0078201A" w:rsidRDefault="00604B10" w:rsidP="00604B10">
            <w:pPr>
              <w:jc w:val="center"/>
              <w:outlineLvl w:val="0"/>
            </w:pPr>
          </w:p>
        </w:tc>
        <w:tc>
          <w:tcPr>
            <w:tcW w:w="5211" w:type="dxa"/>
            <w:shd w:val="clear" w:color="auto" w:fill="auto"/>
          </w:tcPr>
          <w:p w:rsidR="00604B10" w:rsidRPr="0078201A" w:rsidRDefault="00604B10" w:rsidP="00604B10">
            <w:pPr>
              <w:outlineLvl w:val="0"/>
            </w:pPr>
            <w:r w:rsidRPr="0078201A">
              <w:t xml:space="preserve">В администрацию </w:t>
            </w:r>
            <w:r>
              <w:t xml:space="preserve">Зеньковского </w:t>
            </w:r>
            <w:r w:rsidRPr="0078201A">
              <w:t>сельсовета</w:t>
            </w:r>
          </w:p>
          <w:p w:rsidR="00604B10" w:rsidRPr="0078201A" w:rsidRDefault="00604B10" w:rsidP="00604B10">
            <w:pPr>
              <w:outlineLvl w:val="0"/>
            </w:pPr>
            <w:r w:rsidRPr="0078201A">
              <w:t xml:space="preserve">от ___________________________ </w:t>
            </w:r>
          </w:p>
          <w:p w:rsidR="00604B10" w:rsidRPr="0078201A" w:rsidRDefault="00604B10" w:rsidP="00604B10">
            <w:pPr>
              <w:outlineLvl w:val="0"/>
            </w:pPr>
          </w:p>
          <w:p w:rsidR="00604B10" w:rsidRPr="0078201A" w:rsidRDefault="00604B10" w:rsidP="00604B10">
            <w:pPr>
              <w:outlineLvl w:val="0"/>
            </w:pPr>
          </w:p>
          <w:p w:rsidR="00604B10" w:rsidRPr="0078201A" w:rsidRDefault="00604B10" w:rsidP="00604B10">
            <w:pPr>
              <w:outlineLvl w:val="0"/>
            </w:pPr>
          </w:p>
        </w:tc>
      </w:tr>
    </w:tbl>
    <w:p w:rsidR="00604B10" w:rsidRPr="00EA54C2" w:rsidRDefault="00604B10" w:rsidP="00604B10">
      <w:pPr>
        <w:ind w:firstLine="709"/>
        <w:jc w:val="center"/>
        <w:outlineLvl w:val="0"/>
      </w:pPr>
    </w:p>
    <w:p w:rsidR="00604B10" w:rsidRPr="00EA54C2" w:rsidRDefault="00604B10" w:rsidP="00604B10">
      <w:pPr>
        <w:ind w:firstLine="709"/>
        <w:jc w:val="center"/>
        <w:outlineLvl w:val="0"/>
      </w:pPr>
      <w:r w:rsidRPr="00EA54C2">
        <w:t>ЗАЯВЛЕНИЕ</w:t>
      </w:r>
    </w:p>
    <w:p w:rsidR="00604B10" w:rsidRDefault="00604B10" w:rsidP="00604B10">
      <w:pPr>
        <w:ind w:firstLine="709"/>
        <w:jc w:val="center"/>
        <w:outlineLvl w:val="0"/>
      </w:pPr>
      <w:r w:rsidRPr="00EA54C2">
        <w:t xml:space="preserve">о предоставлении земельного участка в безвозмездное пользование </w:t>
      </w:r>
    </w:p>
    <w:p w:rsidR="00604B10" w:rsidRPr="00EA54C2" w:rsidRDefault="00604B10" w:rsidP="00604B10">
      <w:pPr>
        <w:ind w:firstLine="709"/>
        <w:jc w:val="center"/>
        <w:outlineLvl w:val="0"/>
      </w:pPr>
    </w:p>
    <w:p w:rsidR="00604B10" w:rsidRPr="00EA54C2" w:rsidRDefault="00604B10" w:rsidP="00604B10">
      <w:pPr>
        <w:ind w:firstLine="709"/>
        <w:jc w:val="center"/>
        <w:outlineLvl w:val="0"/>
      </w:pPr>
    </w:p>
    <w:p w:rsidR="00604B10" w:rsidRPr="00EA54C2" w:rsidRDefault="00604B10" w:rsidP="00604B10">
      <w:pPr>
        <w:ind w:firstLine="709"/>
        <w:outlineLvl w:val="0"/>
      </w:pPr>
      <w:r w:rsidRPr="00EA54C2">
        <w:t>Я, ___________________________, ________ года рождения, проживающая (</w:t>
      </w:r>
      <w:proofErr w:type="spellStart"/>
      <w:r w:rsidRPr="00EA54C2">
        <w:t>ий</w:t>
      </w:r>
      <w:proofErr w:type="spellEnd"/>
      <w:r w:rsidRPr="00EA54C2">
        <w:t xml:space="preserve">) по адресу: _______________________________________________________ </w:t>
      </w:r>
    </w:p>
    <w:p w:rsidR="00604B10" w:rsidRPr="00EA54C2" w:rsidRDefault="00604B10" w:rsidP="00604B10">
      <w:pPr>
        <w:outlineLvl w:val="0"/>
        <w:rPr>
          <w:rFonts w:eastAsia="Calibri"/>
          <w:lang w:eastAsia="en-US"/>
        </w:rPr>
      </w:pPr>
      <w:r w:rsidRPr="00EA54C2">
        <w:t xml:space="preserve">____________________________________________________________________, СНИЛС ________________, адрес электронной почты ______________________, контактный </w:t>
      </w:r>
      <w:proofErr w:type="gramStart"/>
      <w:r w:rsidRPr="00EA54C2">
        <w:t>телефон</w:t>
      </w:r>
      <w:proofErr w:type="gramEnd"/>
      <w:r w:rsidRPr="00EA54C2">
        <w:t xml:space="preserve"> ______________________ именуемый в дальнейшем </w:t>
      </w:r>
      <w:r w:rsidRPr="00EA54C2">
        <w:rPr>
          <w:b/>
        </w:rPr>
        <w:t>Заявитель</w:t>
      </w:r>
      <w:r w:rsidRPr="00EA54C2">
        <w:t xml:space="preserve">, в соответствии с Федеральным законом </w:t>
      </w:r>
      <w:r w:rsidRPr="00EA54C2">
        <w:rPr>
          <w:rFonts w:eastAsia="Calibri"/>
          <w:lang w:eastAsia="en-US"/>
        </w:rPr>
        <w:t>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прошу предоставить испрашиваемый земельный участок в безвозмездное пользование:</w:t>
      </w:r>
    </w:p>
    <w:p w:rsidR="00604B10"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Pr>
          <w:rFonts w:eastAsia="Calibri"/>
          <w:lang w:eastAsia="en-US"/>
        </w:rPr>
        <w:t>Кадастровый номер земельного участка: __________________</w:t>
      </w:r>
    </w:p>
    <w:p w:rsidR="00604B10" w:rsidRPr="00EA54C2" w:rsidRDefault="00604B10" w:rsidP="00604B10">
      <w:pPr>
        <w:outlineLvl w:val="0"/>
        <w:rPr>
          <w:rFonts w:eastAsia="Calibri"/>
          <w:lang w:eastAsia="en-US"/>
        </w:rPr>
      </w:pPr>
      <w:r w:rsidRPr="00EA54C2">
        <w:rPr>
          <w:rFonts w:eastAsia="Calibri"/>
          <w:lang w:eastAsia="en-US"/>
        </w:rPr>
        <w:t>Площадь испрашиваемого земельного участка: _______ кв.м.</w:t>
      </w: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sidRPr="00EA54C2">
        <w:rPr>
          <w:rFonts w:eastAsia="Calibri"/>
          <w:lang w:eastAsia="en-US"/>
        </w:rPr>
        <w:t>Проект договора безвозмездного пользования земельным участком, а также иные документы прошу передавать с использованием федеральной информационной системы «На Дальний Восток» (лично, по адресу электронной почтой, по почтовому адресу).</w:t>
      </w: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sidRPr="00EA54C2">
        <w:rPr>
          <w:rFonts w:eastAsia="Calibri"/>
          <w:lang w:eastAsia="en-US"/>
        </w:rPr>
        <w:t>Приложение:</w:t>
      </w:r>
    </w:p>
    <w:p w:rsidR="00604B10" w:rsidRPr="00EA54C2" w:rsidRDefault="00604B10" w:rsidP="00604B10">
      <w:pPr>
        <w:numPr>
          <w:ilvl w:val="0"/>
          <w:numId w:val="32"/>
        </w:numPr>
        <w:autoSpaceDE w:val="0"/>
        <w:autoSpaceDN w:val="0"/>
        <w:adjustRightInd w:val="0"/>
        <w:outlineLvl w:val="0"/>
      </w:pPr>
      <w:r w:rsidRPr="00EA54C2">
        <w:rPr>
          <w:rFonts w:eastAsia="Calibri"/>
          <w:lang w:eastAsia="en-US"/>
        </w:rPr>
        <w:t>Копия документа удостоверяющего личность.</w:t>
      </w:r>
    </w:p>
    <w:p w:rsidR="00604B10" w:rsidRPr="00EA54C2" w:rsidRDefault="00604B10" w:rsidP="00604B10">
      <w:pPr>
        <w:numPr>
          <w:ilvl w:val="0"/>
          <w:numId w:val="32"/>
        </w:numPr>
        <w:autoSpaceDE w:val="0"/>
        <w:autoSpaceDN w:val="0"/>
        <w:adjustRightInd w:val="0"/>
        <w:outlineLvl w:val="0"/>
      </w:pPr>
      <w:proofErr w:type="gramStart"/>
      <w:r w:rsidRPr="00EA54C2">
        <w:rPr>
          <w:rFonts w:eastAsia="Calibri"/>
          <w:lang w:eastAsia="en-US"/>
        </w:rPr>
        <w:t>Документ</w:t>
      </w:r>
      <w:proofErr w:type="gramEnd"/>
      <w:r w:rsidRPr="00EA54C2">
        <w:rPr>
          <w:rFonts w:eastAsia="Calibri"/>
          <w:lang w:eastAsia="en-US"/>
        </w:rPr>
        <w:t xml:space="preserve">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604B10" w:rsidRPr="00EA54C2" w:rsidRDefault="00604B10" w:rsidP="00604B10">
      <w:pPr>
        <w:outlineLvl w:val="0"/>
        <w:rPr>
          <w:rFonts w:eastAsia="Calibri"/>
          <w:lang w:eastAsia="en-US"/>
        </w:rPr>
      </w:pPr>
    </w:p>
    <w:p w:rsidR="00604B10" w:rsidRPr="00EA54C2" w:rsidRDefault="00604B10" w:rsidP="00604B10">
      <w:pPr>
        <w:outlineLvl w:val="0"/>
        <w:rPr>
          <w:rFonts w:eastAsia="Calibri"/>
          <w:lang w:eastAsia="en-US"/>
        </w:rPr>
      </w:pPr>
      <w:r w:rsidRPr="00EA54C2">
        <w:rPr>
          <w:rFonts w:eastAsia="Calibri"/>
          <w:lang w:eastAsia="en-US"/>
        </w:rPr>
        <w:t xml:space="preserve">Заявитель: </w:t>
      </w:r>
    </w:p>
    <w:p w:rsidR="00604B10" w:rsidRDefault="00604B10" w:rsidP="00604B10">
      <w:pPr>
        <w:outlineLvl w:val="0"/>
        <w:rPr>
          <w:rFonts w:eastAsia="Calibri"/>
          <w:sz w:val="28"/>
          <w:szCs w:val="28"/>
          <w:lang w:eastAsia="en-US"/>
        </w:rPr>
      </w:pPr>
      <w:r>
        <w:rPr>
          <w:rFonts w:eastAsia="Calibri"/>
          <w:sz w:val="28"/>
          <w:szCs w:val="28"/>
          <w:lang w:eastAsia="en-US"/>
        </w:rPr>
        <w:t xml:space="preserve">________________________  _________________     «___»_________ _____ </w:t>
      </w:r>
      <w:proofErr w:type="gramStart"/>
      <w:r>
        <w:rPr>
          <w:rFonts w:eastAsia="Calibri"/>
          <w:sz w:val="28"/>
          <w:szCs w:val="28"/>
          <w:lang w:eastAsia="en-US"/>
        </w:rPr>
        <w:t>г</w:t>
      </w:r>
      <w:proofErr w:type="gramEnd"/>
      <w:r>
        <w:rPr>
          <w:rFonts w:eastAsia="Calibri"/>
          <w:sz w:val="28"/>
          <w:szCs w:val="28"/>
          <w:lang w:eastAsia="en-US"/>
        </w:rPr>
        <w:t>.</w:t>
      </w:r>
    </w:p>
    <w:p w:rsidR="00604B10" w:rsidRDefault="00604B10" w:rsidP="00604B10">
      <w:pPr>
        <w:outlineLvl w:val="0"/>
        <w:rPr>
          <w:rFonts w:eastAsia="Calibri"/>
          <w:sz w:val="18"/>
          <w:szCs w:val="18"/>
          <w:lang w:eastAsia="en-US"/>
        </w:rPr>
      </w:pPr>
      <w:r>
        <w:rPr>
          <w:rFonts w:eastAsia="Calibri"/>
          <w:sz w:val="18"/>
          <w:szCs w:val="18"/>
          <w:lang w:eastAsia="en-US"/>
        </w:rPr>
        <w:t xml:space="preserve">                       (Фамилия, Имя, Отчество)                             (подпись)</w:t>
      </w:r>
    </w:p>
    <w:p w:rsidR="00604B10" w:rsidRPr="00E053B0" w:rsidRDefault="00604B10" w:rsidP="00604B10">
      <w:pPr>
        <w:outlineLvl w:val="0"/>
        <w:rPr>
          <w:sz w:val="18"/>
          <w:szCs w:val="18"/>
        </w:rPr>
      </w:pPr>
    </w:p>
    <w:p w:rsidR="00604B10" w:rsidRDefault="00604B10" w:rsidP="00604B10">
      <w:pPr>
        <w:outlineLvl w:val="0"/>
        <w:rPr>
          <w:b/>
          <w:sz w:val="18"/>
          <w:szCs w:val="18"/>
        </w:rPr>
      </w:pPr>
    </w:p>
    <w:p w:rsidR="00604B10" w:rsidRDefault="00604B10" w:rsidP="00604B10">
      <w:pPr>
        <w:outlineLvl w:val="0"/>
        <w:rPr>
          <w:b/>
          <w:sz w:val="18"/>
          <w:szCs w:val="18"/>
        </w:rPr>
      </w:pPr>
    </w:p>
    <w:p w:rsidR="00604B10" w:rsidRDefault="00604B10" w:rsidP="00604B10">
      <w:pPr>
        <w:outlineLvl w:val="0"/>
        <w:rPr>
          <w:b/>
          <w:sz w:val="18"/>
          <w:szCs w:val="18"/>
        </w:rPr>
      </w:pPr>
    </w:p>
    <w:p w:rsidR="00604B10" w:rsidRDefault="00604B10"/>
    <w:sectPr w:rsidR="00604B10" w:rsidSect="00206898">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A1719C4"/>
    <w:multiLevelType w:val="hybridMultilevel"/>
    <w:tmpl w:val="7FD0E588"/>
    <w:lvl w:ilvl="0" w:tplc="A79213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nsid w:val="77F00EEF"/>
    <w:multiLevelType w:val="hybridMultilevel"/>
    <w:tmpl w:val="7FD0E588"/>
    <w:lvl w:ilvl="0" w:tplc="A79213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3"/>
  </w:num>
  <w:num w:numId="8">
    <w:abstractNumId w:val="10"/>
  </w:num>
  <w:num w:numId="9">
    <w:abstractNumId w:val="9"/>
  </w:num>
  <w:num w:numId="10">
    <w:abstractNumId w:val="20"/>
  </w:num>
  <w:num w:numId="11">
    <w:abstractNumId w:val="15"/>
  </w:num>
  <w:num w:numId="12">
    <w:abstractNumId w:val="2"/>
  </w:num>
  <w:num w:numId="13">
    <w:abstractNumId w:val="13"/>
  </w:num>
  <w:num w:numId="14">
    <w:abstractNumId w:val="24"/>
  </w:num>
  <w:num w:numId="15">
    <w:abstractNumId w:val="29"/>
  </w:num>
  <w:num w:numId="16">
    <w:abstractNumId w:val="18"/>
  </w:num>
  <w:num w:numId="17">
    <w:abstractNumId w:val="19"/>
  </w:num>
  <w:num w:numId="18">
    <w:abstractNumId w:val="8"/>
  </w:num>
  <w:num w:numId="19">
    <w:abstractNumId w:val="23"/>
  </w:num>
  <w:num w:numId="20">
    <w:abstractNumId w:val="25"/>
  </w:num>
  <w:num w:numId="21">
    <w:abstractNumId w:val="5"/>
  </w:num>
  <w:num w:numId="22">
    <w:abstractNumId w:val="26"/>
  </w:num>
  <w:num w:numId="23">
    <w:abstractNumId w:val="21"/>
  </w:num>
  <w:num w:numId="24">
    <w:abstractNumId w:val="0"/>
  </w:num>
  <w:num w:numId="25">
    <w:abstractNumId w:val="16"/>
  </w:num>
  <w:num w:numId="26">
    <w:abstractNumId w:val="30"/>
  </w:num>
  <w:num w:numId="27">
    <w:abstractNumId w:val="7"/>
  </w:num>
  <w:num w:numId="28">
    <w:abstractNumId w:val="6"/>
  </w:num>
  <w:num w:numId="29">
    <w:abstractNumId w:val="27"/>
  </w:num>
  <w:num w:numId="30">
    <w:abstractNumId w:val="1"/>
  </w:num>
  <w:num w:numId="31">
    <w:abstractNumId w:val="3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0563"/>
    <w:rsid w:val="001945FD"/>
    <w:rsid w:val="001F0622"/>
    <w:rsid w:val="00206898"/>
    <w:rsid w:val="002968A3"/>
    <w:rsid w:val="00390B98"/>
    <w:rsid w:val="004953B6"/>
    <w:rsid w:val="004F6DB2"/>
    <w:rsid w:val="005024BC"/>
    <w:rsid w:val="00604B10"/>
    <w:rsid w:val="00677440"/>
    <w:rsid w:val="00700C7C"/>
    <w:rsid w:val="008345B9"/>
    <w:rsid w:val="00927884"/>
    <w:rsid w:val="009C479A"/>
    <w:rsid w:val="00A10563"/>
    <w:rsid w:val="00A1744D"/>
    <w:rsid w:val="00A255DB"/>
    <w:rsid w:val="00A326A4"/>
    <w:rsid w:val="00AC4691"/>
    <w:rsid w:val="00B7243A"/>
    <w:rsid w:val="00BD51AC"/>
    <w:rsid w:val="00BF3E6A"/>
    <w:rsid w:val="00D37DEE"/>
    <w:rsid w:val="00D9226E"/>
    <w:rsid w:val="00DE3A8F"/>
    <w:rsid w:val="00EA72E4"/>
    <w:rsid w:val="00F61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6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04B10"/>
    <w:pPr>
      <w:keepNext/>
      <w:autoSpaceDE w:val="0"/>
      <w:autoSpaceDN w:val="0"/>
      <w:adjustRightInd w:val="0"/>
      <w:spacing w:line="360" w:lineRule="auto"/>
      <w:outlineLvl w:val="0"/>
    </w:pPr>
    <w:rPr>
      <w:sz w:val="26"/>
      <w:szCs w:val="26"/>
    </w:rPr>
  </w:style>
  <w:style w:type="paragraph" w:styleId="2">
    <w:name w:val="heading 2"/>
    <w:basedOn w:val="a"/>
    <w:next w:val="a"/>
    <w:link w:val="20"/>
    <w:qFormat/>
    <w:rsid w:val="00604B10"/>
    <w:pPr>
      <w:keepNext/>
      <w:jc w:val="center"/>
      <w:outlineLvl w:val="1"/>
    </w:pPr>
    <w:rPr>
      <w:i/>
      <w:iCs/>
      <w:sz w:val="26"/>
    </w:rPr>
  </w:style>
  <w:style w:type="paragraph" w:styleId="3">
    <w:name w:val="heading 3"/>
    <w:basedOn w:val="a"/>
    <w:next w:val="a"/>
    <w:link w:val="30"/>
    <w:qFormat/>
    <w:rsid w:val="00604B10"/>
    <w:pPr>
      <w:keepNext/>
      <w:autoSpaceDE w:val="0"/>
      <w:autoSpaceDN w:val="0"/>
      <w:adjustRightInd w:val="0"/>
      <w:spacing w:before="240" w:after="60"/>
      <w:jc w:val="left"/>
      <w:outlineLvl w:val="2"/>
    </w:pPr>
    <w:rPr>
      <w:rFonts w:ascii="Arial" w:hAnsi="Arial" w:cs="Arial"/>
      <w:b/>
      <w:bCs/>
      <w:sz w:val="26"/>
      <w:szCs w:val="26"/>
    </w:rPr>
  </w:style>
  <w:style w:type="paragraph" w:styleId="4">
    <w:name w:val="heading 4"/>
    <w:basedOn w:val="a"/>
    <w:next w:val="a"/>
    <w:link w:val="40"/>
    <w:qFormat/>
    <w:rsid w:val="00604B10"/>
    <w:pPr>
      <w:keepNext/>
      <w:numPr>
        <w:ilvl w:val="3"/>
        <w:numId w:val="3"/>
      </w:numPr>
      <w:autoSpaceDE w:val="0"/>
      <w:autoSpaceDN w:val="0"/>
      <w:adjustRightInd w:val="0"/>
      <w:spacing w:before="240" w:after="60"/>
      <w:jc w:val="left"/>
      <w:outlineLvl w:val="3"/>
    </w:pPr>
    <w:rPr>
      <w:b/>
      <w:bCs/>
      <w:sz w:val="28"/>
      <w:szCs w:val="28"/>
    </w:rPr>
  </w:style>
  <w:style w:type="paragraph" w:styleId="5">
    <w:name w:val="heading 5"/>
    <w:basedOn w:val="a"/>
    <w:next w:val="a"/>
    <w:link w:val="50"/>
    <w:qFormat/>
    <w:rsid w:val="00604B10"/>
    <w:pPr>
      <w:numPr>
        <w:ilvl w:val="4"/>
        <w:numId w:val="3"/>
      </w:numPr>
      <w:autoSpaceDE w:val="0"/>
      <w:autoSpaceDN w:val="0"/>
      <w:adjustRightInd w:val="0"/>
      <w:spacing w:before="240" w:after="60"/>
      <w:jc w:val="left"/>
      <w:outlineLvl w:val="4"/>
    </w:pPr>
    <w:rPr>
      <w:b/>
      <w:bCs/>
      <w:i/>
      <w:iCs/>
      <w:sz w:val="26"/>
      <w:szCs w:val="26"/>
    </w:rPr>
  </w:style>
  <w:style w:type="paragraph" w:styleId="6">
    <w:name w:val="heading 6"/>
    <w:basedOn w:val="a"/>
    <w:next w:val="a"/>
    <w:link w:val="60"/>
    <w:qFormat/>
    <w:rsid w:val="00604B10"/>
    <w:pPr>
      <w:keepNext/>
      <w:numPr>
        <w:ilvl w:val="5"/>
        <w:numId w:val="3"/>
      </w:numPr>
      <w:autoSpaceDE w:val="0"/>
      <w:autoSpaceDN w:val="0"/>
      <w:adjustRightInd w:val="0"/>
      <w:spacing w:line="360" w:lineRule="auto"/>
      <w:outlineLvl w:val="5"/>
    </w:pPr>
    <w:rPr>
      <w:b/>
      <w:bCs/>
      <w:sz w:val="26"/>
    </w:rPr>
  </w:style>
  <w:style w:type="paragraph" w:styleId="7">
    <w:name w:val="heading 7"/>
    <w:basedOn w:val="a"/>
    <w:next w:val="a"/>
    <w:link w:val="70"/>
    <w:qFormat/>
    <w:rsid w:val="00604B10"/>
    <w:pPr>
      <w:keepNext/>
      <w:numPr>
        <w:ilvl w:val="6"/>
        <w:numId w:val="3"/>
      </w:numPr>
      <w:autoSpaceDE w:val="0"/>
      <w:autoSpaceDN w:val="0"/>
      <w:adjustRightInd w:val="0"/>
      <w:jc w:val="left"/>
      <w:outlineLvl w:val="6"/>
    </w:pPr>
    <w:rPr>
      <w:b/>
      <w:bCs/>
      <w:color w:val="000000"/>
    </w:rPr>
  </w:style>
  <w:style w:type="paragraph" w:styleId="8">
    <w:name w:val="heading 8"/>
    <w:basedOn w:val="a"/>
    <w:next w:val="a"/>
    <w:link w:val="80"/>
    <w:qFormat/>
    <w:rsid w:val="00604B10"/>
    <w:pPr>
      <w:numPr>
        <w:ilvl w:val="7"/>
        <w:numId w:val="3"/>
      </w:numPr>
      <w:autoSpaceDE w:val="0"/>
      <w:autoSpaceDN w:val="0"/>
      <w:adjustRightInd w:val="0"/>
      <w:spacing w:before="240" w:after="60"/>
      <w:jc w:val="left"/>
      <w:outlineLvl w:val="7"/>
    </w:pPr>
    <w:rPr>
      <w:i/>
      <w:iCs/>
    </w:rPr>
  </w:style>
  <w:style w:type="paragraph" w:styleId="9">
    <w:name w:val="heading 9"/>
    <w:basedOn w:val="a"/>
    <w:next w:val="a"/>
    <w:link w:val="90"/>
    <w:qFormat/>
    <w:rsid w:val="00604B10"/>
    <w:pPr>
      <w:numPr>
        <w:ilvl w:val="8"/>
        <w:numId w:val="3"/>
      </w:numPr>
      <w:autoSpaceDE w:val="0"/>
      <w:autoSpaceDN w:val="0"/>
      <w:adjustRightInd w:val="0"/>
      <w:spacing w:before="240" w:after="60"/>
      <w:jc w:val="left"/>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B10"/>
    <w:rPr>
      <w:rFonts w:ascii="Times New Roman" w:eastAsia="Times New Roman" w:hAnsi="Times New Roman" w:cs="Times New Roman"/>
      <w:sz w:val="26"/>
      <w:szCs w:val="26"/>
      <w:lang w:eastAsia="ru-RU"/>
    </w:rPr>
  </w:style>
  <w:style w:type="character" w:customStyle="1" w:styleId="20">
    <w:name w:val="Заголовок 2 Знак"/>
    <w:basedOn w:val="a0"/>
    <w:link w:val="2"/>
    <w:rsid w:val="00604B10"/>
    <w:rPr>
      <w:rFonts w:ascii="Times New Roman" w:eastAsia="Times New Roman" w:hAnsi="Times New Roman" w:cs="Times New Roman"/>
      <w:i/>
      <w:iCs/>
      <w:sz w:val="26"/>
      <w:szCs w:val="24"/>
      <w:lang w:eastAsia="ru-RU"/>
    </w:rPr>
  </w:style>
  <w:style w:type="character" w:customStyle="1" w:styleId="30">
    <w:name w:val="Заголовок 3 Знак"/>
    <w:basedOn w:val="a0"/>
    <w:link w:val="3"/>
    <w:rsid w:val="00604B10"/>
    <w:rPr>
      <w:rFonts w:ascii="Arial" w:eastAsia="Times New Roman" w:hAnsi="Arial" w:cs="Arial"/>
      <w:b/>
      <w:bCs/>
      <w:sz w:val="26"/>
      <w:szCs w:val="26"/>
      <w:lang w:eastAsia="ru-RU"/>
    </w:rPr>
  </w:style>
  <w:style w:type="character" w:customStyle="1" w:styleId="40">
    <w:name w:val="Заголовок 4 Знак"/>
    <w:basedOn w:val="a0"/>
    <w:link w:val="4"/>
    <w:rsid w:val="00604B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04B1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04B10"/>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604B10"/>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0"/>
    <w:link w:val="8"/>
    <w:rsid w:val="00604B1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04B10"/>
    <w:rPr>
      <w:rFonts w:ascii="Arial" w:eastAsia="Times New Roman" w:hAnsi="Arial" w:cs="Arial"/>
      <w:lang w:eastAsia="ru-RU"/>
    </w:rPr>
  </w:style>
  <w:style w:type="paragraph" w:styleId="a3">
    <w:name w:val="Balloon Text"/>
    <w:basedOn w:val="a"/>
    <w:link w:val="a4"/>
    <w:semiHidden/>
    <w:unhideWhenUsed/>
    <w:rsid w:val="00604B10"/>
    <w:rPr>
      <w:rFonts w:ascii="Tahoma" w:hAnsi="Tahoma" w:cs="Tahoma"/>
      <w:sz w:val="16"/>
      <w:szCs w:val="16"/>
    </w:rPr>
  </w:style>
  <w:style w:type="character" w:customStyle="1" w:styleId="a4">
    <w:name w:val="Текст выноски Знак"/>
    <w:basedOn w:val="a0"/>
    <w:link w:val="a3"/>
    <w:semiHidden/>
    <w:rsid w:val="00604B10"/>
    <w:rPr>
      <w:rFonts w:ascii="Tahoma" w:eastAsia="Times New Roman" w:hAnsi="Tahoma" w:cs="Tahoma"/>
      <w:sz w:val="16"/>
      <w:szCs w:val="16"/>
      <w:lang w:eastAsia="ru-RU"/>
    </w:rPr>
  </w:style>
  <w:style w:type="paragraph" w:customStyle="1" w:styleId="TextBas">
    <w:name w:val="TextBas"/>
    <w:basedOn w:val="a"/>
    <w:rsid w:val="00604B10"/>
    <w:pPr>
      <w:autoSpaceDE w:val="0"/>
      <w:autoSpaceDN w:val="0"/>
      <w:adjustRightInd w:val="0"/>
    </w:pPr>
    <w:rPr>
      <w:sz w:val="26"/>
      <w:szCs w:val="26"/>
    </w:rPr>
  </w:style>
  <w:style w:type="paragraph" w:customStyle="1" w:styleId="TextBasTxt">
    <w:name w:val="TextBasTxt"/>
    <w:basedOn w:val="a"/>
    <w:rsid w:val="00604B10"/>
    <w:pPr>
      <w:autoSpaceDE w:val="0"/>
      <w:autoSpaceDN w:val="0"/>
      <w:adjustRightInd w:val="0"/>
      <w:ind w:firstLine="567"/>
    </w:pPr>
    <w:rPr>
      <w:sz w:val="26"/>
      <w:szCs w:val="26"/>
    </w:rPr>
  </w:style>
  <w:style w:type="paragraph" w:customStyle="1" w:styleId="TextLink">
    <w:name w:val="TextLink"/>
    <w:basedOn w:val="a"/>
    <w:rsid w:val="00604B10"/>
    <w:pPr>
      <w:autoSpaceDE w:val="0"/>
      <w:autoSpaceDN w:val="0"/>
      <w:adjustRightInd w:val="0"/>
      <w:spacing w:before="283" w:after="170"/>
    </w:pPr>
    <w:rPr>
      <w:b/>
      <w:bCs/>
      <w:sz w:val="26"/>
      <w:szCs w:val="26"/>
    </w:rPr>
  </w:style>
  <w:style w:type="paragraph" w:customStyle="1" w:styleId="actInsertDoc">
    <w:name w:val="actInsertDoc"/>
    <w:basedOn w:val="a"/>
    <w:rsid w:val="00604B10"/>
    <w:pPr>
      <w:autoSpaceDE w:val="0"/>
      <w:autoSpaceDN w:val="0"/>
      <w:adjustRightInd w:val="0"/>
      <w:jc w:val="center"/>
    </w:pPr>
    <w:rPr>
      <w:b/>
      <w:bCs/>
      <w:sz w:val="26"/>
      <w:szCs w:val="26"/>
    </w:rPr>
  </w:style>
  <w:style w:type="paragraph" w:customStyle="1" w:styleId="TextCenter">
    <w:name w:val="TextCenter"/>
    <w:basedOn w:val="a"/>
    <w:rsid w:val="00604B10"/>
    <w:pPr>
      <w:autoSpaceDE w:val="0"/>
      <w:autoSpaceDN w:val="0"/>
      <w:adjustRightInd w:val="0"/>
      <w:jc w:val="center"/>
    </w:pPr>
    <w:rPr>
      <w:b/>
      <w:bCs/>
      <w:sz w:val="28"/>
      <w:szCs w:val="28"/>
    </w:rPr>
  </w:style>
  <w:style w:type="paragraph" w:customStyle="1" w:styleId="TextRight">
    <w:name w:val="TextRight"/>
    <w:basedOn w:val="a"/>
    <w:rsid w:val="00604B10"/>
    <w:pPr>
      <w:autoSpaceDE w:val="0"/>
      <w:autoSpaceDN w:val="0"/>
      <w:adjustRightInd w:val="0"/>
      <w:jc w:val="right"/>
    </w:pPr>
    <w:rPr>
      <w:b/>
      <w:bCs/>
      <w:sz w:val="28"/>
      <w:szCs w:val="28"/>
    </w:rPr>
  </w:style>
  <w:style w:type="paragraph" w:customStyle="1" w:styleId="TextCenter16">
    <w:name w:val="TextCenter16"/>
    <w:basedOn w:val="a"/>
    <w:rsid w:val="00604B10"/>
    <w:pPr>
      <w:autoSpaceDE w:val="0"/>
      <w:autoSpaceDN w:val="0"/>
      <w:adjustRightInd w:val="0"/>
      <w:jc w:val="center"/>
    </w:pPr>
    <w:rPr>
      <w:b/>
      <w:bCs/>
      <w:sz w:val="32"/>
      <w:szCs w:val="32"/>
    </w:rPr>
  </w:style>
  <w:style w:type="paragraph" w:customStyle="1" w:styleId="TextBoldCenter">
    <w:name w:val="TextBoldCenter"/>
    <w:basedOn w:val="a"/>
    <w:rsid w:val="00604B10"/>
    <w:pPr>
      <w:autoSpaceDE w:val="0"/>
      <w:autoSpaceDN w:val="0"/>
      <w:adjustRightInd w:val="0"/>
      <w:spacing w:before="283"/>
      <w:jc w:val="center"/>
    </w:pPr>
    <w:rPr>
      <w:b/>
      <w:bCs/>
      <w:sz w:val="26"/>
      <w:szCs w:val="26"/>
    </w:rPr>
  </w:style>
  <w:style w:type="paragraph" w:customStyle="1" w:styleId="TextBoldRight">
    <w:name w:val="TextBoldRight"/>
    <w:basedOn w:val="a"/>
    <w:rsid w:val="00604B10"/>
    <w:pPr>
      <w:autoSpaceDE w:val="0"/>
      <w:autoSpaceDN w:val="0"/>
      <w:adjustRightInd w:val="0"/>
      <w:spacing w:before="283"/>
      <w:jc w:val="right"/>
    </w:pPr>
    <w:rPr>
      <w:b/>
      <w:bCs/>
      <w:sz w:val="26"/>
      <w:szCs w:val="26"/>
    </w:rPr>
  </w:style>
  <w:style w:type="paragraph" w:customStyle="1" w:styleId="TextBold">
    <w:name w:val="TextBold"/>
    <w:basedOn w:val="a"/>
    <w:rsid w:val="00604B10"/>
    <w:pPr>
      <w:autoSpaceDE w:val="0"/>
      <w:autoSpaceDN w:val="0"/>
      <w:adjustRightInd w:val="0"/>
      <w:spacing w:before="283" w:after="170"/>
    </w:pPr>
    <w:rPr>
      <w:b/>
      <w:bCs/>
      <w:sz w:val="26"/>
      <w:szCs w:val="26"/>
    </w:rPr>
  </w:style>
  <w:style w:type="paragraph" w:customStyle="1" w:styleId="TextBoldLink">
    <w:name w:val="TextBoldLink"/>
    <w:basedOn w:val="a"/>
    <w:rsid w:val="00604B10"/>
    <w:pPr>
      <w:autoSpaceDE w:val="0"/>
      <w:autoSpaceDN w:val="0"/>
      <w:adjustRightInd w:val="0"/>
      <w:spacing w:before="283" w:after="170"/>
    </w:pPr>
    <w:rPr>
      <w:b/>
      <w:bCs/>
      <w:sz w:val="26"/>
      <w:szCs w:val="26"/>
    </w:rPr>
  </w:style>
  <w:style w:type="paragraph" w:customStyle="1" w:styleId="TextList">
    <w:name w:val="TextList"/>
    <w:basedOn w:val="a"/>
    <w:rsid w:val="00604B10"/>
    <w:pPr>
      <w:autoSpaceDE w:val="0"/>
      <w:autoSpaceDN w:val="0"/>
      <w:adjustRightInd w:val="0"/>
      <w:ind w:firstLine="567"/>
    </w:pPr>
    <w:rPr>
      <w:sz w:val="26"/>
      <w:szCs w:val="26"/>
    </w:rPr>
  </w:style>
  <w:style w:type="paragraph" w:customStyle="1" w:styleId="TextBasJustifyLeft">
    <w:name w:val="TextBasJustifyLeft"/>
    <w:basedOn w:val="a"/>
    <w:rsid w:val="00604B10"/>
    <w:pPr>
      <w:autoSpaceDE w:val="0"/>
      <w:autoSpaceDN w:val="0"/>
      <w:adjustRightInd w:val="0"/>
      <w:ind w:left="283" w:hanging="283"/>
    </w:pPr>
    <w:rPr>
      <w:sz w:val="26"/>
      <w:szCs w:val="26"/>
    </w:rPr>
  </w:style>
  <w:style w:type="paragraph" w:customStyle="1" w:styleId="TextBasLeft">
    <w:name w:val="TextBasLeft"/>
    <w:basedOn w:val="a"/>
    <w:rsid w:val="00604B10"/>
    <w:pPr>
      <w:autoSpaceDE w:val="0"/>
      <w:autoSpaceDN w:val="0"/>
      <w:adjustRightInd w:val="0"/>
      <w:ind w:left="283" w:hanging="283"/>
      <w:jc w:val="left"/>
    </w:pPr>
    <w:rPr>
      <w:sz w:val="26"/>
      <w:szCs w:val="26"/>
    </w:rPr>
  </w:style>
  <w:style w:type="paragraph" w:customStyle="1" w:styleId="TextBasCenter">
    <w:name w:val="TextBasCenter"/>
    <w:basedOn w:val="a"/>
    <w:rsid w:val="00604B10"/>
    <w:pPr>
      <w:autoSpaceDE w:val="0"/>
      <w:autoSpaceDN w:val="0"/>
      <w:adjustRightInd w:val="0"/>
      <w:ind w:left="283" w:hanging="283"/>
      <w:jc w:val="center"/>
    </w:pPr>
    <w:rPr>
      <w:sz w:val="26"/>
      <w:szCs w:val="26"/>
    </w:rPr>
  </w:style>
  <w:style w:type="paragraph" w:customStyle="1" w:styleId="TextBasIndent">
    <w:name w:val="TextBasIndent"/>
    <w:basedOn w:val="a"/>
    <w:rsid w:val="00604B10"/>
    <w:pPr>
      <w:autoSpaceDE w:val="0"/>
      <w:autoSpaceDN w:val="0"/>
      <w:adjustRightInd w:val="0"/>
      <w:ind w:left="850" w:hanging="283"/>
    </w:pPr>
    <w:rPr>
      <w:sz w:val="26"/>
      <w:szCs w:val="26"/>
    </w:rPr>
  </w:style>
  <w:style w:type="paragraph" w:customStyle="1" w:styleId="TextBasIndent1">
    <w:name w:val="TextBasIndent1"/>
    <w:basedOn w:val="a"/>
    <w:rsid w:val="00604B10"/>
    <w:pPr>
      <w:autoSpaceDE w:val="0"/>
      <w:autoSpaceDN w:val="0"/>
      <w:adjustRightInd w:val="0"/>
      <w:ind w:left="850"/>
    </w:pPr>
    <w:rPr>
      <w:sz w:val="26"/>
      <w:szCs w:val="26"/>
    </w:rPr>
  </w:style>
  <w:style w:type="paragraph" w:customStyle="1" w:styleId="Text13Bold">
    <w:name w:val="Text13Bold"/>
    <w:basedOn w:val="a"/>
    <w:rsid w:val="00604B10"/>
    <w:pPr>
      <w:autoSpaceDE w:val="0"/>
      <w:autoSpaceDN w:val="0"/>
      <w:adjustRightInd w:val="0"/>
      <w:spacing w:after="113"/>
    </w:pPr>
    <w:rPr>
      <w:b/>
      <w:bCs/>
      <w:sz w:val="26"/>
      <w:szCs w:val="26"/>
    </w:rPr>
  </w:style>
  <w:style w:type="paragraph" w:customStyle="1" w:styleId="Text13">
    <w:name w:val="Text13"/>
    <w:basedOn w:val="a"/>
    <w:rsid w:val="00604B10"/>
    <w:pPr>
      <w:autoSpaceDE w:val="0"/>
      <w:autoSpaceDN w:val="0"/>
      <w:adjustRightInd w:val="0"/>
      <w:spacing w:before="56" w:after="56"/>
      <w:ind w:left="4819"/>
    </w:pPr>
    <w:rPr>
      <w:sz w:val="26"/>
      <w:szCs w:val="26"/>
    </w:rPr>
  </w:style>
  <w:style w:type="paragraph" w:customStyle="1" w:styleId="Text13Center">
    <w:name w:val="Text13Center"/>
    <w:basedOn w:val="a"/>
    <w:rsid w:val="00604B10"/>
    <w:pPr>
      <w:autoSpaceDE w:val="0"/>
      <w:autoSpaceDN w:val="0"/>
      <w:adjustRightInd w:val="0"/>
      <w:spacing w:before="56" w:after="56"/>
      <w:ind w:left="4819"/>
      <w:jc w:val="center"/>
    </w:pPr>
    <w:rPr>
      <w:sz w:val="26"/>
      <w:szCs w:val="26"/>
    </w:rPr>
  </w:style>
  <w:style w:type="paragraph" w:customStyle="1" w:styleId="TextItal">
    <w:name w:val="TextItal"/>
    <w:basedOn w:val="a"/>
    <w:rsid w:val="00604B10"/>
    <w:pPr>
      <w:autoSpaceDE w:val="0"/>
      <w:autoSpaceDN w:val="0"/>
      <w:adjustRightInd w:val="0"/>
    </w:pPr>
    <w:rPr>
      <w:i/>
      <w:iCs/>
      <w:sz w:val="26"/>
      <w:szCs w:val="26"/>
    </w:rPr>
  </w:style>
  <w:style w:type="paragraph" w:customStyle="1" w:styleId="Text10Ind">
    <w:name w:val="Text10Ind"/>
    <w:basedOn w:val="a"/>
    <w:rsid w:val="00604B10"/>
    <w:pPr>
      <w:autoSpaceDE w:val="0"/>
      <w:autoSpaceDN w:val="0"/>
      <w:adjustRightInd w:val="0"/>
      <w:ind w:left="567" w:hanging="283"/>
    </w:pPr>
    <w:rPr>
      <w:sz w:val="26"/>
      <w:szCs w:val="26"/>
    </w:rPr>
  </w:style>
  <w:style w:type="paragraph" w:customStyle="1" w:styleId="TextFunc">
    <w:name w:val="TextFunc"/>
    <w:basedOn w:val="a"/>
    <w:rsid w:val="00604B10"/>
    <w:pPr>
      <w:autoSpaceDE w:val="0"/>
      <w:autoSpaceDN w:val="0"/>
      <w:adjustRightInd w:val="0"/>
      <w:ind w:left="567" w:hanging="567"/>
    </w:pPr>
    <w:rPr>
      <w:sz w:val="26"/>
      <w:szCs w:val="26"/>
    </w:rPr>
  </w:style>
  <w:style w:type="paragraph" w:customStyle="1" w:styleId="Text20Ind">
    <w:name w:val="Text20Ind"/>
    <w:basedOn w:val="a"/>
    <w:rsid w:val="00604B10"/>
    <w:pPr>
      <w:autoSpaceDE w:val="0"/>
      <w:autoSpaceDN w:val="0"/>
      <w:adjustRightInd w:val="0"/>
      <w:ind w:left="850"/>
    </w:pPr>
    <w:rPr>
      <w:sz w:val="26"/>
      <w:szCs w:val="26"/>
    </w:rPr>
  </w:style>
  <w:style w:type="paragraph" w:customStyle="1" w:styleId="Text20Indjustify">
    <w:name w:val="Text20Ind_justify"/>
    <w:basedOn w:val="a"/>
    <w:rsid w:val="00604B10"/>
    <w:pPr>
      <w:autoSpaceDE w:val="0"/>
      <w:autoSpaceDN w:val="0"/>
      <w:adjustRightInd w:val="0"/>
      <w:ind w:hanging="283"/>
    </w:pPr>
    <w:rPr>
      <w:sz w:val="26"/>
      <w:szCs w:val="26"/>
    </w:rPr>
  </w:style>
  <w:style w:type="paragraph" w:customStyle="1" w:styleId="TextBullet">
    <w:name w:val="TextBullet"/>
    <w:basedOn w:val="a"/>
    <w:rsid w:val="00604B10"/>
    <w:pPr>
      <w:autoSpaceDE w:val="0"/>
      <w:autoSpaceDN w:val="0"/>
      <w:adjustRightInd w:val="0"/>
      <w:ind w:left="1134" w:hanging="283"/>
    </w:pPr>
    <w:rPr>
      <w:sz w:val="26"/>
      <w:szCs w:val="26"/>
    </w:rPr>
  </w:style>
  <w:style w:type="paragraph" w:customStyle="1" w:styleId="TextBoldCenter2">
    <w:name w:val="TextBoldCenter2"/>
    <w:basedOn w:val="a"/>
    <w:rsid w:val="00604B10"/>
    <w:pPr>
      <w:autoSpaceDE w:val="0"/>
      <w:autoSpaceDN w:val="0"/>
      <w:adjustRightInd w:val="0"/>
      <w:jc w:val="center"/>
    </w:pPr>
    <w:rPr>
      <w:b/>
      <w:bCs/>
      <w:sz w:val="26"/>
      <w:szCs w:val="26"/>
    </w:rPr>
  </w:style>
  <w:style w:type="paragraph" w:customStyle="1" w:styleId="TextItal2">
    <w:name w:val="TextItal2"/>
    <w:basedOn w:val="a"/>
    <w:rsid w:val="00604B10"/>
    <w:pPr>
      <w:autoSpaceDE w:val="0"/>
      <w:autoSpaceDN w:val="0"/>
      <w:adjustRightInd w:val="0"/>
      <w:ind w:left="567"/>
    </w:pPr>
    <w:rPr>
      <w:i/>
      <w:iCs/>
      <w:sz w:val="26"/>
      <w:szCs w:val="26"/>
    </w:rPr>
  </w:style>
  <w:style w:type="paragraph" w:styleId="a5">
    <w:name w:val="header"/>
    <w:basedOn w:val="a"/>
    <w:link w:val="a6"/>
    <w:rsid w:val="00604B10"/>
    <w:pPr>
      <w:tabs>
        <w:tab w:val="center" w:pos="4677"/>
        <w:tab w:val="right" w:pos="9355"/>
      </w:tabs>
      <w:autoSpaceDE w:val="0"/>
      <w:autoSpaceDN w:val="0"/>
      <w:adjustRightInd w:val="0"/>
      <w:jc w:val="left"/>
    </w:pPr>
    <w:rPr>
      <w:sz w:val="20"/>
      <w:szCs w:val="20"/>
    </w:rPr>
  </w:style>
  <w:style w:type="character" w:customStyle="1" w:styleId="a6">
    <w:name w:val="Верхний колонтитул Знак"/>
    <w:basedOn w:val="a0"/>
    <w:link w:val="a5"/>
    <w:rsid w:val="00604B10"/>
    <w:rPr>
      <w:rFonts w:ascii="Times New Roman" w:eastAsia="Times New Roman" w:hAnsi="Times New Roman" w:cs="Times New Roman"/>
      <w:sz w:val="20"/>
      <w:szCs w:val="20"/>
      <w:lang w:eastAsia="ru-RU"/>
    </w:rPr>
  </w:style>
  <w:style w:type="paragraph" w:styleId="a7">
    <w:name w:val="footer"/>
    <w:basedOn w:val="a"/>
    <w:link w:val="a8"/>
    <w:uiPriority w:val="99"/>
    <w:rsid w:val="00604B10"/>
    <w:pPr>
      <w:tabs>
        <w:tab w:val="center" w:pos="4677"/>
        <w:tab w:val="right" w:pos="9355"/>
      </w:tabs>
      <w:autoSpaceDE w:val="0"/>
      <w:autoSpaceDN w:val="0"/>
      <w:adjustRightInd w:val="0"/>
      <w:jc w:val="left"/>
    </w:pPr>
    <w:rPr>
      <w:sz w:val="20"/>
      <w:szCs w:val="20"/>
    </w:rPr>
  </w:style>
  <w:style w:type="character" w:customStyle="1" w:styleId="a8">
    <w:name w:val="Нижний колонтитул Знак"/>
    <w:basedOn w:val="a0"/>
    <w:link w:val="a7"/>
    <w:uiPriority w:val="99"/>
    <w:rsid w:val="00604B10"/>
    <w:rPr>
      <w:rFonts w:ascii="Times New Roman" w:eastAsia="Times New Roman" w:hAnsi="Times New Roman" w:cs="Times New Roman"/>
      <w:sz w:val="20"/>
      <w:szCs w:val="20"/>
      <w:lang w:eastAsia="ru-RU"/>
    </w:rPr>
  </w:style>
  <w:style w:type="character" w:styleId="a9">
    <w:name w:val="page number"/>
    <w:rsid w:val="00604B10"/>
    <w:rPr>
      <w:rFonts w:cs="Times New Roman"/>
    </w:rPr>
  </w:style>
  <w:style w:type="paragraph" w:customStyle="1" w:styleId="u">
    <w:name w:val="u"/>
    <w:basedOn w:val="a"/>
    <w:rsid w:val="00604B10"/>
    <w:pPr>
      <w:ind w:firstLine="284"/>
    </w:pPr>
    <w:rPr>
      <w:color w:val="000000"/>
    </w:rPr>
  </w:style>
  <w:style w:type="paragraph" w:customStyle="1" w:styleId="uv">
    <w:name w:val="uv"/>
    <w:basedOn w:val="a"/>
    <w:rsid w:val="00604B10"/>
    <w:pPr>
      <w:ind w:firstLine="539"/>
    </w:pPr>
    <w:rPr>
      <w:color w:val="000000"/>
    </w:rPr>
  </w:style>
  <w:style w:type="paragraph" w:styleId="aa">
    <w:name w:val="Body Text Indent"/>
    <w:basedOn w:val="a"/>
    <w:link w:val="ab"/>
    <w:rsid w:val="00604B10"/>
    <w:pPr>
      <w:autoSpaceDE w:val="0"/>
      <w:autoSpaceDN w:val="0"/>
      <w:adjustRightInd w:val="0"/>
      <w:spacing w:after="120"/>
      <w:ind w:left="283"/>
      <w:jc w:val="left"/>
    </w:pPr>
    <w:rPr>
      <w:sz w:val="20"/>
      <w:szCs w:val="20"/>
    </w:rPr>
  </w:style>
  <w:style w:type="character" w:customStyle="1" w:styleId="ab">
    <w:name w:val="Основной текст с отступом Знак"/>
    <w:basedOn w:val="a0"/>
    <w:link w:val="aa"/>
    <w:rsid w:val="00604B1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04B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4B10"/>
    <w:rPr>
      <w:rFonts w:ascii="Arial" w:eastAsia="Times New Roman" w:hAnsi="Arial" w:cs="Arial"/>
      <w:sz w:val="20"/>
      <w:szCs w:val="20"/>
      <w:lang w:eastAsia="ru-RU"/>
    </w:rPr>
  </w:style>
  <w:style w:type="character" w:customStyle="1" w:styleId="ac">
    <w:name w:val="Текст сноски Знак"/>
    <w:basedOn w:val="a0"/>
    <w:link w:val="ad"/>
    <w:semiHidden/>
    <w:rsid w:val="00604B10"/>
    <w:rPr>
      <w:rFonts w:ascii="Times New Roman" w:eastAsia="Times New Roman" w:hAnsi="Times New Roman" w:cs="Times New Roman"/>
      <w:sz w:val="20"/>
      <w:szCs w:val="20"/>
      <w:lang w:eastAsia="ru-RU"/>
    </w:rPr>
  </w:style>
  <w:style w:type="paragraph" w:styleId="ad">
    <w:name w:val="footnote text"/>
    <w:basedOn w:val="a"/>
    <w:link w:val="ac"/>
    <w:semiHidden/>
    <w:rsid w:val="00604B10"/>
    <w:pPr>
      <w:autoSpaceDE w:val="0"/>
      <w:autoSpaceDN w:val="0"/>
      <w:adjustRightInd w:val="0"/>
      <w:jc w:val="left"/>
    </w:pPr>
    <w:rPr>
      <w:sz w:val="20"/>
      <w:szCs w:val="20"/>
    </w:rPr>
  </w:style>
  <w:style w:type="paragraph" w:customStyle="1" w:styleId="ConsPlusNonformat">
    <w:name w:val="ConsPlusNonformat"/>
    <w:uiPriority w:val="99"/>
    <w:rsid w:val="00604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caption"/>
    <w:basedOn w:val="a"/>
    <w:next w:val="a"/>
    <w:qFormat/>
    <w:rsid w:val="00604B10"/>
    <w:pPr>
      <w:autoSpaceDE w:val="0"/>
      <w:autoSpaceDN w:val="0"/>
      <w:adjustRightInd w:val="0"/>
      <w:jc w:val="left"/>
    </w:pPr>
    <w:rPr>
      <w:b/>
      <w:bCs/>
      <w:sz w:val="20"/>
      <w:szCs w:val="20"/>
    </w:rPr>
  </w:style>
  <w:style w:type="paragraph" w:styleId="31">
    <w:name w:val="Body Text 3"/>
    <w:basedOn w:val="a"/>
    <w:link w:val="32"/>
    <w:rsid w:val="00604B10"/>
    <w:pPr>
      <w:autoSpaceDE w:val="0"/>
      <w:autoSpaceDN w:val="0"/>
      <w:adjustRightInd w:val="0"/>
      <w:spacing w:after="120"/>
      <w:jc w:val="left"/>
    </w:pPr>
    <w:rPr>
      <w:sz w:val="16"/>
      <w:szCs w:val="16"/>
    </w:rPr>
  </w:style>
  <w:style w:type="character" w:customStyle="1" w:styleId="32">
    <w:name w:val="Основной текст 3 Знак"/>
    <w:basedOn w:val="a0"/>
    <w:link w:val="31"/>
    <w:rsid w:val="00604B10"/>
    <w:rPr>
      <w:rFonts w:ascii="Times New Roman" w:eastAsia="Times New Roman" w:hAnsi="Times New Roman" w:cs="Times New Roman"/>
      <w:sz w:val="16"/>
      <w:szCs w:val="16"/>
      <w:lang w:eastAsia="ru-RU"/>
    </w:rPr>
  </w:style>
  <w:style w:type="paragraph" w:styleId="af">
    <w:name w:val="Title"/>
    <w:basedOn w:val="a"/>
    <w:link w:val="af0"/>
    <w:qFormat/>
    <w:rsid w:val="00604B10"/>
    <w:pPr>
      <w:jc w:val="center"/>
    </w:pPr>
    <w:rPr>
      <w:sz w:val="28"/>
      <w:szCs w:val="20"/>
    </w:rPr>
  </w:style>
  <w:style w:type="character" w:customStyle="1" w:styleId="af0">
    <w:name w:val="Название Знак"/>
    <w:basedOn w:val="a0"/>
    <w:link w:val="af"/>
    <w:rsid w:val="00604B10"/>
    <w:rPr>
      <w:rFonts w:ascii="Times New Roman" w:eastAsia="Times New Roman" w:hAnsi="Times New Roman" w:cs="Times New Roman"/>
      <w:sz w:val="28"/>
      <w:szCs w:val="20"/>
      <w:lang w:eastAsia="ru-RU"/>
    </w:rPr>
  </w:style>
  <w:style w:type="paragraph" w:styleId="af1">
    <w:name w:val="Body Text"/>
    <w:basedOn w:val="a"/>
    <w:link w:val="af2"/>
    <w:rsid w:val="00604B10"/>
    <w:pPr>
      <w:autoSpaceDE w:val="0"/>
      <w:autoSpaceDN w:val="0"/>
      <w:adjustRightInd w:val="0"/>
      <w:spacing w:after="120"/>
      <w:jc w:val="left"/>
    </w:pPr>
    <w:rPr>
      <w:sz w:val="20"/>
      <w:szCs w:val="20"/>
    </w:rPr>
  </w:style>
  <w:style w:type="character" w:customStyle="1" w:styleId="af2">
    <w:name w:val="Основной текст Знак"/>
    <w:basedOn w:val="a0"/>
    <w:link w:val="af1"/>
    <w:rsid w:val="00604B10"/>
    <w:rPr>
      <w:rFonts w:ascii="Times New Roman" w:eastAsia="Times New Roman" w:hAnsi="Times New Roman" w:cs="Times New Roman"/>
      <w:sz w:val="20"/>
      <w:szCs w:val="20"/>
      <w:lang w:eastAsia="ru-RU"/>
    </w:rPr>
  </w:style>
  <w:style w:type="paragraph" w:styleId="21">
    <w:name w:val="Body Text 2"/>
    <w:basedOn w:val="a"/>
    <w:link w:val="22"/>
    <w:rsid w:val="00604B10"/>
    <w:pPr>
      <w:autoSpaceDE w:val="0"/>
      <w:autoSpaceDN w:val="0"/>
      <w:adjustRightInd w:val="0"/>
      <w:spacing w:after="120" w:line="480" w:lineRule="auto"/>
      <w:jc w:val="left"/>
    </w:pPr>
    <w:rPr>
      <w:sz w:val="20"/>
      <w:szCs w:val="20"/>
    </w:rPr>
  </w:style>
  <w:style w:type="character" w:customStyle="1" w:styleId="22">
    <w:name w:val="Основной текст 2 Знак"/>
    <w:basedOn w:val="a0"/>
    <w:link w:val="21"/>
    <w:rsid w:val="00604B10"/>
    <w:rPr>
      <w:rFonts w:ascii="Times New Roman" w:eastAsia="Times New Roman" w:hAnsi="Times New Roman" w:cs="Times New Roman"/>
      <w:sz w:val="20"/>
      <w:szCs w:val="20"/>
      <w:lang w:eastAsia="ru-RU"/>
    </w:rPr>
  </w:style>
  <w:style w:type="character" w:styleId="af3">
    <w:name w:val="annotation reference"/>
    <w:uiPriority w:val="99"/>
    <w:rsid w:val="00604B10"/>
    <w:rPr>
      <w:rFonts w:cs="Times New Roman"/>
      <w:sz w:val="16"/>
      <w:szCs w:val="16"/>
    </w:rPr>
  </w:style>
  <w:style w:type="paragraph" w:styleId="af4">
    <w:name w:val="annotation text"/>
    <w:basedOn w:val="a"/>
    <w:link w:val="af5"/>
    <w:uiPriority w:val="99"/>
    <w:rsid w:val="00604B10"/>
    <w:pPr>
      <w:autoSpaceDE w:val="0"/>
      <w:autoSpaceDN w:val="0"/>
      <w:adjustRightInd w:val="0"/>
      <w:jc w:val="left"/>
    </w:pPr>
    <w:rPr>
      <w:sz w:val="20"/>
      <w:szCs w:val="20"/>
    </w:rPr>
  </w:style>
  <w:style w:type="character" w:customStyle="1" w:styleId="af5">
    <w:name w:val="Текст примечания Знак"/>
    <w:basedOn w:val="a0"/>
    <w:link w:val="af4"/>
    <w:uiPriority w:val="99"/>
    <w:rsid w:val="00604B10"/>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semiHidden/>
    <w:rsid w:val="00604B10"/>
    <w:rPr>
      <w:b/>
      <w:bCs/>
    </w:rPr>
  </w:style>
  <w:style w:type="paragraph" w:styleId="af7">
    <w:name w:val="annotation subject"/>
    <w:basedOn w:val="af4"/>
    <w:next w:val="af4"/>
    <w:link w:val="af6"/>
    <w:semiHidden/>
    <w:rsid w:val="00604B10"/>
    <w:rPr>
      <w:b/>
      <w:bCs/>
    </w:rPr>
  </w:style>
  <w:style w:type="paragraph" w:customStyle="1" w:styleId="ConsNonformat">
    <w:name w:val="ConsNonformat"/>
    <w:rsid w:val="00604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604B10"/>
    <w:pPr>
      <w:autoSpaceDE w:val="0"/>
      <w:autoSpaceDN w:val="0"/>
      <w:adjustRightInd w:val="0"/>
      <w:spacing w:after="120" w:line="480" w:lineRule="auto"/>
      <w:ind w:left="283"/>
      <w:jc w:val="left"/>
    </w:pPr>
    <w:rPr>
      <w:sz w:val="20"/>
      <w:szCs w:val="20"/>
    </w:rPr>
  </w:style>
  <w:style w:type="character" w:customStyle="1" w:styleId="24">
    <w:name w:val="Основной текст с отступом 2 Знак"/>
    <w:basedOn w:val="a0"/>
    <w:link w:val="23"/>
    <w:rsid w:val="00604B10"/>
    <w:rPr>
      <w:rFonts w:ascii="Times New Roman" w:eastAsia="Times New Roman" w:hAnsi="Times New Roman" w:cs="Times New Roman"/>
      <w:sz w:val="20"/>
      <w:szCs w:val="20"/>
      <w:lang w:eastAsia="ru-RU"/>
    </w:rPr>
  </w:style>
  <w:style w:type="paragraph" w:customStyle="1" w:styleId="ConsNormal">
    <w:name w:val="ConsNormal"/>
    <w:rsid w:val="00604B1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3">
    <w:name w:val="Body Text Indent 3"/>
    <w:basedOn w:val="a"/>
    <w:link w:val="34"/>
    <w:rsid w:val="00604B10"/>
    <w:pPr>
      <w:autoSpaceDE w:val="0"/>
      <w:autoSpaceDN w:val="0"/>
      <w:adjustRightInd w:val="0"/>
      <w:spacing w:after="120"/>
      <w:ind w:left="283"/>
      <w:jc w:val="left"/>
    </w:pPr>
    <w:rPr>
      <w:sz w:val="16"/>
      <w:szCs w:val="16"/>
    </w:rPr>
  </w:style>
  <w:style w:type="character" w:customStyle="1" w:styleId="34">
    <w:name w:val="Основной текст с отступом 3 Знак"/>
    <w:basedOn w:val="a0"/>
    <w:link w:val="33"/>
    <w:rsid w:val="00604B10"/>
    <w:rPr>
      <w:rFonts w:ascii="Times New Roman" w:eastAsia="Times New Roman" w:hAnsi="Times New Roman" w:cs="Times New Roman"/>
      <w:sz w:val="16"/>
      <w:szCs w:val="16"/>
      <w:lang w:eastAsia="ru-RU"/>
    </w:rPr>
  </w:style>
  <w:style w:type="character" w:styleId="af8">
    <w:name w:val="Hyperlink"/>
    <w:rsid w:val="00604B10"/>
    <w:rPr>
      <w:color w:val="0000FF"/>
      <w:u w:val="single"/>
    </w:rPr>
  </w:style>
  <w:style w:type="character" w:styleId="af9">
    <w:name w:val="FollowedHyperlink"/>
    <w:rsid w:val="00604B10"/>
    <w:rPr>
      <w:color w:val="800080"/>
      <w:u w:val="single"/>
    </w:rPr>
  </w:style>
  <w:style w:type="paragraph" w:styleId="afa">
    <w:name w:val="Normal (Web)"/>
    <w:basedOn w:val="a"/>
    <w:uiPriority w:val="99"/>
    <w:rsid w:val="00604B10"/>
    <w:pPr>
      <w:spacing w:before="100" w:beforeAutospacing="1" w:after="100" w:afterAutospacing="1"/>
      <w:jc w:val="left"/>
    </w:pPr>
  </w:style>
  <w:style w:type="paragraph" w:customStyle="1" w:styleId="xl30">
    <w:name w:val="xl30"/>
    <w:basedOn w:val="a"/>
    <w:rsid w:val="00604B10"/>
    <w:pPr>
      <w:spacing w:before="100" w:beforeAutospacing="1" w:after="100" w:afterAutospacing="1"/>
      <w:jc w:val="center"/>
      <w:textAlignment w:val="center"/>
    </w:pPr>
    <w:rPr>
      <w:rFonts w:eastAsia="Arial Unicode MS"/>
    </w:rPr>
  </w:style>
  <w:style w:type="paragraph" w:customStyle="1" w:styleId="apdx">
    <w:name w:val="apdx"/>
    <w:basedOn w:val="a"/>
    <w:next w:val="a"/>
    <w:rsid w:val="00604B10"/>
    <w:pPr>
      <w:autoSpaceDE w:val="0"/>
      <w:autoSpaceDN w:val="0"/>
      <w:adjustRightInd w:val="0"/>
      <w:jc w:val="right"/>
    </w:pPr>
    <w:rPr>
      <w:b/>
      <w:color w:val="000000"/>
      <w:sz w:val="26"/>
      <w:szCs w:val="26"/>
    </w:rPr>
  </w:style>
  <w:style w:type="paragraph" w:customStyle="1" w:styleId="mdltitle">
    <w:name w:val="mdl_title"/>
    <w:basedOn w:val="a"/>
    <w:rsid w:val="00604B10"/>
    <w:pPr>
      <w:autoSpaceDE w:val="0"/>
      <w:autoSpaceDN w:val="0"/>
      <w:adjustRightInd w:val="0"/>
      <w:jc w:val="center"/>
    </w:pPr>
    <w:rPr>
      <w:b/>
      <w:iCs/>
      <w:color w:val="000000"/>
      <w:sz w:val="26"/>
      <w:szCs w:val="26"/>
    </w:rPr>
  </w:style>
  <w:style w:type="paragraph" w:customStyle="1" w:styleId="punct">
    <w:name w:val="punct"/>
    <w:basedOn w:val="a"/>
    <w:rsid w:val="00604B10"/>
    <w:pPr>
      <w:numPr>
        <w:numId w:val="1"/>
      </w:numPr>
      <w:autoSpaceDE w:val="0"/>
      <w:autoSpaceDN w:val="0"/>
      <w:adjustRightInd w:val="0"/>
      <w:spacing w:line="360" w:lineRule="auto"/>
    </w:pPr>
    <w:rPr>
      <w:sz w:val="26"/>
      <w:szCs w:val="26"/>
    </w:rPr>
  </w:style>
  <w:style w:type="paragraph" w:customStyle="1" w:styleId="subpunct">
    <w:name w:val="subpunct"/>
    <w:basedOn w:val="a"/>
    <w:rsid w:val="00604B10"/>
    <w:pPr>
      <w:numPr>
        <w:ilvl w:val="1"/>
        <w:numId w:val="1"/>
      </w:numPr>
      <w:autoSpaceDE w:val="0"/>
      <w:autoSpaceDN w:val="0"/>
      <w:adjustRightInd w:val="0"/>
      <w:spacing w:line="360" w:lineRule="auto"/>
    </w:pPr>
    <w:rPr>
      <w:sz w:val="26"/>
      <w:szCs w:val="26"/>
      <w:lang w:val="en-US"/>
    </w:rPr>
  </w:style>
  <w:style w:type="paragraph" w:customStyle="1" w:styleId="lstm">
    <w:name w:val="lst_m"/>
    <w:basedOn w:val="a"/>
    <w:rsid w:val="00604B10"/>
    <w:pPr>
      <w:numPr>
        <w:numId w:val="2"/>
      </w:numPr>
      <w:autoSpaceDE w:val="0"/>
      <w:autoSpaceDN w:val="0"/>
      <w:adjustRightInd w:val="0"/>
      <w:spacing w:line="360" w:lineRule="auto"/>
    </w:pPr>
    <w:rPr>
      <w:sz w:val="26"/>
      <w:szCs w:val="20"/>
      <w:lang w:val="en-US"/>
    </w:rPr>
  </w:style>
  <w:style w:type="paragraph" w:customStyle="1" w:styleId="txt">
    <w:name w:val="txt"/>
    <w:basedOn w:val="a"/>
    <w:rsid w:val="00604B10"/>
    <w:pPr>
      <w:autoSpaceDE w:val="0"/>
      <w:autoSpaceDN w:val="0"/>
      <w:adjustRightInd w:val="0"/>
      <w:spacing w:line="360" w:lineRule="auto"/>
      <w:ind w:firstLine="709"/>
    </w:pPr>
    <w:rPr>
      <w:sz w:val="26"/>
      <w:szCs w:val="26"/>
    </w:rPr>
  </w:style>
  <w:style w:type="paragraph" w:customStyle="1" w:styleId="lst">
    <w:name w:val="lst"/>
    <w:basedOn w:val="a"/>
    <w:rsid w:val="00604B10"/>
    <w:pPr>
      <w:numPr>
        <w:numId w:val="4"/>
      </w:numPr>
      <w:autoSpaceDE w:val="0"/>
      <w:autoSpaceDN w:val="0"/>
      <w:adjustRightInd w:val="0"/>
      <w:spacing w:line="360" w:lineRule="auto"/>
    </w:pPr>
    <w:rPr>
      <w:sz w:val="26"/>
      <w:szCs w:val="20"/>
    </w:rPr>
  </w:style>
  <w:style w:type="paragraph" w:customStyle="1" w:styleId="subpuncttxt">
    <w:name w:val="subpunct_txt"/>
    <w:basedOn w:val="a"/>
    <w:rsid w:val="00604B10"/>
    <w:pPr>
      <w:autoSpaceDE w:val="0"/>
      <w:autoSpaceDN w:val="0"/>
      <w:adjustRightInd w:val="0"/>
      <w:spacing w:line="360" w:lineRule="auto"/>
      <w:ind w:firstLine="709"/>
    </w:pPr>
    <w:rPr>
      <w:color w:val="000000"/>
      <w:sz w:val="26"/>
      <w:szCs w:val="26"/>
    </w:rPr>
  </w:style>
  <w:style w:type="paragraph" w:styleId="afb">
    <w:name w:val="List Paragraph"/>
    <w:basedOn w:val="a"/>
    <w:uiPriority w:val="34"/>
    <w:qFormat/>
    <w:rsid w:val="00604B10"/>
    <w:pPr>
      <w:spacing w:after="200" w:line="276" w:lineRule="auto"/>
      <w:ind w:left="720"/>
      <w:contextualSpacing/>
      <w:jc w:val="left"/>
    </w:pPr>
    <w:rPr>
      <w:rFonts w:ascii="Calibri" w:hAnsi="Calibri"/>
      <w:sz w:val="22"/>
      <w:szCs w:val="22"/>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4B10"/>
    <w:pPr>
      <w:spacing w:after="160" w:line="240" w:lineRule="exact"/>
      <w:jc w:val="left"/>
    </w:pPr>
    <w:rPr>
      <w:rFonts w:ascii="Verdana" w:hAnsi="Verdana"/>
      <w:lang w:val="en-US" w:eastAsia="en-US"/>
    </w:rPr>
  </w:style>
  <w:style w:type="paragraph" w:customStyle="1" w:styleId="afd">
    <w:name w:val="Знак Знак"/>
    <w:basedOn w:val="a"/>
    <w:rsid w:val="00604B10"/>
    <w:pPr>
      <w:spacing w:after="160" w:line="240" w:lineRule="exact"/>
      <w:jc w:val="left"/>
    </w:pPr>
    <w:rPr>
      <w:rFonts w:ascii="Verdana" w:hAnsi="Verdana"/>
      <w:lang w:val="en-US" w:eastAsia="en-US"/>
    </w:rPr>
  </w:style>
  <w:style w:type="paragraph" w:styleId="HTML">
    <w:name w:val="HTML Preformatted"/>
    <w:basedOn w:val="a"/>
    <w:link w:val="HTML0"/>
    <w:rsid w:val="00604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20"/>
      <w:szCs w:val="20"/>
    </w:rPr>
  </w:style>
  <w:style w:type="character" w:customStyle="1" w:styleId="HTML0">
    <w:name w:val="Стандартный HTML Знак"/>
    <w:basedOn w:val="a0"/>
    <w:link w:val="HTML"/>
    <w:rsid w:val="00604B10"/>
    <w:rPr>
      <w:rFonts w:ascii="Courier New" w:eastAsia="Courier New" w:hAnsi="Courier New" w:cs="Times New Roman"/>
      <w:color w:val="000000"/>
      <w:sz w:val="20"/>
      <w:szCs w:val="20"/>
      <w:lang w:eastAsia="ru-RU"/>
    </w:rPr>
  </w:style>
  <w:style w:type="paragraph" w:customStyle="1" w:styleId="ConsTitle">
    <w:name w:val="ConsTitle"/>
    <w:rsid w:val="00604B10"/>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e">
    <w:name w:val="Document Map"/>
    <w:basedOn w:val="a"/>
    <w:link w:val="aff"/>
    <w:rsid w:val="00604B10"/>
    <w:pPr>
      <w:autoSpaceDE w:val="0"/>
      <w:autoSpaceDN w:val="0"/>
      <w:adjustRightInd w:val="0"/>
      <w:jc w:val="left"/>
    </w:pPr>
    <w:rPr>
      <w:rFonts w:ascii="Tahoma" w:hAnsi="Tahoma"/>
      <w:sz w:val="16"/>
      <w:szCs w:val="16"/>
    </w:rPr>
  </w:style>
  <w:style w:type="character" w:customStyle="1" w:styleId="aff">
    <w:name w:val="Схема документа Знак"/>
    <w:basedOn w:val="a0"/>
    <w:link w:val="afe"/>
    <w:rsid w:val="00604B10"/>
    <w:rPr>
      <w:rFonts w:ascii="Tahoma" w:eastAsia="Times New Roman" w:hAnsi="Tahoma" w:cs="Times New Roman"/>
      <w:sz w:val="16"/>
      <w:szCs w:val="16"/>
      <w:lang w:eastAsia="ru-RU"/>
    </w:rPr>
  </w:style>
  <w:style w:type="character" w:customStyle="1" w:styleId="aff0">
    <w:name w:val="Гипертекстовая ссылка"/>
    <w:uiPriority w:val="99"/>
    <w:rsid w:val="00604B10"/>
    <w:rPr>
      <w:b/>
      <w:bCs/>
      <w:color w:val="106BBE"/>
    </w:rPr>
  </w:style>
  <w:style w:type="paragraph" w:customStyle="1" w:styleId="aff1">
    <w:name w:val="Базовый"/>
    <w:rsid w:val="00604B10"/>
    <w:pPr>
      <w:tabs>
        <w:tab w:val="left" w:pos="708"/>
      </w:tabs>
      <w:suppressAutoHyphens/>
      <w:spacing w:after="160" w:line="252" w:lineRule="auto"/>
    </w:pPr>
    <w:rPr>
      <w:rFonts w:ascii="Calibri" w:eastAsia="SimSun" w:hAnsi="Calibri" w:cs="Times New Roman"/>
      <w:color w:val="00000A"/>
    </w:rPr>
  </w:style>
  <w:style w:type="paragraph" w:customStyle="1" w:styleId="dt-p">
    <w:name w:val="dt-p"/>
    <w:basedOn w:val="a"/>
    <w:rsid w:val="00AC4691"/>
    <w:pPr>
      <w:spacing w:before="100" w:beforeAutospacing="1" w:after="100" w:afterAutospacing="1"/>
      <w:jc w:val="left"/>
    </w:pPr>
  </w:style>
  <w:style w:type="character" w:customStyle="1" w:styleId="dt-r">
    <w:name w:val="dt-r"/>
    <w:basedOn w:val="a0"/>
    <w:rsid w:val="00AC4691"/>
  </w:style>
  <w:style w:type="character" w:customStyle="1" w:styleId="dt-m">
    <w:name w:val="dt-m"/>
    <w:basedOn w:val="a0"/>
    <w:rsid w:val="00AC4691"/>
  </w:style>
  <w:style w:type="paragraph" w:customStyle="1" w:styleId="pboth">
    <w:name w:val="pboth"/>
    <w:basedOn w:val="a"/>
    <w:rsid w:val="00A255DB"/>
    <w:pPr>
      <w:spacing w:before="100" w:beforeAutospacing="1" w:after="100" w:afterAutospacing="1"/>
      <w:jc w:val="left"/>
    </w:pPr>
  </w:style>
  <w:style w:type="paragraph" w:customStyle="1" w:styleId="no-indent">
    <w:name w:val="no-indent"/>
    <w:basedOn w:val="a"/>
    <w:rsid w:val="00A1744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415128888">
      <w:bodyDiv w:val="1"/>
      <w:marLeft w:val="0"/>
      <w:marRight w:val="0"/>
      <w:marTop w:val="0"/>
      <w:marBottom w:val="0"/>
      <w:divBdr>
        <w:top w:val="none" w:sz="0" w:space="0" w:color="auto"/>
        <w:left w:val="none" w:sz="0" w:space="0" w:color="auto"/>
        <w:bottom w:val="none" w:sz="0" w:space="0" w:color="auto"/>
        <w:right w:val="none" w:sz="0" w:space="0" w:color="auto"/>
      </w:divBdr>
    </w:div>
    <w:div w:id="656232024">
      <w:bodyDiv w:val="1"/>
      <w:marLeft w:val="0"/>
      <w:marRight w:val="0"/>
      <w:marTop w:val="0"/>
      <w:marBottom w:val="0"/>
      <w:divBdr>
        <w:top w:val="none" w:sz="0" w:space="0" w:color="auto"/>
        <w:left w:val="none" w:sz="0" w:space="0" w:color="auto"/>
        <w:bottom w:val="none" w:sz="0" w:space="0" w:color="auto"/>
        <w:right w:val="none" w:sz="0" w:space="0" w:color="auto"/>
      </w:divBdr>
      <w:divsChild>
        <w:div w:id="9734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www.consultant.ru/document/cons_doc_LAW_405761/9c0899798978ca618c3da0f85a8f72165a81d0f6/" TargetMode="External"/><Relationship Id="rId26" Type="http://schemas.openxmlformats.org/officeDocument/2006/relationships/hyperlink" Target="http://www.gosuslugi.ru" TargetMode="External"/><Relationship Id="rId39" Type="http://schemas.openxmlformats.org/officeDocument/2006/relationships/hyperlink" Target="consultantplus://offline/ref=3C25A8F3E799537323CAE2CCD12AB8E82862050A8D622C1F134B468D2356EFB" TargetMode="External"/><Relationship Id="rId21" Type="http://schemas.openxmlformats.org/officeDocument/2006/relationships/hyperlink" Target="http://www.consultant.ru/document/cons_doc_LAW_405761/9c0899798978ca618c3da0f85a8f72165a81d0f6/" TargetMode="External"/><Relationship Id="rId34" Type="http://schemas.openxmlformats.org/officeDocument/2006/relationships/hyperlink" Target="consultantplus://offline/ref=9E4B590853B527A76CE56DA540AC7DC8045CDD319E2EFC114AD58FDAC5i9M7C" TargetMode="External"/><Relationship Id="rId42" Type="http://schemas.openxmlformats.org/officeDocument/2006/relationships/hyperlink" Target="consultantplus://offline/ref=3C25A8F3E799537323CAE2CCD12AB8E82862050A8D622C1F134B468D236FF8283D72F45FA752E9B" TargetMode="External"/><Relationship Id="rId47" Type="http://schemas.openxmlformats.org/officeDocument/2006/relationships/hyperlink" Target="consultantplus://offline/ref=3C25A8F3E799537323CAE2CCD12AB8E82863000E86652C1F134B468D2356EFB" TargetMode="External"/><Relationship Id="rId50" Type="http://schemas.openxmlformats.org/officeDocument/2006/relationships/hyperlink" Target="consultantplus://offline/ref=3C25A8F3E799537323CAE2CCD12AB8E82862050B8D602C1F134B468D236FF8283D72F458A22BAEDE50E5B" TargetMode="External"/><Relationship Id="rId55" Type="http://schemas.openxmlformats.org/officeDocument/2006/relationships/hyperlink" Target="http://www.consultant.ru/document/cons_doc_LAW_405761/9c0899798978ca618c3da0f85a8f72165a81d0f6/" TargetMode="External"/><Relationship Id="rId63" Type="http://schemas.openxmlformats.org/officeDocument/2006/relationships/hyperlink" Target="consultantplus://offline/ref=3C492C8BF67038C3F87EB87B68379E49E54E6D3EED3E430CA51EE8B446237B73A6D36225D1C4EF96Q8R5B" TargetMode="External"/><Relationship Id="rId68" Type="http://schemas.openxmlformats.org/officeDocument/2006/relationships/hyperlink" Target="consultantplus://offline/ref=C879984CDDA2F9750DFCC574029B5A2CE459011D383727B79C55BA8316C7BA9C616E3EE3588037D911j6F" TargetMode="External"/><Relationship Id="rId76" Type="http://schemas.openxmlformats.org/officeDocument/2006/relationships/hyperlink" Target="https://legalacts.ru/doc/FZ-ob-organizacii-predostavlenija-gosudar-i-municipal-uslug/" TargetMode="External"/><Relationship Id="rId84" Type="http://schemas.openxmlformats.org/officeDocument/2006/relationships/hyperlink" Target="http://www.konst-adm.ru" TargetMode="External"/><Relationship Id="rId7" Type="http://schemas.openxmlformats.org/officeDocument/2006/relationships/hyperlink" Target="https://legalacts.ru/doc/FZ-ob-organizacii-predostavlenija-gosudar-i-municipal-uslug/" TargetMode="External"/><Relationship Id="rId71" Type="http://schemas.openxmlformats.org/officeDocument/2006/relationships/hyperlink" Target="consultantplus://offline/ref=C879984CDDA2F9750DFCC574029B5A2CE459011D383727B79C55BA8316C7BA9C616E3EE3588037D811j2F" TargetMode="External"/><Relationship Id="rId2" Type="http://schemas.openxmlformats.org/officeDocument/2006/relationships/numbering" Target="numbering.xml"/><Relationship Id="rId16" Type="http://schemas.openxmlformats.org/officeDocument/2006/relationships/hyperlink" Target="http://www.consultant.ru/document/cons_doc_LAW_405761/9c0899798978ca618c3da0f85a8f72165a81d0f6/" TargetMode="External"/><Relationship Id="rId29" Type="http://schemas.openxmlformats.org/officeDocument/2006/relationships/hyperlink" Target="consultantplus://offline/ref=9E4B590853B527A76CE56DA540AC7DC8045CDB319C2DFC114AD58FDAC5i9M7C" TargetMode="External"/><Relationship Id="rId11" Type="http://schemas.openxmlformats.org/officeDocument/2006/relationships/hyperlink" Target="https://legalacts.ru/doc/FZ-ob-organizacii-predostavlenija-gosudar-i-municipal-uslug/" TargetMode="External"/><Relationship Id="rId24" Type="http://schemas.openxmlformats.org/officeDocument/2006/relationships/hyperlink" Target="consultantplus://offline/ref=9832681DE82E401C9C96800B0E0F5085FD79B50DAE142E203F33CA6C6CaFgBC" TargetMode="External"/><Relationship Id="rId32" Type="http://schemas.openxmlformats.org/officeDocument/2006/relationships/hyperlink" Target="consultantplus://offline/ref=9E4B590853B527A76CE56DA540AC7DC8045CD4389C2AFC114AD58FDAC5i9M7C" TargetMode="External"/><Relationship Id="rId37" Type="http://schemas.openxmlformats.org/officeDocument/2006/relationships/hyperlink" Target="consultantplus://offline/ref=9E4B590853B527A76CE56DA540AC7DC8045CD9359F2FFC114AD58FDAC5i9M7C" TargetMode="External"/><Relationship Id="rId40" Type="http://schemas.openxmlformats.org/officeDocument/2006/relationships/hyperlink" Target="consultantplus://offline/ref=3C25A8F3E799537323CAE2CCD12AB8E82862050A8D622C1F134B468D236FF8283D72F458A2225AE7B" TargetMode="External"/><Relationship Id="rId45" Type="http://schemas.openxmlformats.org/officeDocument/2006/relationships/hyperlink" Target="consultantplus://offline/ref=3C25A8F3E799537323CAE2CCD12AB8E82862050A8D622C1F134B468D236FF8283D72F45FA052EBB" TargetMode="External"/><Relationship Id="rId53" Type="http://schemas.openxmlformats.org/officeDocument/2006/relationships/hyperlink" Target="http://www.consultant.ru/document/cons_doc_LAW_405761/9c0899798978ca618c3da0f85a8f72165a81d0f6/" TargetMode="External"/><Relationship Id="rId58" Type="http://schemas.openxmlformats.org/officeDocument/2006/relationships/hyperlink" Target="http://www.consultant.ru/document/cons_doc_LAW_405761/da1d21ec46bffc73d7239b077d6bf4f18484357f/" TargetMode="External"/><Relationship Id="rId66" Type="http://schemas.openxmlformats.org/officeDocument/2006/relationships/hyperlink" Target="consultantplus://offline/ref=4E93FD832E5B7203CCF20DA2E59AE2F1DCB18EBD26982A050DD7B442E5C1D7C8C74D202AB474EB4EUBn3A" TargetMode="External"/><Relationship Id="rId74" Type="http://schemas.openxmlformats.org/officeDocument/2006/relationships/hyperlink" Target="https://legalacts.ru/doc/FZ-ob-organizacii-predostavlenija-gosudar-i-municipal-uslug/" TargetMode="External"/><Relationship Id="rId79" Type="http://schemas.openxmlformats.org/officeDocument/2006/relationships/hyperlink" Target="https://legalacts.ru/doc/FZ-ob-organizacii-predostavlenija-gosudar-i-municipal-uslug/"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914458B4A26D1BB0E02A2BD62F8D7EB40F04484D2011A8B29366BD184FF51F75000A77C89243288XBGBB" TargetMode="External"/><Relationship Id="rId82" Type="http://schemas.openxmlformats.org/officeDocument/2006/relationships/hyperlink" Target="https://sudact.ru/law/federalnyi-zakon-ot-27072010-n-210-fz-ob/glava-4/statia-16/" TargetMode="External"/><Relationship Id="rId19" Type="http://schemas.openxmlformats.org/officeDocument/2006/relationships/hyperlink" Target="http://www.consultant.ru/document/cons_doc_LAW_405761/9c0899798978ca618c3da0f85a8f72165a81d0f6/" TargetMode="Externa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normativ.kontur.ru/document?moduleId=1&amp;documentId=414615" TargetMode="External"/><Relationship Id="rId22" Type="http://schemas.openxmlformats.org/officeDocument/2006/relationships/hyperlink" Target="http://www.consultant.ru/document/cons_doc_LAW_405761/da1d21ec46bffc73d7239b077d6bf4f18484357f/" TargetMode="External"/><Relationship Id="rId27" Type="http://schemas.openxmlformats.org/officeDocument/2006/relationships/hyperlink" Target="http://www.konst-adm.ru/" TargetMode="External"/><Relationship Id="rId30" Type="http://schemas.openxmlformats.org/officeDocument/2006/relationships/hyperlink" Target="consultantplus://offline/ref=9E4B590853B527A76CE56DA540AC7DC8045CD4389C2FFC114AD58FDAC5i9M7C" TargetMode="External"/><Relationship Id="rId35" Type="http://schemas.openxmlformats.org/officeDocument/2006/relationships/hyperlink" Target="consultantplus://offline/ref=9E4B590853B527A76CE56DA540AC7DC8045CDE399A2DFC114AD58FDAC5i9M7C" TargetMode="External"/><Relationship Id="rId43" Type="http://schemas.openxmlformats.org/officeDocument/2006/relationships/hyperlink" Target="consultantplus://offline/ref=3C25A8F3E799537323CAE2CCD12AB8E82862050A8D622C1F134B468D236FF8283D72F45FA352E8B" TargetMode="External"/><Relationship Id="rId48" Type="http://schemas.openxmlformats.org/officeDocument/2006/relationships/hyperlink" Target="consultantplus://offline/ref=3C25A8F3E799537323CAE2CCD12AB8E82862050A8D622C1F134B468D236FF8283D72F458A22BADDA50E4B" TargetMode="External"/><Relationship Id="rId56" Type="http://schemas.openxmlformats.org/officeDocument/2006/relationships/hyperlink" Target="http://www.consultant.ru/document/cons_doc_LAW_405761/9c0899798978ca618c3da0f85a8f72165a81d0f6/" TargetMode="External"/><Relationship Id="rId64" Type="http://schemas.openxmlformats.org/officeDocument/2006/relationships/hyperlink" Target="consultantplus://offline/ref=3C492C8BF67038C3F87EB87B68379E49E54E6D3EED3E430CA51EE8B446237B73A6D36225D1C4EF92Q8R5B" TargetMode="External"/><Relationship Id="rId69" Type="http://schemas.openxmlformats.org/officeDocument/2006/relationships/hyperlink" Target="consultantplus://offline/ref=C879984CDDA2F9750DFCC574029B5A2CE459011D383727B79C55BA8316C7BA9C616E3EE3588037D911j1F" TargetMode="External"/><Relationship Id="rId77" Type="http://schemas.openxmlformats.org/officeDocument/2006/relationships/hyperlink" Target="https://legalacts.ru/doc/FZ-ob-organizacii-predostavlenija-gosudar-i-municipal-uslug/" TargetMode="External"/><Relationship Id="rId8" Type="http://schemas.openxmlformats.org/officeDocument/2006/relationships/hyperlink" Target="https://legalacts.ru/doc/FZ-ob-organizacii-predostavlenija-gosudar-i-municipal-uslug/" TargetMode="External"/><Relationship Id="rId51" Type="http://schemas.openxmlformats.org/officeDocument/2006/relationships/hyperlink" Target="http://www.consultant.ru/document/cons_doc_LAW_405761/9c0899798978ca618c3da0f85a8f72165a81d0f6/" TargetMode="External"/><Relationship Id="rId72" Type="http://schemas.openxmlformats.org/officeDocument/2006/relationships/hyperlink" Target="consultantplus://offline/ref=C879984CDDA2F9750DFCC574029B5A2CE459011D383727B79C55BA8316C7BA9C616E3EE3588037DB11j4F" TargetMode="External"/><Relationship Id="rId80" Type="http://schemas.openxmlformats.org/officeDocument/2006/relationships/hyperlink" Target="https://legalacts.ru/doc/FZ-ob-organizacii-predostavlenija-gosudar-i-municipal-uslug/" TargetMode="External"/><Relationship Id="rId85" Type="http://schemas.openxmlformats.org/officeDocument/2006/relationships/hyperlink" Target="http://www.gosuslugi.ru" TargetMode="External"/><Relationship Id="rId3" Type="http://schemas.openxmlformats.org/officeDocument/2006/relationships/styles" Target="styl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www.consultant.ru/document/cons_doc_LAW_405761/9c0899798978ca618c3da0f85a8f72165a81d0f6/" TargetMode="External"/><Relationship Id="rId25" Type="http://schemas.openxmlformats.org/officeDocument/2006/relationships/hyperlink" Target="http://www.to28.rosreestr.ru" TargetMode="External"/><Relationship Id="rId33" Type="http://schemas.openxmlformats.org/officeDocument/2006/relationships/hyperlink" Target="consultantplus://offline/ref=9E4B590853B527A76CE56DA540AC7DC8045CDF37982BFC114AD58FDAC5i9M7C" TargetMode="External"/><Relationship Id="rId38" Type="http://schemas.openxmlformats.org/officeDocument/2006/relationships/hyperlink" Target="consultantplus://offline/ref=4A0981860FDD90B3E11DF584FBC1F9499DAF8736A56DDDAA6C60642F30C1D907F01DC078Z6z2A" TargetMode="External"/><Relationship Id="rId46" Type="http://schemas.openxmlformats.org/officeDocument/2006/relationships/hyperlink" Target="consultantplus://offline/ref=3C25A8F3E799537323CAE2CCD12AB8E82862050A8D622C1F134B468D236FF8283D72F451A452EBB" TargetMode="External"/><Relationship Id="rId59" Type="http://schemas.openxmlformats.org/officeDocument/2006/relationships/hyperlink" Target="consultantplus://offline/ref=3914458B4A26D1BB0E02A2BD62F8D7EB40F2428CD40C1A8B29366BD184FF51F75000A77C8924318CXBG0B" TargetMode="External"/><Relationship Id="rId67" Type="http://schemas.openxmlformats.org/officeDocument/2006/relationships/hyperlink" Target="consultantplus://offline/ref=C879984CDDA2F9750DFCC574029B5A2CE459011D383727B79C55BA8316C7BA9C616E3EE3588037D911j7F" TargetMode="External"/><Relationship Id="rId20" Type="http://schemas.openxmlformats.org/officeDocument/2006/relationships/hyperlink" Target="http://www.consultant.ru/document/cons_doc_LAW_405761/9c0899798978ca618c3da0f85a8f72165a81d0f6/" TargetMode="External"/><Relationship Id="rId41" Type="http://schemas.openxmlformats.org/officeDocument/2006/relationships/hyperlink" Target="consultantplus://offline/ref=3C25A8F3E799537323CAE2CCD12AB8E82862050A8D622C1F134B468D236FF8283D72F458A452EEB" TargetMode="External"/><Relationship Id="rId54" Type="http://schemas.openxmlformats.org/officeDocument/2006/relationships/hyperlink" Target="http://www.consultant.ru/document/cons_doc_LAW_405761/9c0899798978ca618c3da0f85a8f72165a81d0f6/" TargetMode="External"/><Relationship Id="rId62" Type="http://schemas.openxmlformats.org/officeDocument/2006/relationships/hyperlink" Target="consultantplus://offline/ref=3914458B4A26D1BB0E02A2BD62F8D7EB40F04485D80C1A8B29366BD184FF51F75000A7X7GEB" TargetMode="External"/><Relationship Id="rId70" Type="http://schemas.openxmlformats.org/officeDocument/2006/relationships/hyperlink" Target="consultantplus://offline/ref=C879984CDDA2F9750DFCC574029B5A2CE459011D383727B79C55BA8316C7BA9C616E3EE3588037D911jFF" TargetMode="External"/><Relationship Id="rId75" Type="http://schemas.openxmlformats.org/officeDocument/2006/relationships/hyperlink" Target="https://legalacts.ru/doc/FZ-ob-organizacii-predostavlenija-gosudar-i-municipal-uslug/" TargetMode="External"/><Relationship Id="rId83" Type="http://schemas.openxmlformats.org/officeDocument/2006/relationships/hyperlink" Target="https://sudact.ru/law/federalnyi-zakon-ot-27072010-n-210-fz-ob/glava-4/statia-16/"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egalacts.ru/doc/FZ-ob-organizacii-predostavlenija-gosudar-i-municipal-uslug/" TargetMode="External"/><Relationship Id="rId15" Type="http://schemas.openxmlformats.org/officeDocument/2006/relationships/hyperlink" Target="http://www.consultant.ru/document/cons_doc_LAW_405761/9c0899798978ca618c3da0f85a8f72165a81d0f6/" TargetMode="External"/><Relationship Id="rId23" Type="http://schemas.openxmlformats.org/officeDocument/2006/relationships/hyperlink" Target="http://&#1079;&#1077;&#1085;&#1100;&#1082;&#1086;&#1074;&#1089;&#1082;&#1080;&#1081;.&#1088;&#1092;/" TargetMode="External"/><Relationship Id="rId28" Type="http://schemas.openxmlformats.org/officeDocument/2006/relationships/hyperlink" Target="consultantplus://offline/ref=9E4B590853B527A76CE56DA540AC7DC80752DA35977FAB131B8081iDMFC" TargetMode="External"/><Relationship Id="rId36" Type="http://schemas.openxmlformats.org/officeDocument/2006/relationships/hyperlink" Target="consultantplus://offline/ref=9E4B590853B527A76CE56DA540AC7DC8045CD9359E21FC114AD58FDAC5i9M7C" TargetMode="External"/><Relationship Id="rId49" Type="http://schemas.openxmlformats.org/officeDocument/2006/relationships/hyperlink" Target="consultantplus://offline/ref=3C25A8F3E799537323CAE2CCD12AB8E82862050B8D602C1F134B468D236FF8283D72F458A22BAFD950E7B" TargetMode="External"/><Relationship Id="rId57" Type="http://schemas.openxmlformats.org/officeDocument/2006/relationships/hyperlink" Target="http://www.consultant.ru/document/cons_doc_LAW_405761/9c0899798978ca618c3da0f85a8f72165a81d0f6/" TargetMode="External"/><Relationship Id="rId10" Type="http://schemas.openxmlformats.org/officeDocument/2006/relationships/hyperlink" Target="https://legalacts.ru/doc/FZ-ob-organizacii-predostavlenija-gosudar-i-municipal-uslug/" TargetMode="External"/><Relationship Id="rId31" Type="http://schemas.openxmlformats.org/officeDocument/2006/relationships/hyperlink" Target="consultantplus://offline/ref=9E4B590853B527A76CE56DA540AC7DC8045CDB31982FFC114AD58FDAC5i9M7C" TargetMode="External"/><Relationship Id="rId44" Type="http://schemas.openxmlformats.org/officeDocument/2006/relationships/hyperlink" Target="consultantplus://offline/ref=3C25A8F3E799537323CAE2CCD12AB8E82862050A8D622C1F134B468D236FF8283D72F45FA352EAB" TargetMode="External"/><Relationship Id="rId52" Type="http://schemas.openxmlformats.org/officeDocument/2006/relationships/hyperlink" Target="http://www.consultant.ru/document/cons_doc_LAW_405761/9c0899798978ca618c3da0f85a8f72165a81d0f6/" TargetMode="External"/><Relationship Id="rId60" Type="http://schemas.openxmlformats.org/officeDocument/2006/relationships/hyperlink" Target="consultantplus://offline/ref=3914458B4A26D1BB0E02A2BD62F8D7EB40F2428CD40C1A8B29366BD184FF51F75000A77C89243B8EXBG1B" TargetMode="External"/><Relationship Id="rId65" Type="http://schemas.openxmlformats.org/officeDocument/2006/relationships/hyperlink" Target="consultantplus://offline/ref=3C492C8BF67038C3F87EB87B68379E49E54E6D3EED3E430CA51EE8B446237B73A6D36225D1C4EF92Q8R6B" TargetMode="External"/><Relationship Id="rId73" Type="http://schemas.openxmlformats.org/officeDocument/2006/relationships/hyperlink" Target="consultantplus://offline/ref=C879984CDDA2F9750DFCC574029B5A2CE459011D383727B79C55BA8316C7BA9C616E3EE3588037DB11jEF" TargetMode="External"/><Relationship Id="rId78" Type="http://schemas.openxmlformats.org/officeDocument/2006/relationships/hyperlink" Target="https://legalacts.ru/doc/FZ-ob-organizacii-predostavlenija-gosudar-i-municipal-uslug/" TargetMode="External"/><Relationship Id="rId81" Type="http://schemas.openxmlformats.org/officeDocument/2006/relationships/hyperlink" Target="https://legalacts.ru/doc/FZ-ob-organizacii-predostavlenija-gosudar-i-municipal-uslug/" TargetMode="External"/><Relationship Id="rId86" Type="http://schemas.openxmlformats.org/officeDocument/2006/relationships/hyperlink" Target="http://www.gu.amu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30AC2-ADF6-44EB-B290-9D4EBA0C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16885</Words>
  <Characters>96248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10</cp:revision>
  <cp:lastPrinted>2022-07-15T05:29:00Z</cp:lastPrinted>
  <dcterms:created xsi:type="dcterms:W3CDTF">2017-07-05T02:10:00Z</dcterms:created>
  <dcterms:modified xsi:type="dcterms:W3CDTF">2022-07-15T05:31:00Z</dcterms:modified>
</cp:coreProperties>
</file>