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8E" w:rsidRDefault="005B738E" w:rsidP="005B738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B738E" w:rsidRDefault="005B738E" w:rsidP="005B738E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 КОНСТАНТИНОВСКИЙ РАЙОН</w:t>
      </w:r>
    </w:p>
    <w:p w:rsidR="005B738E" w:rsidRDefault="005B738E" w:rsidP="005B738E">
      <w:pPr>
        <w:jc w:val="center"/>
        <w:rPr>
          <w:sz w:val="28"/>
          <w:szCs w:val="28"/>
        </w:rPr>
      </w:pPr>
    </w:p>
    <w:p w:rsidR="005B738E" w:rsidRDefault="005B738E" w:rsidP="005B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D4E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ЗЕНЬКОВСКОГО СЕЛЬСОВЕТА</w:t>
      </w:r>
    </w:p>
    <w:p w:rsidR="005B738E" w:rsidRDefault="005B738E" w:rsidP="005B738E">
      <w:pPr>
        <w:jc w:val="center"/>
        <w:rPr>
          <w:b/>
          <w:sz w:val="28"/>
          <w:szCs w:val="28"/>
        </w:rPr>
      </w:pPr>
    </w:p>
    <w:p w:rsidR="005B738E" w:rsidRDefault="005B738E" w:rsidP="005B738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О С Т А Н О В Л Е Н И Е</w:t>
      </w:r>
    </w:p>
    <w:p w:rsidR="005B738E" w:rsidRDefault="005B738E" w:rsidP="005B738E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0"/>
        <w:gridCol w:w="3280"/>
        <w:gridCol w:w="3280"/>
      </w:tblGrid>
      <w:tr w:rsidR="005B738E" w:rsidTr="009A45D8">
        <w:trPr>
          <w:trHeight w:val="301"/>
        </w:trPr>
        <w:tc>
          <w:tcPr>
            <w:tcW w:w="3280" w:type="dxa"/>
            <w:hideMark/>
          </w:tcPr>
          <w:p w:rsidR="005B738E" w:rsidRDefault="005B738E" w:rsidP="009A45D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06 октября 2018 года</w:t>
            </w:r>
          </w:p>
        </w:tc>
        <w:tc>
          <w:tcPr>
            <w:tcW w:w="3280" w:type="dxa"/>
          </w:tcPr>
          <w:p w:rsidR="005B738E" w:rsidRDefault="005B738E" w:rsidP="009A45D8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280" w:type="dxa"/>
            <w:hideMark/>
          </w:tcPr>
          <w:p w:rsidR="005B738E" w:rsidRDefault="005B738E" w:rsidP="009A45D8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47</w:t>
            </w:r>
          </w:p>
        </w:tc>
      </w:tr>
    </w:tbl>
    <w:p w:rsidR="005B738E" w:rsidRDefault="005B738E" w:rsidP="005B738E">
      <w:pPr>
        <w:jc w:val="center"/>
        <w:rPr>
          <w:sz w:val="28"/>
          <w:szCs w:val="28"/>
        </w:rPr>
      </w:pPr>
      <w:r>
        <w:rPr>
          <w:sz w:val="28"/>
          <w:szCs w:val="28"/>
        </w:rPr>
        <w:t>с.Зеньковка</w:t>
      </w:r>
    </w:p>
    <w:p w:rsidR="005B738E" w:rsidRDefault="005B738E" w:rsidP="005B738E">
      <w:pPr>
        <w:rPr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Об утверждении сводного годового отчета</w:t>
      </w:r>
    </w:p>
    <w:p w:rsidR="005B738E" w:rsidRDefault="005B738E" w:rsidP="005B738E">
      <w:pPr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 ходе реализации и оценке эффективности </w:t>
      </w:r>
    </w:p>
    <w:p w:rsidR="005B738E" w:rsidRDefault="005B738E" w:rsidP="005B738E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муниципальных программ за 2017 год </w:t>
      </w:r>
    </w:p>
    <w:p w:rsidR="005B738E" w:rsidRDefault="005B738E" w:rsidP="005B738E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соответствии с постановлением  администрации Зеньковского 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 </w:t>
      </w:r>
      <w:r>
        <w:rPr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администрация  Зеньковского сельсовета </w:t>
      </w:r>
    </w:p>
    <w:p w:rsidR="005B738E" w:rsidRDefault="005B738E" w:rsidP="005B73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ПОСТАНОВЛЯЕТ:</w:t>
      </w:r>
    </w:p>
    <w:p w:rsidR="005B738E" w:rsidRDefault="005B738E" w:rsidP="005B738E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Утвердить сводный годовой отчет о ходе реализации и оценке эффективности муниципальных программ за 2017 год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согласно приложению.</w:t>
      </w:r>
    </w:p>
    <w:p w:rsidR="005B738E" w:rsidRDefault="005B738E" w:rsidP="005B738E">
      <w:pPr>
        <w:tabs>
          <w:tab w:val="left" w:pos="90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Разместить настоящее постановление на официальном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сайте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Константиновского района в сети Интернет.</w:t>
      </w:r>
    </w:p>
    <w:p w:rsidR="005B738E" w:rsidRDefault="005B738E" w:rsidP="005B738E">
      <w:pPr>
        <w:autoSpaceDE w:val="0"/>
        <w:autoSpaceDN w:val="0"/>
        <w:adjustRightInd w:val="0"/>
        <w:ind w:left="284" w:firstLine="12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Настоящее постановление вступает в силу с момента опубликования.  </w:t>
      </w:r>
    </w:p>
    <w:p w:rsidR="005B738E" w:rsidRDefault="005B738E" w:rsidP="005B738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4.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исполнением настоящего постановления возложить на  специалиста  1 категории сельсовета Жилину И.Г..</w:t>
      </w:r>
    </w:p>
    <w:p w:rsidR="005B738E" w:rsidRDefault="005B738E" w:rsidP="005B73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738E" w:rsidRDefault="005B738E" w:rsidP="005B73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  сельсовета                                                        Н.В.Полунина</w:t>
      </w:r>
    </w:p>
    <w:p w:rsidR="005B738E" w:rsidRDefault="005B738E" w:rsidP="005B738E">
      <w:pPr>
        <w:pageBreakBefore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Приложение   </w:t>
      </w:r>
    </w:p>
    <w:p w:rsidR="005B738E" w:rsidRDefault="005B738E" w:rsidP="005B738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к постановлению администрации </w:t>
      </w:r>
    </w:p>
    <w:p w:rsidR="005B738E" w:rsidRDefault="005B738E" w:rsidP="005B738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сельсовета </w:t>
      </w:r>
    </w:p>
    <w:p w:rsidR="005B738E" w:rsidRDefault="005B738E" w:rsidP="005B738E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 06.10.2018 № 47</w:t>
      </w:r>
    </w:p>
    <w:p w:rsidR="005B738E" w:rsidRDefault="005B738E" w:rsidP="005B738E">
      <w:pPr>
        <w:jc w:val="right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5B738E" w:rsidRDefault="005B738E" w:rsidP="005B738E">
      <w:pPr>
        <w:jc w:val="center"/>
        <w:rPr>
          <w:b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Сводный годовой отчет о ходе реализации и оценки </w:t>
      </w:r>
      <w:proofErr w:type="gramStart"/>
      <w:r>
        <w:rPr>
          <w:b/>
          <w:sz w:val="28"/>
          <w:szCs w:val="28"/>
        </w:rPr>
        <w:t xml:space="preserve">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b/>
          <w:color w:val="000000"/>
          <w:sz w:val="28"/>
          <w:szCs w:val="28"/>
        </w:rPr>
        <w:t>Зеньковского</w:t>
      </w:r>
      <w:r>
        <w:rPr>
          <w:b/>
          <w:sz w:val="28"/>
          <w:szCs w:val="28"/>
        </w:rPr>
        <w:t xml:space="preserve"> сельсовета</w:t>
      </w:r>
      <w:proofErr w:type="gramEnd"/>
      <w:r>
        <w:rPr>
          <w:b/>
          <w:sz w:val="28"/>
          <w:szCs w:val="28"/>
        </w:rPr>
        <w:t xml:space="preserve"> за 2017 год</w:t>
      </w:r>
    </w:p>
    <w:p w:rsidR="005B738E" w:rsidRDefault="005B738E" w:rsidP="005B738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Сводный годовой отчет о ходе реализации и оценки эффективности реализации муниципальных программ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 xml:space="preserve">сельсовета за 2017 год подготовлен на основании 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постановления администрации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сельсовета    от  31.10.2008 № 34  </w:t>
      </w: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>Об утверждении порядка принятия решений о разработке муниципальных программ, их формирования и реализации, а также проведения оценки эффективности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» .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Результаты оценки эффективности муниципальных программ используются в целях достижения оптимального соотношения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их</w:t>
      </w:r>
      <w:proofErr w:type="gramEnd"/>
      <w:r>
        <w:rPr>
          <w:sz w:val="28"/>
          <w:szCs w:val="28"/>
        </w:rPr>
        <w:t xml:space="preserve">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средств; прозрачности; достоверности бюджета; </w:t>
      </w:r>
      <w:proofErr w:type="spellStart"/>
      <w:r>
        <w:rPr>
          <w:sz w:val="28"/>
          <w:szCs w:val="28"/>
        </w:rPr>
        <w:t>адресности</w:t>
      </w:r>
      <w:proofErr w:type="spellEnd"/>
      <w:r>
        <w:rPr>
          <w:sz w:val="28"/>
          <w:szCs w:val="28"/>
        </w:rPr>
        <w:t xml:space="preserve"> и целевого характера бюджетных средств. </w:t>
      </w:r>
    </w:p>
    <w:p w:rsidR="005B738E" w:rsidRDefault="005B738E" w:rsidP="005B738E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данных, представленных в годовых отчетах, был проведен анализ эффективности и результативности муниципальных программ. Оценка эффективности муниципальных программ проводится с учетом особенностей программ по следующим направлениям: - степени достижения показателя (индикатора) муниципальной программы (подпрограммы, отдельного мероприятия); - степени эффективности использования бюджетных и внебюджетных средств. Эффективность реализации муниципальных программ определяется индивидуально по каждой программе на основании методик оценки эффективности.</w:t>
      </w:r>
    </w:p>
    <w:p w:rsidR="005B738E" w:rsidRDefault="005B738E" w:rsidP="005B738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</w:p>
    <w:p w:rsidR="005B738E" w:rsidRDefault="005B738E" w:rsidP="005B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5B738E" w:rsidRDefault="005B738E" w:rsidP="005B738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" Обеспечени</w:t>
      </w:r>
      <w:r w:rsidR="000C7B26">
        <w:rPr>
          <w:b/>
          <w:sz w:val="28"/>
          <w:szCs w:val="28"/>
        </w:rPr>
        <w:t>е пожарной безопасности на  2017-2021</w:t>
      </w:r>
      <w:r>
        <w:rPr>
          <w:b/>
          <w:sz w:val="28"/>
          <w:szCs w:val="28"/>
        </w:rPr>
        <w:t xml:space="preserve"> годы"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 Программы является усиление системы противопожарной защиты населения,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5B738E" w:rsidRDefault="005B738E" w:rsidP="005B738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Для ее достижения необходимо решение следующих основных задач: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готовности добровольных пожарных команд к тушению пожаров и ведению аварийно-спасательных работ;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-взаимодействие подразделений ведомственных противопожарных служб, расположенных на территории сельского поселения в рамках межведомственного взаимодействия;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Предусмотренные в Программе мероприятия 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 </w:t>
      </w:r>
      <w:proofErr w:type="gramEnd"/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последствий реализации Программы заключается в следующем: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5B738E" w:rsidRDefault="005B738E" w:rsidP="005B7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данной программы в  сельск</w:t>
      </w:r>
      <w:r w:rsidR="000C7B26">
        <w:rPr>
          <w:sz w:val="28"/>
          <w:szCs w:val="28"/>
        </w:rPr>
        <w:t>ий бюджет было запланировано 7</w:t>
      </w:r>
      <w:r>
        <w:rPr>
          <w:sz w:val="28"/>
          <w:szCs w:val="28"/>
        </w:rPr>
        <w:t xml:space="preserve"> тыс. руб., из них:</w:t>
      </w:r>
    </w:p>
    <w:p w:rsidR="005B738E" w:rsidRDefault="005B738E" w:rsidP="005B7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 приобретение спецодежды для пожарной команды, медицинский осмотр пожарной команды, к</w:t>
      </w:r>
      <w:r>
        <w:rPr>
          <w:sz w:val="28"/>
          <w:szCs w:val="28"/>
        </w:rPr>
        <w:t xml:space="preserve">оторые фактически   освоены на 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B738E" w:rsidRDefault="005B738E" w:rsidP="005B738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B738E" w:rsidRDefault="005B738E" w:rsidP="005B738E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Муниципальная программа "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Охрана земель сельскох</w:t>
      </w:r>
      <w:r w:rsidR="000C7B26">
        <w:rPr>
          <w:b/>
          <w:color w:val="000000"/>
          <w:sz w:val="28"/>
          <w:szCs w:val="28"/>
        </w:rPr>
        <w:t>озяйственного назначения на 2017</w:t>
      </w:r>
      <w:r>
        <w:rPr>
          <w:b/>
          <w:color w:val="000000"/>
          <w:sz w:val="28"/>
          <w:szCs w:val="28"/>
        </w:rPr>
        <w:t>- 20</w:t>
      </w:r>
      <w:r w:rsidR="000C7B26">
        <w:rPr>
          <w:b/>
          <w:color w:val="000000"/>
          <w:sz w:val="28"/>
          <w:szCs w:val="28"/>
        </w:rPr>
        <w:t>21</w:t>
      </w:r>
      <w:r>
        <w:rPr>
          <w:b/>
          <w:color w:val="000000"/>
          <w:sz w:val="28"/>
          <w:szCs w:val="28"/>
        </w:rPr>
        <w:t>годы»</w:t>
      </w:r>
    </w:p>
    <w:p w:rsidR="005B738E" w:rsidRDefault="005B738E" w:rsidP="005B738E">
      <w:pPr>
        <w:jc w:val="center"/>
        <w:rPr>
          <w:b/>
          <w:color w:val="000000"/>
          <w:sz w:val="28"/>
          <w:szCs w:val="28"/>
        </w:rPr>
      </w:pPr>
    </w:p>
    <w:p w:rsidR="005B738E" w:rsidRDefault="005B738E" w:rsidP="005B738E">
      <w:pPr>
        <w:jc w:val="center"/>
        <w:rPr>
          <w:b/>
          <w:color w:val="000000"/>
          <w:sz w:val="28"/>
          <w:szCs w:val="28"/>
        </w:rPr>
      </w:pPr>
    </w:p>
    <w:p w:rsidR="005B738E" w:rsidRDefault="005B738E" w:rsidP="005B7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муниципальной программы по охране земель сельскохозяйственного назначения на  территории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Зеньковского </w:t>
      </w:r>
      <w:r>
        <w:rPr>
          <w:sz w:val="28"/>
          <w:szCs w:val="28"/>
        </w:rPr>
        <w:t>сельсовета 201</w:t>
      </w:r>
      <w:r w:rsidR="000C7B26">
        <w:rPr>
          <w:sz w:val="28"/>
          <w:szCs w:val="28"/>
        </w:rPr>
        <w:t>7</w:t>
      </w:r>
      <w:r>
        <w:rPr>
          <w:sz w:val="28"/>
          <w:szCs w:val="28"/>
        </w:rPr>
        <w:t>-2020 годы составила 0%.</w:t>
      </w:r>
    </w:p>
    <w:p w:rsidR="005B738E" w:rsidRDefault="005B738E" w:rsidP="005B7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Основные цели программы:</w:t>
      </w:r>
    </w:p>
    <w:p w:rsidR="005B738E" w:rsidRDefault="005B738E" w:rsidP="005B738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-</w:t>
      </w:r>
      <w:r>
        <w:rPr>
          <w:color w:val="000000"/>
          <w:sz w:val="28"/>
          <w:szCs w:val="28"/>
        </w:rPr>
        <w:t xml:space="preserve"> обеспечение рационального использования земель</w:t>
      </w:r>
    </w:p>
    <w:p w:rsidR="005B738E" w:rsidRDefault="005B738E" w:rsidP="005B7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B738E" w:rsidRDefault="005B738E" w:rsidP="005B738E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В результате реализации муниципальной программы, не удалось достигнуть 100 % эффективности. На реализацию данной Программы было утверждено по плану  2 тыс. руб.</w:t>
      </w:r>
    </w:p>
    <w:p w:rsidR="005B738E" w:rsidRDefault="005B738E" w:rsidP="005B738E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 запланированные мероприятия  Программы не требовали финансовых затрат. Средства местного бюджета, запланированные на реализацию мероприятий Программы не освоены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738E" w:rsidRDefault="005B738E" w:rsidP="005B738E">
      <w:pPr>
        <w:ind w:firstLine="708"/>
        <w:rPr>
          <w:sz w:val="28"/>
          <w:szCs w:val="28"/>
        </w:rPr>
      </w:pPr>
    </w:p>
    <w:p w:rsidR="005B738E" w:rsidRDefault="005B738E" w:rsidP="005B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улично-дорожной сети на территории Зеньковского сельсовета на 2016-2020 годы»</w:t>
      </w:r>
    </w:p>
    <w:p w:rsidR="005B738E" w:rsidRDefault="005B738E" w:rsidP="005B738E">
      <w:pPr>
        <w:jc w:val="both"/>
        <w:rPr>
          <w:sz w:val="28"/>
          <w:szCs w:val="28"/>
        </w:rPr>
      </w:pPr>
    </w:p>
    <w:p w:rsidR="005B738E" w:rsidRDefault="005B738E" w:rsidP="005B73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Срок ре</w:t>
      </w:r>
      <w:r w:rsidR="000C7B26">
        <w:rPr>
          <w:sz w:val="28"/>
          <w:szCs w:val="28"/>
        </w:rPr>
        <w:t>ализации Программы – 2016 - 2018 годы (1 этап)</w:t>
      </w:r>
    </w:p>
    <w:p w:rsidR="005B738E" w:rsidRDefault="005B738E" w:rsidP="005B738E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Повышение эффективности и безопасности функционирования сети муниципальных  автомобильных дорог Зеньковского сельсовета, обеспечение жизненно важных социально-экономических интересов Амурской области. Определение стратегии развития дорожного комплекса в Зеньковском сельсовете.</w:t>
      </w:r>
    </w:p>
    <w:p w:rsidR="005B738E" w:rsidRDefault="005B738E" w:rsidP="005B73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5B738E" w:rsidRDefault="005B738E" w:rsidP="005B738E">
      <w:pPr>
        <w:jc w:val="both"/>
        <w:rPr>
          <w:sz w:val="28"/>
          <w:szCs w:val="28"/>
        </w:rPr>
      </w:pPr>
      <w:r>
        <w:rPr>
          <w:sz w:val="28"/>
          <w:szCs w:val="28"/>
        </w:rPr>
        <w:t>- улучшение транспортно-эксплуатационного состояния существующей сети автомобильных дорог  муниципального значения и сооружений на них.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 xml:space="preserve"> - совершенствование и развитие сети основных муниципальных автомобильных дорог;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>-  ликвидация на них очагов аварийности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>-  улучшение инженерного обустройства.</w:t>
      </w:r>
    </w:p>
    <w:p w:rsidR="005B738E" w:rsidRDefault="005B738E" w:rsidP="005B738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дорог. Увеличение числа муниципальных автомобильных дорог, отвечающих нормативным требованиям. </w:t>
      </w:r>
    </w:p>
    <w:p w:rsidR="005B738E" w:rsidRDefault="005B738E" w:rsidP="005B7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0C7B26">
        <w:rPr>
          <w:sz w:val="28"/>
          <w:szCs w:val="28"/>
        </w:rPr>
        <w:t>738</w:t>
      </w:r>
      <w:r>
        <w:rPr>
          <w:sz w:val="28"/>
          <w:szCs w:val="28"/>
        </w:rPr>
        <w:t>,</w:t>
      </w:r>
      <w:r w:rsidR="000C7B26">
        <w:rPr>
          <w:sz w:val="28"/>
          <w:szCs w:val="28"/>
        </w:rPr>
        <w:t>300</w:t>
      </w:r>
      <w:r>
        <w:rPr>
          <w:sz w:val="28"/>
          <w:szCs w:val="28"/>
        </w:rPr>
        <w:t xml:space="preserve"> тыс. руб., из них:</w:t>
      </w:r>
    </w:p>
    <w:p w:rsidR="005B738E" w:rsidRDefault="005B738E" w:rsidP="005B7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- на изготовление дорожных знаков, планировку ул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 xml:space="preserve">оветской,  нарезка кюветов. Запланированные средства </w:t>
      </w:r>
      <w:r>
        <w:rPr>
          <w:sz w:val="28"/>
          <w:szCs w:val="28"/>
        </w:rPr>
        <w:t xml:space="preserve"> фактически   освоены на </w:t>
      </w:r>
      <w:r w:rsidR="000C7B26">
        <w:rPr>
          <w:sz w:val="28"/>
          <w:szCs w:val="28"/>
        </w:rPr>
        <w:t>100</w:t>
      </w:r>
      <w:r>
        <w:rPr>
          <w:sz w:val="28"/>
          <w:szCs w:val="28"/>
        </w:rPr>
        <w:t xml:space="preserve">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B738E" w:rsidRDefault="005B738E" w:rsidP="005B738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B738E" w:rsidRDefault="005B738E" w:rsidP="005B738E"/>
    <w:p w:rsidR="005B738E" w:rsidRDefault="005B738E" w:rsidP="005B738E"/>
    <w:p w:rsidR="005B738E" w:rsidRDefault="005B738E" w:rsidP="005B738E"/>
    <w:p w:rsidR="005B738E" w:rsidRDefault="005B738E" w:rsidP="005B738E"/>
    <w:p w:rsidR="005B738E" w:rsidRDefault="005B738E" w:rsidP="005B738E"/>
    <w:p w:rsidR="005B738E" w:rsidRDefault="005B738E" w:rsidP="005B738E"/>
    <w:p w:rsidR="005B738E" w:rsidRDefault="005B738E" w:rsidP="005B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 «Поддержка и развитие малого и среднего предпринимательства в  муниципальном образовании Зе</w:t>
      </w:r>
      <w:r w:rsidR="002A5AF8">
        <w:rPr>
          <w:b/>
          <w:sz w:val="28"/>
          <w:szCs w:val="28"/>
        </w:rPr>
        <w:t>ньковский сельсовет на 2016-2018</w:t>
      </w:r>
      <w:r>
        <w:rPr>
          <w:b/>
          <w:sz w:val="28"/>
          <w:szCs w:val="28"/>
        </w:rPr>
        <w:t xml:space="preserve"> годы»</w:t>
      </w:r>
      <w:r w:rsidR="002A5AF8">
        <w:rPr>
          <w:b/>
          <w:sz w:val="28"/>
          <w:szCs w:val="28"/>
        </w:rPr>
        <w:t>(1 этап)</w:t>
      </w:r>
    </w:p>
    <w:p w:rsidR="005B738E" w:rsidRDefault="005B738E" w:rsidP="005B73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Целью  Программы  является  создание условий д</w:t>
      </w:r>
      <w:r w:rsidR="002A5AF8">
        <w:rPr>
          <w:sz w:val="28"/>
          <w:szCs w:val="28"/>
        </w:rPr>
        <w:t>ля устойчивого функционирова</w:t>
      </w:r>
      <w:r>
        <w:rPr>
          <w:sz w:val="28"/>
          <w:szCs w:val="28"/>
        </w:rPr>
        <w:t>ния и развития малого и среднего предпринимательства, увеличения его вклада в социально-экономическое развитие Зеньковского сельсовета Константиновского района Амурской области.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 xml:space="preserve"> Для её достижения необходимо решить ряд задач:</w:t>
      </w:r>
    </w:p>
    <w:p w:rsidR="005B738E" w:rsidRDefault="005B738E" w:rsidP="005B738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Оказание поддержки субъектам малого и среднего предпринимательства Зеньковского  сельсовета Константиновского района Амурской области;</w:t>
      </w:r>
    </w:p>
    <w:p w:rsidR="005B738E" w:rsidRDefault="005B738E" w:rsidP="005B738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конкурентоспособности субъектов малого и среднего предпринимательства на рынке;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 xml:space="preserve"> -   Расширение доступа субъектов малого и среднего предпринимательства Зеньковского сельсовета Константиновского ра</w:t>
      </w:r>
      <w:r w:rsidR="002A5AF8">
        <w:rPr>
          <w:sz w:val="28"/>
          <w:szCs w:val="28"/>
        </w:rPr>
        <w:t>йона Амурской области к информа</w:t>
      </w:r>
      <w:r>
        <w:rPr>
          <w:sz w:val="28"/>
          <w:szCs w:val="28"/>
        </w:rPr>
        <w:t>ционным и консультационным услугам.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 xml:space="preserve">    Целевыми индикаторами и показателями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5B738E" w:rsidRDefault="005B738E" w:rsidP="005B738E">
      <w:pPr>
        <w:widowControl w:val="0"/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Количество переданных во владение и (или) в пользование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условиях.</w:t>
      </w:r>
      <w:proofErr w:type="gramEnd"/>
    </w:p>
    <w:p w:rsidR="005B738E" w:rsidRDefault="005B738E" w:rsidP="005B738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мониторинга деятельности малого и среднего предпринимательства Зеньковского сельсовета.</w:t>
      </w:r>
    </w:p>
    <w:p w:rsidR="005B738E" w:rsidRDefault="005B738E" w:rsidP="005B738E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На выполнение Программы в 201</w:t>
      </w:r>
      <w:r w:rsidR="002A5AF8">
        <w:rPr>
          <w:sz w:val="28"/>
          <w:szCs w:val="28"/>
        </w:rPr>
        <w:t>7</w:t>
      </w:r>
      <w:r>
        <w:rPr>
          <w:sz w:val="28"/>
          <w:szCs w:val="28"/>
        </w:rPr>
        <w:t xml:space="preserve"> году  было выделено  </w:t>
      </w:r>
      <w:r w:rsidR="002A5AF8">
        <w:rPr>
          <w:sz w:val="28"/>
          <w:szCs w:val="28"/>
        </w:rPr>
        <w:t>969,6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r>
        <w:rPr>
          <w:color w:val="000000"/>
          <w:sz w:val="28"/>
          <w:szCs w:val="28"/>
        </w:rPr>
        <w:t xml:space="preserve">  Данная программа является эффективной.</w:t>
      </w:r>
    </w:p>
    <w:p w:rsidR="005B738E" w:rsidRDefault="005B738E" w:rsidP="005B738E">
      <w:pPr>
        <w:rPr>
          <w:color w:val="000000"/>
          <w:sz w:val="28"/>
          <w:szCs w:val="28"/>
        </w:rPr>
      </w:pPr>
    </w:p>
    <w:p w:rsidR="005B738E" w:rsidRDefault="005B738E" w:rsidP="005B738E">
      <w:pPr>
        <w:jc w:val="center"/>
        <w:rPr>
          <w:b/>
          <w:bCs/>
          <w:sz w:val="28"/>
          <w:szCs w:val="28"/>
        </w:rPr>
      </w:pPr>
      <w:bookmarkStart w:id="0" w:name="_Toc368380525"/>
      <w:r>
        <w:rPr>
          <w:b/>
          <w:bCs/>
          <w:sz w:val="28"/>
          <w:szCs w:val="28"/>
        </w:rPr>
        <w:t>Муниципальная программа «</w:t>
      </w:r>
      <w:bookmarkEnd w:id="0"/>
      <w:r>
        <w:rPr>
          <w:b/>
          <w:bCs/>
          <w:sz w:val="28"/>
          <w:szCs w:val="28"/>
        </w:rPr>
        <w:t>Комплексное развитие систем коммунальной инфраструктуры на территории Зеньков</w:t>
      </w:r>
      <w:r w:rsidR="002A5AF8">
        <w:rPr>
          <w:b/>
          <w:bCs/>
          <w:sz w:val="28"/>
          <w:szCs w:val="28"/>
        </w:rPr>
        <w:t>ского сельсовета на  2011 – 2021</w:t>
      </w:r>
      <w:r>
        <w:rPr>
          <w:b/>
          <w:bCs/>
          <w:sz w:val="28"/>
          <w:szCs w:val="28"/>
        </w:rPr>
        <w:t>г.г.»</w:t>
      </w:r>
    </w:p>
    <w:p w:rsidR="005B738E" w:rsidRDefault="005B738E" w:rsidP="005B738E">
      <w:pPr>
        <w:rPr>
          <w:sz w:val="28"/>
          <w:szCs w:val="28"/>
        </w:rPr>
      </w:pP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 xml:space="preserve"> Программа рас</w:t>
      </w:r>
      <w:r w:rsidR="002A5AF8">
        <w:rPr>
          <w:sz w:val="28"/>
          <w:szCs w:val="28"/>
        </w:rPr>
        <w:t>считана на период с 2011 по 2021</w:t>
      </w:r>
      <w:r>
        <w:rPr>
          <w:sz w:val="28"/>
          <w:szCs w:val="28"/>
        </w:rPr>
        <w:t xml:space="preserve"> годы.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>Цель Программы – Качественное и надёжное обеспечение коммунальными услугами потребителей муниципального образования Зеньковский сельсовет.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5B738E" w:rsidRDefault="005B738E" w:rsidP="005B7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подключения к системам коммунальной инфра вводимых объектов жилищного фонда и социальной сферы;</w:t>
      </w:r>
    </w:p>
    <w:p w:rsidR="005B738E" w:rsidRDefault="005B738E" w:rsidP="005B7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-строительство и модернизация систем коммунальной инфраструктуры и объектов, используемых для утилизации и захоронения твёрдых бытовых отходов, в соответствии с потребностями жилищного и промышленного строительства;</w:t>
      </w:r>
    </w:p>
    <w:p w:rsidR="005B738E" w:rsidRDefault="005B738E" w:rsidP="005B7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качества производимых организациями коммунального комплекса товаров и оказываемых услуг;</w:t>
      </w:r>
    </w:p>
    <w:p w:rsidR="005B738E" w:rsidRDefault="005B738E" w:rsidP="005B738E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улучшение экологической ситуации на территории Зеньковского сельсовета Амурской области.</w:t>
      </w:r>
    </w:p>
    <w:p w:rsidR="005B738E" w:rsidRDefault="005B738E" w:rsidP="005B738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- повышение качества производимых организациями коммунального  комплекса  товаров и оказываемых услуг </w:t>
      </w:r>
      <w:r w:rsidR="002A5AF8">
        <w:rPr>
          <w:sz w:val="28"/>
          <w:szCs w:val="28"/>
        </w:rPr>
        <w:t>с 90% в 2011 году до 100% в 2021</w:t>
      </w:r>
      <w:r>
        <w:rPr>
          <w:sz w:val="28"/>
          <w:szCs w:val="28"/>
        </w:rPr>
        <w:t xml:space="preserve"> году;</w:t>
      </w:r>
    </w:p>
    <w:p w:rsidR="005B738E" w:rsidRDefault="005B738E" w:rsidP="005B73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>- снижение выявленных  нарушений в области обращения с отходами производства и потреблени</w:t>
      </w:r>
      <w:r w:rsidR="002A5AF8">
        <w:rPr>
          <w:sz w:val="28"/>
          <w:szCs w:val="28"/>
        </w:rPr>
        <w:t>я с 20% в 2011 году до 0% в 2021</w:t>
      </w:r>
      <w:r>
        <w:rPr>
          <w:sz w:val="28"/>
          <w:szCs w:val="28"/>
        </w:rPr>
        <w:t xml:space="preserve"> году.</w:t>
      </w:r>
    </w:p>
    <w:p w:rsidR="005B738E" w:rsidRDefault="002A5AF8" w:rsidP="005B7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2017</w:t>
      </w:r>
      <w:r w:rsidR="005B738E">
        <w:rPr>
          <w:sz w:val="28"/>
          <w:szCs w:val="28"/>
        </w:rPr>
        <w:t xml:space="preserve"> году на реализацию плановых мероприятий  было запланировано </w:t>
      </w:r>
      <w:r>
        <w:rPr>
          <w:sz w:val="28"/>
          <w:szCs w:val="28"/>
        </w:rPr>
        <w:t>200</w:t>
      </w:r>
      <w:r w:rsidR="005B738E">
        <w:rPr>
          <w:sz w:val="28"/>
          <w:szCs w:val="28"/>
        </w:rPr>
        <w:t xml:space="preserve"> тыс. рублей. </w:t>
      </w:r>
      <w:r w:rsidR="005B738E">
        <w:rPr>
          <w:spacing w:val="-4"/>
          <w:sz w:val="28"/>
          <w:szCs w:val="28"/>
        </w:rPr>
        <w:t xml:space="preserve">Запланированные средства </w:t>
      </w:r>
      <w:r w:rsidR="005B738E">
        <w:rPr>
          <w:sz w:val="28"/>
          <w:szCs w:val="28"/>
        </w:rPr>
        <w:t xml:space="preserve"> фактически   освоены на  100 %.</w:t>
      </w:r>
    </w:p>
    <w:p w:rsidR="005B738E" w:rsidRDefault="005B738E" w:rsidP="005B7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5B738E" w:rsidRDefault="005B738E" w:rsidP="005B738E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B738E" w:rsidRDefault="005B738E" w:rsidP="005B738E">
      <w:pPr>
        <w:widowControl w:val="0"/>
        <w:rPr>
          <w:sz w:val="28"/>
          <w:szCs w:val="28"/>
        </w:rPr>
      </w:pPr>
    </w:p>
    <w:p w:rsidR="005B738E" w:rsidRDefault="005B738E" w:rsidP="005B738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B738E" w:rsidRDefault="00D51FE6" w:rsidP="005B738E">
      <w:pPr>
        <w:rPr>
          <w:sz w:val="28"/>
          <w:szCs w:val="28"/>
        </w:rPr>
      </w:pPr>
      <w:r>
        <w:rPr>
          <w:b/>
          <w:sz w:val="28"/>
          <w:szCs w:val="28"/>
        </w:rPr>
        <w:t>Муниципальная программа  «Развитие физической культуры и спорта на территории  муниципального образовании Зеньковский сельсовет на 2017-2021 годы»</w:t>
      </w:r>
    </w:p>
    <w:p w:rsidR="00715B94" w:rsidRDefault="00715B94"/>
    <w:p w:rsidR="00D51FE6" w:rsidRDefault="00D51FE6" w:rsidP="00D51FE6">
      <w:pPr>
        <w:rPr>
          <w:sz w:val="28"/>
          <w:szCs w:val="28"/>
        </w:rPr>
      </w:pPr>
      <w:r>
        <w:rPr>
          <w:sz w:val="28"/>
          <w:szCs w:val="28"/>
        </w:rPr>
        <w:t>Программа рассчитана на период с 2017 по 2021 годы.</w:t>
      </w:r>
    </w:p>
    <w:p w:rsidR="00D51FE6" w:rsidRDefault="00D51FE6" w:rsidP="00D51FE6">
      <w:pPr>
        <w:rPr>
          <w:sz w:val="28"/>
          <w:szCs w:val="28"/>
        </w:rPr>
      </w:pPr>
      <w:r>
        <w:rPr>
          <w:sz w:val="28"/>
          <w:szCs w:val="28"/>
        </w:rPr>
        <w:t>Цель Программы – Создание условий для дополнительного привлечения населения Зеньковского сельсовета  к занятиям физической культурой и спортом, улучшение физической подготовленности и физического развития.</w:t>
      </w:r>
    </w:p>
    <w:p w:rsidR="00D51FE6" w:rsidRDefault="00D51FE6" w:rsidP="00D51FE6">
      <w:pPr>
        <w:rPr>
          <w:sz w:val="28"/>
          <w:szCs w:val="28"/>
        </w:rPr>
      </w:pPr>
      <w:r>
        <w:rPr>
          <w:sz w:val="28"/>
          <w:szCs w:val="28"/>
        </w:rPr>
        <w:t xml:space="preserve"> Для реализации поставленной  цели необходимо решить следующие задачи:</w:t>
      </w:r>
    </w:p>
    <w:p w:rsidR="00D51FE6" w:rsidRDefault="00D51FE6" w:rsidP="00D51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-повышения интереса различных категорий граждан к занятиям физической культурой и спортом;</w:t>
      </w:r>
    </w:p>
    <w:p w:rsidR="00D51FE6" w:rsidRDefault="00D51FE6" w:rsidP="00D51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для активного досуга и укрепления здоровья населения средствами </w:t>
      </w:r>
      <w:r w:rsidR="008227C1">
        <w:rPr>
          <w:sz w:val="28"/>
          <w:szCs w:val="28"/>
        </w:rPr>
        <w:t xml:space="preserve"> физической культуры и спорта;</w:t>
      </w:r>
    </w:p>
    <w:p w:rsidR="00D51FE6" w:rsidRDefault="00D51FE6" w:rsidP="00D51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1">
        <w:rPr>
          <w:sz w:val="28"/>
          <w:szCs w:val="28"/>
        </w:rPr>
        <w:t>формирование у населения устойчивой мотивации к регулярным занятиям физической культурой и спортом</w:t>
      </w:r>
      <w:r>
        <w:rPr>
          <w:sz w:val="28"/>
          <w:szCs w:val="28"/>
        </w:rPr>
        <w:t>;</w:t>
      </w:r>
    </w:p>
    <w:p w:rsidR="00D51FE6" w:rsidRDefault="00D51FE6" w:rsidP="00D51FE6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27C1">
        <w:rPr>
          <w:sz w:val="28"/>
          <w:szCs w:val="28"/>
        </w:rPr>
        <w:t>расширение оздоровительной и профилактической работы с детьми, подростками и молодёжью;</w:t>
      </w:r>
    </w:p>
    <w:p w:rsidR="008227C1" w:rsidRDefault="008227C1" w:rsidP="00D51FE6">
      <w:pPr>
        <w:rPr>
          <w:sz w:val="28"/>
          <w:szCs w:val="28"/>
        </w:rPr>
      </w:pPr>
      <w:r>
        <w:rPr>
          <w:sz w:val="28"/>
          <w:szCs w:val="28"/>
        </w:rPr>
        <w:t>- приобретение спортивного инвентаря, детских площадок, формы;</w:t>
      </w:r>
    </w:p>
    <w:p w:rsidR="008227C1" w:rsidRDefault="008227C1" w:rsidP="00D51FE6">
      <w:pPr>
        <w:rPr>
          <w:sz w:val="28"/>
          <w:szCs w:val="28"/>
        </w:rPr>
      </w:pPr>
      <w:r>
        <w:rPr>
          <w:sz w:val="28"/>
          <w:szCs w:val="28"/>
        </w:rPr>
        <w:t>- устойчивое финансовое обеспечение физической культуры и спорта в селах сельсовета.</w:t>
      </w:r>
    </w:p>
    <w:p w:rsidR="00D51FE6" w:rsidRDefault="00D51FE6" w:rsidP="00D51F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Ожидаемые результаты реализации  Программы </w:t>
      </w:r>
      <w:proofErr w:type="gramStart"/>
      <w:r w:rsidR="008227C1">
        <w:rPr>
          <w:sz w:val="28"/>
          <w:szCs w:val="28"/>
        </w:rPr>
        <w:t>–у</w:t>
      </w:r>
      <w:proofErr w:type="gramEnd"/>
      <w:r w:rsidR="008227C1">
        <w:rPr>
          <w:sz w:val="28"/>
          <w:szCs w:val="28"/>
        </w:rPr>
        <w:t>величить число занимающихся физиче</w:t>
      </w:r>
      <w:r w:rsidR="001973E0">
        <w:rPr>
          <w:sz w:val="28"/>
          <w:szCs w:val="28"/>
        </w:rPr>
        <w:t>ской культ</w:t>
      </w:r>
      <w:r w:rsidR="008227C1">
        <w:rPr>
          <w:sz w:val="28"/>
          <w:szCs w:val="28"/>
        </w:rPr>
        <w:t>урой и спортом детей и подростков, количество спортивных мероприятий.</w:t>
      </w:r>
    </w:p>
    <w:p w:rsidR="00D51FE6" w:rsidRDefault="00D51FE6" w:rsidP="00D51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2017 году на реализацию плановых мероприятий  было запланировано </w:t>
      </w:r>
      <w:r w:rsidR="001973E0">
        <w:rPr>
          <w:sz w:val="28"/>
          <w:szCs w:val="28"/>
        </w:rPr>
        <w:t>181</w:t>
      </w:r>
      <w:r>
        <w:rPr>
          <w:sz w:val="28"/>
          <w:szCs w:val="28"/>
        </w:rPr>
        <w:t xml:space="preserve"> тыс. рублей. </w:t>
      </w: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 100 %.</w:t>
      </w:r>
    </w:p>
    <w:p w:rsidR="00D51FE6" w:rsidRDefault="00D51FE6" w:rsidP="00D51F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D51FE6" w:rsidRDefault="00D51FE6"/>
    <w:p w:rsidR="001973E0" w:rsidRDefault="001973E0"/>
    <w:p w:rsidR="001973E0" w:rsidRDefault="001973E0"/>
    <w:p w:rsidR="001973E0" w:rsidRDefault="001973E0"/>
    <w:p w:rsidR="001973E0" w:rsidRDefault="001973E0"/>
    <w:p w:rsidR="001973E0" w:rsidRPr="001973E0" w:rsidRDefault="001973E0" w:rsidP="001973E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lastRenderedPageBreak/>
        <w:t>Муниципальная программа  «</w:t>
      </w:r>
      <w:r w:rsidRPr="001973E0">
        <w:rPr>
          <w:b/>
          <w:bCs/>
          <w:sz w:val="28"/>
          <w:szCs w:val="28"/>
        </w:rPr>
        <w:t>Энергосбережение и повышение энергетической эффективности в Зеньковском сельсовете</w:t>
      </w:r>
      <w:r w:rsidRPr="00A8719F">
        <w:rPr>
          <w:b/>
          <w:bCs/>
          <w:sz w:val="20"/>
          <w:szCs w:val="20"/>
        </w:rPr>
        <w:t xml:space="preserve"> </w:t>
      </w:r>
      <w:r>
        <w:rPr>
          <w:b/>
          <w:sz w:val="28"/>
          <w:szCs w:val="28"/>
        </w:rPr>
        <w:t>на 2017-2021 годы»</w:t>
      </w:r>
    </w:p>
    <w:p w:rsidR="001973E0" w:rsidRDefault="001973E0"/>
    <w:p w:rsidR="001973E0" w:rsidRDefault="001973E0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– 2017 - 2021 годы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1973E0" w:rsidRDefault="001973E0" w:rsidP="001973E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Цель Программы – </w:t>
      </w:r>
      <w:r>
        <w:rPr>
          <w:color w:val="000000"/>
          <w:sz w:val="28"/>
          <w:szCs w:val="28"/>
        </w:rPr>
        <w:t>Снижение затрат при производстве, передаче и потреблении  электрической и тепловой энергии,</w:t>
      </w:r>
      <w:r w:rsidR="00ED4E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воды в бюджетной, социальной сфере и жилищно-коммунальном хозяйстве, включая население Зеньковского сельсовета. </w:t>
      </w:r>
    </w:p>
    <w:p w:rsidR="001973E0" w:rsidRDefault="001973E0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ее достижения необходимо решение следующих основных задач:</w:t>
      </w:r>
    </w:p>
    <w:p w:rsidR="001973E0" w:rsidRDefault="001973E0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>- энергосбережение и повышение энергетической эффективности на территории Зеньковского сельсовета. Мероприятия по энергосбережению, имеющие системный характер.</w:t>
      </w:r>
    </w:p>
    <w:p w:rsidR="00ED4E6F" w:rsidRDefault="001973E0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Ожидаемые результаты: </w:t>
      </w:r>
    </w:p>
    <w:p w:rsidR="001973E0" w:rsidRDefault="00ED4E6F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73E0">
        <w:rPr>
          <w:sz w:val="28"/>
          <w:szCs w:val="28"/>
        </w:rPr>
        <w:t xml:space="preserve">оснащение бюджетных </w:t>
      </w:r>
      <w:r>
        <w:rPr>
          <w:sz w:val="28"/>
          <w:szCs w:val="28"/>
        </w:rPr>
        <w:t>учреждений поселений приборами учёта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D4E6F" w:rsidRDefault="00ED4E6F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>- снижение  потребления бюджетными учреждениями поселений топливно-энергетических ресурсов;</w:t>
      </w:r>
    </w:p>
    <w:p w:rsidR="00ED4E6F" w:rsidRDefault="00ED4E6F" w:rsidP="001973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доли специалистов бюджетных учреждений, ответственных за энергосбережение, прошедших обучение или повышение квалификации в области </w:t>
      </w:r>
      <w:proofErr w:type="spellStart"/>
      <w:r>
        <w:rPr>
          <w:sz w:val="28"/>
          <w:szCs w:val="28"/>
        </w:rPr>
        <w:t>энергоменеджмента</w:t>
      </w:r>
      <w:proofErr w:type="spellEnd"/>
      <w:r>
        <w:rPr>
          <w:sz w:val="28"/>
          <w:szCs w:val="28"/>
        </w:rPr>
        <w:t xml:space="preserve"> до 100 %.</w:t>
      </w:r>
    </w:p>
    <w:p w:rsidR="001973E0" w:rsidRDefault="001973E0" w:rsidP="00197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реализации данной программы в  сельский бюджет было запланировано </w:t>
      </w:r>
      <w:r w:rsidR="00ED4E6F">
        <w:rPr>
          <w:sz w:val="28"/>
          <w:szCs w:val="28"/>
        </w:rPr>
        <w:t>30</w:t>
      </w:r>
      <w:r>
        <w:rPr>
          <w:sz w:val="28"/>
          <w:szCs w:val="28"/>
        </w:rPr>
        <w:t>,00 тыс. руб., из них:</w:t>
      </w:r>
    </w:p>
    <w:p w:rsidR="00ED4E6F" w:rsidRDefault="001973E0" w:rsidP="001973E0">
      <w:pPr>
        <w:autoSpaceDE w:val="0"/>
        <w:autoSpaceDN w:val="0"/>
        <w:adjustRightInd w:val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="00ED4E6F">
        <w:rPr>
          <w:spacing w:val="-4"/>
          <w:sz w:val="28"/>
          <w:szCs w:val="28"/>
        </w:rPr>
        <w:t>на освещение  в здании администрации сельсовета</w:t>
      </w:r>
      <w:r>
        <w:rPr>
          <w:spacing w:val="-4"/>
          <w:sz w:val="28"/>
          <w:szCs w:val="28"/>
        </w:rPr>
        <w:t xml:space="preserve">. </w:t>
      </w:r>
    </w:p>
    <w:p w:rsidR="001973E0" w:rsidRDefault="001973E0" w:rsidP="001973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Запланированные средства </w:t>
      </w:r>
      <w:r>
        <w:rPr>
          <w:sz w:val="28"/>
          <w:szCs w:val="28"/>
        </w:rPr>
        <w:t xml:space="preserve"> фактически   освоены на 100 %. </w:t>
      </w:r>
      <w:proofErr w:type="gramStart"/>
      <w:r>
        <w:rPr>
          <w:sz w:val="28"/>
          <w:szCs w:val="28"/>
        </w:rPr>
        <w:t>Исходя из качественной шкалы оценки реализации программ данная программа является</w:t>
      </w:r>
      <w:proofErr w:type="gramEnd"/>
      <w:r>
        <w:rPr>
          <w:sz w:val="28"/>
          <w:szCs w:val="28"/>
        </w:rPr>
        <w:t xml:space="preserve">  эффективной.</w:t>
      </w:r>
    </w:p>
    <w:p w:rsidR="001973E0" w:rsidRDefault="001973E0"/>
    <w:sectPr w:rsidR="001973E0" w:rsidSect="00715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38E"/>
    <w:rsid w:val="000C7B26"/>
    <w:rsid w:val="00170339"/>
    <w:rsid w:val="001973E0"/>
    <w:rsid w:val="002A5AF8"/>
    <w:rsid w:val="004B0A23"/>
    <w:rsid w:val="005B738E"/>
    <w:rsid w:val="00715B94"/>
    <w:rsid w:val="008227C1"/>
    <w:rsid w:val="00D51FE6"/>
    <w:rsid w:val="00E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2019-08-05T01:00:00Z</dcterms:created>
  <dcterms:modified xsi:type="dcterms:W3CDTF">2019-08-05T02:32:00Z</dcterms:modified>
</cp:coreProperties>
</file>