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0" w:rsidRDefault="008316C0" w:rsidP="00D66B8D">
      <w:pPr>
        <w:spacing w:line="1" w:lineRule="exact"/>
        <w:jc w:val="center"/>
        <w:sectPr w:rsidR="008316C0">
          <w:type w:val="continuous"/>
          <w:pgSz w:w="12240" w:h="15840"/>
          <w:pgMar w:top="616" w:right="0" w:bottom="366" w:left="0" w:header="0" w:footer="3" w:gutter="0"/>
          <w:cols w:space="720"/>
          <w:noEndnote/>
          <w:docGrid w:linePitch="360"/>
        </w:sectPr>
      </w:pPr>
    </w:p>
    <w:p w:rsidR="008316C0" w:rsidRDefault="008316C0" w:rsidP="00D66B8D">
      <w:pPr>
        <w:pStyle w:val="30"/>
        <w:framePr w:w="1765" w:h="280" w:wrap="none" w:vAnchor="text" w:hAnchor="page" w:x="5339" w:y="349"/>
        <w:shd w:val="clear" w:color="auto" w:fill="auto"/>
        <w:jc w:val="center"/>
      </w:pPr>
    </w:p>
    <w:p w:rsidR="008316C0" w:rsidRDefault="008316C0" w:rsidP="00D66B8D">
      <w:pPr>
        <w:spacing w:after="628" w:line="1" w:lineRule="exact"/>
        <w:jc w:val="center"/>
      </w:pPr>
    </w:p>
    <w:p w:rsidR="00890E7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0E7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90E7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890E7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890E7D" w:rsidRDefault="00890E7D" w:rsidP="00890E7D">
      <w:pPr>
        <w:spacing w:before="39" w:after="39" w:line="240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890E7D" w:rsidRDefault="00890E7D" w:rsidP="00890E7D">
      <w:pPr>
        <w:spacing w:before="39" w:after="39" w:line="240" w:lineRule="exac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01.10.2021 г.                                                                                     </w:t>
      </w:r>
      <w:r w:rsidR="00CB462E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890E7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16C0" w:rsidRDefault="00D66B8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0E7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0E7D" w:rsidRPr="00D66B8D" w:rsidRDefault="00890E7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Зеньковка</w:t>
      </w:r>
    </w:p>
    <w:p w:rsidR="00D66B8D" w:rsidRPr="00D66B8D" w:rsidRDefault="00D66B8D" w:rsidP="00D66B8D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16C0" w:rsidRPr="00D66B8D" w:rsidRDefault="008316C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D66B8D" w:rsidRPr="00D66B8D">
          <w:type w:val="continuous"/>
          <w:pgSz w:w="12240" w:h="15840"/>
          <w:pgMar w:top="557" w:right="0" w:bottom="57" w:left="0" w:header="0" w:footer="3" w:gutter="0"/>
          <w:cols w:space="720"/>
          <w:noEndnote/>
          <w:docGrid w:linePitch="360"/>
        </w:sectPr>
      </w:pPr>
    </w:p>
    <w:p w:rsidR="008316C0" w:rsidRPr="00D66B8D" w:rsidRDefault="00991E35" w:rsidP="000B6168">
      <w:pPr>
        <w:pStyle w:val="11"/>
        <w:shd w:val="clear" w:color="auto" w:fill="auto"/>
        <w:spacing w:after="3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</w:t>
      </w:r>
      <w:proofErr w:type="gramStart"/>
      <w:r w:rsidRPr="00D66B8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D66B8D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</w:t>
      </w:r>
      <w:r w:rsidR="002121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083B6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2187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083B63">
        <w:rPr>
          <w:rFonts w:ascii="Times New Roman" w:hAnsi="Times New Roman" w:cs="Times New Roman"/>
          <w:sz w:val="28"/>
          <w:szCs w:val="28"/>
        </w:rPr>
        <w:t>ых дорог</w:t>
      </w:r>
      <w:r w:rsidR="00212187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083B63">
        <w:rPr>
          <w:rFonts w:ascii="Times New Roman" w:hAnsi="Times New Roman" w:cs="Times New Roman"/>
          <w:sz w:val="28"/>
          <w:szCs w:val="28"/>
        </w:rPr>
        <w:t>осуществлени</w:t>
      </w:r>
      <w:r w:rsidR="00CB3489">
        <w:rPr>
          <w:rFonts w:ascii="Times New Roman" w:hAnsi="Times New Roman" w:cs="Times New Roman"/>
          <w:sz w:val="28"/>
          <w:szCs w:val="28"/>
        </w:rPr>
        <w:t>я</w:t>
      </w:r>
      <w:r w:rsidR="00083B63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2121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5594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212187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212187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D66B8D" w:rsidRPr="00D66B8D">
        <w:rPr>
          <w:rFonts w:ascii="Times New Roman" w:hAnsi="Times New Roman" w:cs="Times New Roman"/>
          <w:sz w:val="28"/>
          <w:szCs w:val="28"/>
        </w:rPr>
        <w:t>на период 202</w:t>
      </w:r>
      <w:r w:rsidR="003125EB">
        <w:rPr>
          <w:rFonts w:ascii="Times New Roman" w:hAnsi="Times New Roman" w:cs="Times New Roman"/>
          <w:sz w:val="28"/>
          <w:szCs w:val="28"/>
        </w:rPr>
        <w:t>2-2023</w:t>
      </w:r>
      <w:r w:rsidRPr="00D66B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25EB" w:rsidRDefault="00991E35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3B63">
        <w:rPr>
          <w:rFonts w:ascii="Times New Roman" w:hAnsi="Times New Roman" w:cs="Times New Roman"/>
          <w:sz w:val="28"/>
          <w:szCs w:val="28"/>
        </w:rPr>
        <w:t>Ф</w:t>
      </w:r>
      <w:r w:rsidRPr="00D66B8D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№131-Ф3 «Об общих принципах организации местного самоуправления в Российской Федерации», Уставом </w:t>
      </w:r>
      <w:r w:rsidR="00CB462E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083B63">
        <w:rPr>
          <w:rFonts w:ascii="Times New Roman" w:hAnsi="Times New Roman" w:cs="Times New Roman"/>
          <w:sz w:val="28"/>
          <w:szCs w:val="28"/>
        </w:rPr>
        <w:t>,</w:t>
      </w:r>
    </w:p>
    <w:p w:rsidR="008316C0" w:rsidRPr="00D66B8D" w:rsidRDefault="00991E35" w:rsidP="00CF306C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316C0" w:rsidRPr="00D66B8D" w:rsidRDefault="00991E35" w:rsidP="00CF306C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6B8D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охраняемым законом ценностям в сфере муниципального </w:t>
      </w:r>
      <w:r w:rsidR="003125EB">
        <w:rPr>
          <w:rFonts w:ascii="Times New Roman" w:hAnsi="Times New Roman" w:cs="Times New Roman"/>
          <w:sz w:val="28"/>
          <w:szCs w:val="28"/>
        </w:rPr>
        <w:t>контроля</w:t>
      </w:r>
      <w:r w:rsidR="00083B63" w:rsidRPr="00D66B8D">
        <w:rPr>
          <w:rFonts w:ascii="Times New Roman" w:hAnsi="Times New Roman" w:cs="Times New Roman"/>
          <w:sz w:val="28"/>
          <w:szCs w:val="28"/>
        </w:rPr>
        <w:t xml:space="preserve"> </w:t>
      </w:r>
      <w:r w:rsidR="00083B6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83B63" w:rsidRPr="00E8174F">
        <w:rPr>
          <w:rFonts w:ascii="Times New Roman" w:hAnsi="Times New Roman" w:cs="Times New Roman"/>
          <w:sz w:val="28"/>
          <w:szCs w:val="28"/>
        </w:rPr>
        <w:t>автомобильн</w:t>
      </w:r>
      <w:r w:rsidR="00083B63">
        <w:rPr>
          <w:rFonts w:ascii="Times New Roman" w:hAnsi="Times New Roman" w:cs="Times New Roman"/>
          <w:sz w:val="28"/>
          <w:szCs w:val="28"/>
        </w:rPr>
        <w:t>ых дорог</w:t>
      </w:r>
      <w:r w:rsidR="00083B63" w:rsidRPr="00E8174F">
        <w:rPr>
          <w:rFonts w:ascii="Times New Roman" w:hAnsi="Times New Roman" w:cs="Times New Roman"/>
          <w:sz w:val="28"/>
          <w:szCs w:val="28"/>
        </w:rPr>
        <w:t xml:space="preserve"> и </w:t>
      </w:r>
      <w:r w:rsidR="00083B63">
        <w:rPr>
          <w:rFonts w:ascii="Times New Roman" w:hAnsi="Times New Roman" w:cs="Times New Roman"/>
          <w:sz w:val="28"/>
          <w:szCs w:val="28"/>
        </w:rPr>
        <w:t>осуществлении дорожной деятельности</w:t>
      </w:r>
      <w:r w:rsidR="002121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B462E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212187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3125EB">
        <w:rPr>
          <w:rFonts w:ascii="Times New Roman" w:hAnsi="Times New Roman" w:cs="Times New Roman"/>
          <w:sz w:val="28"/>
          <w:szCs w:val="28"/>
        </w:rPr>
        <w:t xml:space="preserve"> на период 2022-2023</w:t>
      </w:r>
      <w:r w:rsidRPr="00D66B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3B63">
        <w:rPr>
          <w:rFonts w:ascii="Times New Roman" w:hAnsi="Times New Roman" w:cs="Times New Roman"/>
          <w:sz w:val="28"/>
          <w:szCs w:val="28"/>
        </w:rPr>
        <w:t>.</w:t>
      </w:r>
    </w:p>
    <w:p w:rsidR="0082774F" w:rsidRDefault="00CB462E" w:rsidP="0082774F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083B63" w:rsidRPr="0082774F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="00991E35" w:rsidRPr="0082774F">
        <w:rPr>
          <w:rFonts w:ascii="Times New Roman" w:hAnsi="Times New Roman" w:cs="Times New Roman"/>
          <w:sz w:val="28"/>
          <w:szCs w:val="28"/>
        </w:rPr>
        <w:t xml:space="preserve"> </w:t>
      </w:r>
      <w:r w:rsidR="00CB3489" w:rsidRPr="0082774F">
        <w:rPr>
          <w:rFonts w:ascii="Times New Roman" w:hAnsi="Times New Roman" w:cs="Times New Roman"/>
          <w:sz w:val="28"/>
          <w:szCs w:val="28"/>
        </w:rPr>
        <w:t>Программы в</w:t>
      </w:r>
      <w:r w:rsidR="00083B63" w:rsidRPr="0082774F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991E35" w:rsidRPr="0082774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83B63" w:rsidRPr="008277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955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991E35" w:rsidRPr="0082774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3125EB" w:rsidRPr="0082774F" w:rsidRDefault="003125EB" w:rsidP="0082774F">
      <w:pPr>
        <w:pStyle w:val="1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74F">
        <w:rPr>
          <w:rFonts w:ascii="Times New Roman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 w:rsidRPr="0082774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исполнением настоящего постановления </w:t>
      </w:r>
      <w:r w:rsidR="00256955">
        <w:rPr>
          <w:rFonts w:ascii="Times New Roman" w:hAnsi="Times New Roman" w:cs="Times New Roman"/>
          <w:sz w:val="28"/>
          <w:szCs w:val="28"/>
          <w:lang w:eastAsia="en-US" w:bidi="en-US"/>
        </w:rPr>
        <w:t>оставляю  за собой</w:t>
      </w:r>
    </w:p>
    <w:p w:rsidR="008316C0" w:rsidRPr="00D66B8D" w:rsidRDefault="008316C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D66B8D" w:rsidRPr="00D66B8D" w:rsidRDefault="00DB0022" w:rsidP="00DB0022">
      <w:pPr>
        <w:pStyle w:val="11"/>
        <w:shd w:val="clear" w:color="auto" w:fill="auto"/>
        <w:spacing w:line="37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Н.В.Полунина</w:t>
      </w:r>
    </w:p>
    <w:p w:rsidR="00D66B8D" w:rsidRPr="00D66B8D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66B8D" w:rsidRPr="00D66B8D" w:rsidRDefault="00D66B8D">
      <w:pPr>
        <w:pStyle w:val="11"/>
        <w:shd w:val="clear" w:color="auto" w:fill="auto"/>
        <w:spacing w:line="379" w:lineRule="auto"/>
        <w:ind w:left="546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125EB" w:rsidRDefault="003125EB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3125EB" w:rsidRDefault="003125EB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2D1126" w:rsidRDefault="002D1126" w:rsidP="00DB002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3489" w:rsidRDefault="00CB3489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82774F" w:rsidRDefault="0082774F" w:rsidP="00D66B8D">
      <w:pPr>
        <w:pStyle w:val="11"/>
        <w:shd w:val="clear" w:color="auto" w:fill="auto"/>
        <w:spacing w:line="240" w:lineRule="auto"/>
        <w:ind w:left="5460" w:firstLine="0"/>
        <w:rPr>
          <w:rFonts w:ascii="Times New Roman" w:hAnsi="Times New Roman" w:cs="Times New Roman"/>
          <w:sz w:val="28"/>
          <w:szCs w:val="28"/>
        </w:rPr>
      </w:pPr>
    </w:p>
    <w:p w:rsidR="008316C0" w:rsidRPr="00872F03" w:rsidRDefault="00CB3489" w:rsidP="00872F03">
      <w:pPr>
        <w:pStyle w:val="11"/>
        <w:shd w:val="clear" w:color="auto" w:fill="auto"/>
        <w:spacing w:line="240" w:lineRule="auto"/>
        <w:ind w:left="546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8316C0" w:rsidRPr="00872F03" w:rsidRDefault="00D66B8D" w:rsidP="00872F03">
      <w:pPr>
        <w:pStyle w:val="11"/>
        <w:shd w:val="clear" w:color="auto" w:fill="auto"/>
        <w:spacing w:line="240" w:lineRule="auto"/>
        <w:ind w:left="5460" w:firstLine="20"/>
        <w:jc w:val="right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п</w:t>
      </w:r>
      <w:r w:rsidR="00991E35" w:rsidRPr="00872F03">
        <w:rPr>
          <w:rFonts w:ascii="Times New Roman" w:hAnsi="Times New Roman" w:cs="Times New Roman"/>
          <w:sz w:val="20"/>
          <w:szCs w:val="20"/>
        </w:rPr>
        <w:t>остановлени</w:t>
      </w:r>
      <w:r w:rsidR="00CB3489" w:rsidRPr="00872F03">
        <w:rPr>
          <w:rFonts w:ascii="Times New Roman" w:hAnsi="Times New Roman" w:cs="Times New Roman"/>
          <w:sz w:val="20"/>
          <w:szCs w:val="20"/>
        </w:rPr>
        <w:t>ем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D66B8D" w:rsidRPr="00872F03" w:rsidRDefault="00DB0022" w:rsidP="00872F03">
      <w:pPr>
        <w:pStyle w:val="11"/>
        <w:shd w:val="clear" w:color="auto" w:fill="auto"/>
        <w:spacing w:line="240" w:lineRule="auto"/>
        <w:ind w:left="5460" w:firstLine="20"/>
        <w:jc w:val="right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 xml:space="preserve">Зеньковского сельсовета </w:t>
      </w:r>
      <w:r w:rsidR="00D66B8D" w:rsidRPr="00872F03">
        <w:rPr>
          <w:rFonts w:ascii="Times New Roman" w:hAnsi="Times New Roman" w:cs="Times New Roman"/>
          <w:sz w:val="20"/>
          <w:szCs w:val="20"/>
        </w:rPr>
        <w:t xml:space="preserve"> от </w:t>
      </w:r>
      <w:r w:rsidRPr="00872F03">
        <w:rPr>
          <w:rFonts w:ascii="Times New Roman" w:hAnsi="Times New Roman" w:cs="Times New Roman"/>
          <w:sz w:val="20"/>
          <w:szCs w:val="20"/>
        </w:rPr>
        <w:t>01.10.2021</w:t>
      </w:r>
      <w:r w:rsidR="00D66B8D" w:rsidRPr="00872F03">
        <w:rPr>
          <w:rFonts w:ascii="Times New Roman" w:hAnsi="Times New Roman" w:cs="Times New Roman"/>
          <w:sz w:val="20"/>
          <w:szCs w:val="20"/>
        </w:rPr>
        <w:t xml:space="preserve"> № </w:t>
      </w:r>
      <w:r w:rsidRPr="00872F03">
        <w:rPr>
          <w:rFonts w:ascii="Times New Roman" w:hAnsi="Times New Roman" w:cs="Times New Roman"/>
          <w:sz w:val="20"/>
          <w:szCs w:val="20"/>
        </w:rPr>
        <w:t>22</w:t>
      </w:r>
    </w:p>
    <w:p w:rsidR="00D66B8D" w:rsidRPr="00872F03" w:rsidRDefault="00D66B8D" w:rsidP="00D66B8D">
      <w:pPr>
        <w:pStyle w:val="11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6B8D" w:rsidRPr="00872F03" w:rsidRDefault="00D66B8D">
      <w:pPr>
        <w:pStyle w:val="11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6C0" w:rsidRPr="00872F03" w:rsidRDefault="00991E35" w:rsidP="00910B6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Программа профилактики рисков причинения</w:t>
      </w:r>
    </w:p>
    <w:p w:rsidR="008316C0" w:rsidRPr="00872F03" w:rsidRDefault="00991E35" w:rsidP="00910B68">
      <w:pPr>
        <w:pStyle w:val="11"/>
        <w:shd w:val="clear" w:color="auto" w:fill="auto"/>
        <w:spacing w:line="240" w:lineRule="auto"/>
        <w:ind w:firstLine="56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вреда охраняемым законом ценностям в сфере муниципального </w:t>
      </w:r>
      <w:r w:rsidR="00212187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6B8D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контроля</w:t>
      </w:r>
      <w:r w:rsidR="00212187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CB3489" w:rsidRPr="00872F03">
        <w:rPr>
          <w:rFonts w:ascii="Times New Roman" w:hAnsi="Times New Roman" w:cs="Times New Roman"/>
          <w:b/>
          <w:bCs/>
          <w:sz w:val="20"/>
          <w:szCs w:val="20"/>
        </w:rPr>
        <w:t>в отношении автомобильных дорог и осуществлени</w:t>
      </w:r>
      <w:r w:rsidR="00CF1A4C" w:rsidRPr="00872F03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B3489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дорожной деятельности </w:t>
      </w:r>
      <w:r w:rsidR="00212187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</w:t>
      </w:r>
      <w:r w:rsidR="00DB0022" w:rsidRPr="00872F03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Зеньковского сельсовета</w:t>
      </w:r>
      <w:r w:rsidR="00DB0022" w:rsidRPr="00872F03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="00DB0022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2187" w:rsidRPr="00872F03">
        <w:rPr>
          <w:rFonts w:ascii="Times New Roman" w:hAnsi="Times New Roman" w:cs="Times New Roman"/>
          <w:b/>
          <w:bCs/>
          <w:sz w:val="20"/>
          <w:szCs w:val="20"/>
        </w:rPr>
        <w:t>Константиновского района</w:t>
      </w:r>
      <w:r w:rsidR="00D66B8D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на 2022-2023</w:t>
      </w:r>
      <w:r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910B68" w:rsidRPr="00872F03" w:rsidRDefault="00910B68" w:rsidP="00CB34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6C0" w:rsidRPr="00872F03" w:rsidRDefault="00CB3489" w:rsidP="00CB34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991E35" w:rsidRPr="00872F03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tbl>
      <w:tblPr>
        <w:tblStyle w:val="aa"/>
        <w:tblW w:w="10632" w:type="dxa"/>
        <w:tblInd w:w="-743" w:type="dxa"/>
        <w:tblLook w:val="04A0"/>
      </w:tblPr>
      <w:tblGrid>
        <w:gridCol w:w="3403"/>
        <w:gridCol w:w="7229"/>
      </w:tblGrid>
      <w:tr w:rsidR="00D66B8D" w:rsidRPr="00872F03" w:rsidTr="0082381F">
        <w:tc>
          <w:tcPr>
            <w:tcW w:w="3403" w:type="dxa"/>
          </w:tcPr>
          <w:p w:rsidR="00D66B8D" w:rsidRPr="00872F03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29" w:type="dxa"/>
          </w:tcPr>
          <w:p w:rsidR="00D66B8D" w:rsidRPr="00872F03" w:rsidRDefault="0082381F" w:rsidP="00DB0022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Программа профилактики рисков причинения вреда охраняемым законом ценностям в сфере муниципального</w:t>
            </w:r>
            <w:r w:rsidR="00E54B56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="00CB3489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автомобильных дорог и осуществлении дорожной деятельности</w:t>
            </w:r>
            <w:r w:rsidR="00212187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DB0022" w:rsidRPr="00872F03">
              <w:rPr>
                <w:rFonts w:ascii="Times New Roman" w:hAnsi="Times New Roman" w:cs="Times New Roman"/>
                <w:sz w:val="20"/>
                <w:szCs w:val="20"/>
              </w:rPr>
              <w:t>Зеньковского сельсовета</w:t>
            </w:r>
            <w:r w:rsidR="00212187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на период 2022-2023 годы.</w:t>
            </w:r>
          </w:p>
        </w:tc>
      </w:tr>
      <w:tr w:rsidR="00D66B8D" w:rsidRPr="00872F03" w:rsidTr="0082381F">
        <w:tc>
          <w:tcPr>
            <w:tcW w:w="3403" w:type="dxa"/>
          </w:tcPr>
          <w:p w:rsidR="00D66B8D" w:rsidRPr="00872F03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 основания разработки программы</w:t>
            </w:r>
          </w:p>
          <w:p w:rsidR="00D66B8D" w:rsidRPr="00872F03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6B8D" w:rsidRPr="00872F03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6B8D" w:rsidRPr="00872F03" w:rsidRDefault="00CB3489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B6023F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контроля»,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 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Стандарт комплексной профилактики рисков причинения вреда охраняемым законом ценностям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, утвержденный протоколом заседания проектного комитета по основному направлению стратегического развития РФ « Реформа контрольной и надзорной деятельности» от 27.03.2018 № 2</w:t>
            </w:r>
            <w:proofErr w:type="gramEnd"/>
          </w:p>
        </w:tc>
      </w:tr>
      <w:tr w:rsidR="00D66B8D" w:rsidRPr="00872F03" w:rsidTr="0082381F">
        <w:tc>
          <w:tcPr>
            <w:tcW w:w="3403" w:type="dxa"/>
          </w:tcPr>
          <w:p w:rsidR="00D66B8D" w:rsidRPr="00872F03" w:rsidRDefault="00D66B8D" w:rsidP="00D66B8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Разработчик программы</w:t>
            </w:r>
          </w:p>
          <w:p w:rsidR="00D66B8D" w:rsidRPr="00872F03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6B8D" w:rsidRPr="00872F03" w:rsidRDefault="00212187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администрации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B0022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Зеньковского сельсовета</w:t>
            </w:r>
            <w:r w:rsidR="00DB0022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Константиновского района</w:t>
            </w:r>
          </w:p>
        </w:tc>
      </w:tr>
      <w:tr w:rsidR="00D66B8D" w:rsidRPr="00872F03" w:rsidTr="0082381F">
        <w:tc>
          <w:tcPr>
            <w:tcW w:w="3403" w:type="dxa"/>
          </w:tcPr>
          <w:p w:rsidR="00D66B8D" w:rsidRPr="00872F03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229" w:type="dxa"/>
          </w:tcPr>
          <w:p w:rsidR="00CF1A4C" w:rsidRPr="00872F03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овышение прозрачности системы контрольно-надзорной деятельности при проведении мероприятий по муниципальному контролю</w:t>
            </w:r>
            <w:r w:rsidR="00212187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контроля в отношении автомобильных дорог и осуществлении дорожной деятельности;</w:t>
            </w:r>
          </w:p>
          <w:p w:rsidR="0082381F" w:rsidRPr="00872F03" w:rsidRDefault="00CF1A4C" w:rsidP="00CF1A4C">
            <w:pPr>
              <w:pStyle w:val="a9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2.П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редупреждение нарушений</w:t>
            </w:r>
            <w:r w:rsidR="003647A1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местного самоуправления, 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юридическими лицами и индивидуальными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ab/>
              <w:t>предпринимателями</w:t>
            </w:r>
            <w:r w:rsidR="003647A1" w:rsidRPr="00872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обязательных требований законодательства в области муниципального</w:t>
            </w:r>
            <w:r w:rsidR="00212187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187" w:rsidRPr="00872F03">
              <w:rPr>
                <w:rFonts w:ascii="Times New Roman" w:hAnsi="Times New Roman" w:cs="Times New Roman"/>
                <w:sz w:val="20"/>
                <w:szCs w:val="20"/>
              </w:rPr>
              <w:t>на автомобильном транспорте и в дорожном хозяйстве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1A4C" w:rsidRPr="00872F03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3.П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редотвращение рисков причинения вреда охраняемым законом ценностям;</w:t>
            </w:r>
          </w:p>
          <w:p w:rsidR="00CF1A4C" w:rsidRPr="00872F03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1F" w:rsidRPr="00872F03" w:rsidRDefault="00CF1A4C" w:rsidP="00CF1A4C">
            <w:pPr>
              <w:pStyle w:val="a9"/>
              <w:shd w:val="clear" w:color="auto" w:fill="auto"/>
              <w:tabs>
                <w:tab w:val="left" w:pos="595"/>
              </w:tabs>
              <w:spacing w:line="240" w:lineRule="auto"/>
              <w:ind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4.С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оздание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профилактики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причинения вреда</w:t>
            </w:r>
            <w:proofErr w:type="gramEnd"/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охраняемым законом ценностям;</w:t>
            </w:r>
          </w:p>
          <w:p w:rsidR="0082381F" w:rsidRPr="00872F03" w:rsidRDefault="00CF1A4C" w:rsidP="00CF1A4C">
            <w:pPr>
              <w:pStyle w:val="a9"/>
              <w:shd w:val="clear" w:color="auto" w:fill="auto"/>
              <w:tabs>
                <w:tab w:val="left" w:pos="581"/>
              </w:tabs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5.У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странение существующих и потенциальных условий,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причин и факторов, способствующих возможному нарушению обязательных требований законодательства в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муниципального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контроля в отношении автомобильных дорог и осуществлении дорожной деятельности</w:t>
            </w:r>
            <w:r w:rsidR="0082381F" w:rsidRPr="0087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6B8D" w:rsidRPr="00872F03" w:rsidRDefault="00CF1A4C" w:rsidP="00CF1A4C">
            <w:pPr>
              <w:pStyle w:val="a7"/>
              <w:shd w:val="clear" w:color="auto" w:fill="auto"/>
              <w:ind w:firstLine="3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6. С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;</w:t>
            </w:r>
          </w:p>
        </w:tc>
      </w:tr>
      <w:tr w:rsidR="00D66B8D" w:rsidRPr="00872F03" w:rsidTr="0082381F">
        <w:tc>
          <w:tcPr>
            <w:tcW w:w="3403" w:type="dxa"/>
          </w:tcPr>
          <w:p w:rsidR="00D66B8D" w:rsidRPr="00872F03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229" w:type="dxa"/>
          </w:tcPr>
          <w:p w:rsidR="0082381F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1.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 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В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2381F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2.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 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У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82381F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3. У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2381F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4.О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82381F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5. П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овышение квалификации кадрового состава контрольных органов; 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6. С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оздание системы консультирования подконтрольных субъектов, в том числе с 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lastRenderedPageBreak/>
              <w:t xml:space="preserve">использованием современных информационно-телекоммуникационных технологий; </w:t>
            </w:r>
          </w:p>
          <w:p w:rsidR="00D66B8D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7. Д</w:t>
            </w:r>
            <w:r w:rsidR="0082381F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ругие задачи в зависимости от выявленных проблем безопасности регулируемой сферы и текущего состояния профилактической работы</w:t>
            </w:r>
          </w:p>
        </w:tc>
      </w:tr>
      <w:tr w:rsidR="00D66B8D" w:rsidRPr="00872F03" w:rsidTr="0082381F">
        <w:tc>
          <w:tcPr>
            <w:tcW w:w="3403" w:type="dxa"/>
          </w:tcPr>
          <w:p w:rsidR="00477593" w:rsidRPr="00872F03" w:rsidRDefault="00477593" w:rsidP="0047759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Сроки и этапы реализации</w:t>
            </w:r>
          </w:p>
          <w:p w:rsidR="00D66B8D" w:rsidRPr="00872F03" w:rsidRDefault="00D66B8D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66B8D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лановый период 2022 и 2023 годы</w:t>
            </w:r>
          </w:p>
        </w:tc>
      </w:tr>
      <w:tr w:rsidR="00D66B8D" w:rsidRPr="00872F03" w:rsidTr="0082381F">
        <w:tc>
          <w:tcPr>
            <w:tcW w:w="3403" w:type="dxa"/>
          </w:tcPr>
          <w:p w:rsidR="00D66B8D" w:rsidRPr="00872F0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 w:val="0"/>
                <w:sz w:val="20"/>
                <w:szCs w:val="20"/>
                <w:lang w:bidi="ar-SA"/>
              </w:rPr>
              <w:t>Источники финансирования</w:t>
            </w:r>
          </w:p>
        </w:tc>
        <w:tc>
          <w:tcPr>
            <w:tcW w:w="7229" w:type="dxa"/>
          </w:tcPr>
          <w:p w:rsidR="00D66B8D" w:rsidRPr="00872F03" w:rsidRDefault="00442354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предусмотрено</w:t>
            </w:r>
          </w:p>
        </w:tc>
      </w:tr>
      <w:tr w:rsidR="00D66B8D" w:rsidRPr="00872F03" w:rsidTr="0082381F">
        <w:tc>
          <w:tcPr>
            <w:tcW w:w="3403" w:type="dxa"/>
          </w:tcPr>
          <w:p w:rsidR="00D66B8D" w:rsidRPr="00872F0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1. С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нижение рисков причинения вреда охраняемым законом ценностям; 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2. У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величение доли законопослушных подконтрольных субъектов;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3. Р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азвитие системы профилактических мероприятий контрольного органа;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4. В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недрение различных способов профилактики; 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5.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 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Р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азработка и внедрение технологий профилактической работы внутри контрольного органа;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6.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 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Р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азработка образцов эффективного, законопослушного поведения подконтрольных субъектов;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7. О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беспечение квалифицированной профилактической работы должностных лиц контрольного органа;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8. П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овышение прозрачности деятельности контрольного органа; </w:t>
            </w:r>
          </w:p>
          <w:p w:rsidR="002D1660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9. У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меньшение административной нагрузки на подконтрольных субъектов;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10.П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овышение уровня правовой грамотности подконтрольных субъектов; </w:t>
            </w:r>
          </w:p>
          <w:p w:rsidR="00477593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11.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 </w:t>
            </w: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О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 xml:space="preserve">беспечение единообразия понимания предмета контроля подконтрольными субъектами; </w:t>
            </w:r>
          </w:p>
          <w:p w:rsidR="002D1660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12.М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отивация подконтрольных субъектов к добросовестному поведению;</w:t>
            </w:r>
          </w:p>
          <w:p w:rsidR="00D66B8D" w:rsidRPr="00872F03" w:rsidRDefault="002D1660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13.И</w:t>
            </w:r>
            <w:r w:rsidR="00477593" w:rsidRPr="00872F03">
              <w:rPr>
                <w:rFonts w:ascii="Times New Roman" w:hAnsi="Times New Roman" w:cs="Times New Roman"/>
                <w:b w:val="0"/>
                <w:sz w:val="20"/>
                <w:szCs w:val="20"/>
                <w:lang w:bidi="ar-SA"/>
              </w:rPr>
              <w:t>ное</w:t>
            </w:r>
          </w:p>
        </w:tc>
      </w:tr>
      <w:tr w:rsidR="00477593" w:rsidRPr="00872F03" w:rsidTr="0082381F">
        <w:tc>
          <w:tcPr>
            <w:tcW w:w="3403" w:type="dxa"/>
          </w:tcPr>
          <w:p w:rsidR="00477593" w:rsidRPr="00872F03" w:rsidRDefault="00477593" w:rsidP="00477593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Структура программы</w:t>
            </w:r>
          </w:p>
        </w:tc>
        <w:tc>
          <w:tcPr>
            <w:tcW w:w="7229" w:type="dxa"/>
          </w:tcPr>
          <w:p w:rsidR="00477593" w:rsidRPr="00872F03" w:rsidRDefault="00477593">
            <w:pPr>
              <w:pStyle w:val="a7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 не предусматривает реализацию подпрограмм</w:t>
            </w:r>
          </w:p>
        </w:tc>
      </w:tr>
    </w:tbl>
    <w:p w:rsidR="00D66B8D" w:rsidRPr="00872F03" w:rsidRDefault="00D66B8D">
      <w:pPr>
        <w:pStyle w:val="a7"/>
        <w:shd w:val="clear" w:color="auto" w:fill="auto"/>
        <w:ind w:left="4763"/>
        <w:rPr>
          <w:rFonts w:ascii="Times New Roman" w:hAnsi="Times New Roman" w:cs="Times New Roman"/>
          <w:sz w:val="20"/>
          <w:szCs w:val="20"/>
        </w:rPr>
      </w:pPr>
    </w:p>
    <w:p w:rsidR="008316C0" w:rsidRPr="00872F03" w:rsidRDefault="00894EC6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991E35" w:rsidRPr="00872F03">
        <w:rPr>
          <w:rFonts w:ascii="Times New Roman" w:hAnsi="Times New Roman" w:cs="Times New Roman"/>
          <w:b/>
          <w:bCs/>
          <w:sz w:val="20"/>
          <w:szCs w:val="20"/>
        </w:rPr>
        <w:t>Программа профилактики рисков причинения</w:t>
      </w:r>
    </w:p>
    <w:p w:rsidR="008316C0" w:rsidRPr="00872F03" w:rsidRDefault="00991E35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вреда охраняемым законом ценностям в сфере муниципального </w:t>
      </w:r>
      <w:r w:rsidR="00BC51A6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b/>
          <w:bCs/>
          <w:sz w:val="20"/>
          <w:szCs w:val="20"/>
        </w:rPr>
        <w:br/>
        <w:t>контроля</w:t>
      </w:r>
      <w:r w:rsidR="00894EC6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894EC6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в отношении автомобильных дорог и осуществлении дорожной деятельности </w:t>
      </w:r>
      <w:r w:rsidR="00BC51A6" w:rsidRPr="00872F03">
        <w:rPr>
          <w:rFonts w:ascii="Times New Roman" w:hAnsi="Times New Roman" w:cs="Times New Roman"/>
          <w:b/>
          <w:bCs/>
          <w:sz w:val="20"/>
          <w:szCs w:val="20"/>
        </w:rPr>
        <w:t>на территории Константиновского района</w:t>
      </w:r>
      <w:r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 w:rsidR="00477593" w:rsidRPr="00872F03">
        <w:rPr>
          <w:rFonts w:ascii="Times New Roman" w:hAnsi="Times New Roman" w:cs="Times New Roman"/>
          <w:b/>
          <w:bCs/>
          <w:sz w:val="20"/>
          <w:szCs w:val="20"/>
        </w:rPr>
        <w:t>2022- 2023 г.г.</w:t>
      </w:r>
    </w:p>
    <w:p w:rsidR="0048521B" w:rsidRPr="00872F03" w:rsidRDefault="0048521B" w:rsidP="0048521B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316C0" w:rsidRPr="00872F03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2.1. Настоящая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программа разработана в целях </w:t>
      </w:r>
      <w:proofErr w:type="gramStart"/>
      <w:r w:rsidR="00991E35" w:rsidRPr="00872F03">
        <w:rPr>
          <w:rFonts w:ascii="Times New Roman" w:hAnsi="Times New Roman" w:cs="Times New Roman"/>
          <w:sz w:val="20"/>
          <w:szCs w:val="20"/>
        </w:rPr>
        <w:t>реализации Стандарта комплексной профилактики рисков причинения вреда</w:t>
      </w:r>
      <w:proofErr w:type="gramEnd"/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охраняемым законом ценностям.</w:t>
      </w:r>
    </w:p>
    <w:p w:rsidR="008316C0" w:rsidRPr="00872F03" w:rsidRDefault="00894EC6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2.2. Программой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sz w:val="20"/>
          <w:szCs w:val="20"/>
        </w:rPr>
        <w:t xml:space="preserve">определен </w:t>
      </w:r>
      <w:r w:rsidR="00991E35" w:rsidRPr="00872F03">
        <w:rPr>
          <w:rFonts w:ascii="Times New Roman" w:hAnsi="Times New Roman" w:cs="Times New Roman"/>
          <w:sz w:val="20"/>
          <w:szCs w:val="20"/>
        </w:rPr>
        <w:t>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316C0" w:rsidRPr="00872F03" w:rsidRDefault="00894EC6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91E35" w:rsidRPr="00872F03">
        <w:rPr>
          <w:rFonts w:ascii="Times New Roman" w:hAnsi="Times New Roman" w:cs="Times New Roman"/>
          <w:b/>
          <w:bCs/>
          <w:sz w:val="20"/>
          <w:szCs w:val="20"/>
        </w:rPr>
        <w:t>. Анализ и оценка состояния подконтрольной сферы</w:t>
      </w:r>
    </w:p>
    <w:p w:rsidR="008316C0" w:rsidRPr="00872F03" w:rsidRDefault="00894EC6" w:rsidP="00CF306C">
      <w:pPr>
        <w:pStyle w:val="11"/>
        <w:shd w:val="clear" w:color="auto" w:fill="auto"/>
        <w:spacing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F03">
        <w:rPr>
          <w:rFonts w:ascii="Times New Roman" w:hAnsi="Times New Roman" w:cs="Times New Roman"/>
          <w:sz w:val="20"/>
          <w:szCs w:val="20"/>
        </w:rPr>
        <w:t>3.1.</w:t>
      </w:r>
      <w:r w:rsidR="00991E35" w:rsidRPr="00872F03">
        <w:rPr>
          <w:rFonts w:ascii="Times New Roman" w:hAnsi="Times New Roman" w:cs="Times New Roman"/>
          <w:sz w:val="20"/>
          <w:szCs w:val="20"/>
        </w:rPr>
        <w:t>Муниципальны</w:t>
      </w:r>
      <w:r w:rsidR="00BC51A6" w:rsidRPr="00872F03">
        <w:rPr>
          <w:rFonts w:ascii="Times New Roman" w:hAnsi="Times New Roman" w:cs="Times New Roman"/>
          <w:sz w:val="20"/>
          <w:szCs w:val="20"/>
        </w:rPr>
        <w:t xml:space="preserve">й </w:t>
      </w:r>
      <w:r w:rsidR="00991E35" w:rsidRPr="00872F03">
        <w:rPr>
          <w:rFonts w:ascii="Times New Roman" w:hAnsi="Times New Roman" w:cs="Times New Roman"/>
          <w:sz w:val="20"/>
          <w:szCs w:val="20"/>
        </w:rPr>
        <w:t>контроль</w:t>
      </w:r>
      <w:r w:rsidR="00BC51A6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sz w:val="20"/>
          <w:szCs w:val="20"/>
        </w:rPr>
        <w:t xml:space="preserve">в отношении автомобильных дорог и осуществлении дорожной деятельности </w:t>
      </w:r>
      <w:r w:rsidR="00BC51A6" w:rsidRPr="00872F03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DB0022" w:rsidRPr="00872F03">
        <w:rPr>
          <w:rFonts w:ascii="Times New Roman" w:hAnsi="Times New Roman" w:cs="Times New Roman"/>
          <w:sz w:val="20"/>
          <w:szCs w:val="20"/>
        </w:rPr>
        <w:t xml:space="preserve">Зеньковского сельсовета </w:t>
      </w:r>
      <w:r w:rsidR="00BC51A6" w:rsidRPr="00872F03">
        <w:rPr>
          <w:rFonts w:ascii="Times New Roman" w:hAnsi="Times New Roman" w:cs="Times New Roman"/>
          <w:sz w:val="20"/>
          <w:szCs w:val="20"/>
        </w:rPr>
        <w:t>Константиновского района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DB0022" w:rsidRPr="00872F03">
        <w:rPr>
          <w:rFonts w:ascii="Times New Roman" w:hAnsi="Times New Roman" w:cs="Times New Roman"/>
          <w:sz w:val="20"/>
          <w:szCs w:val="20"/>
        </w:rPr>
        <w:t>администрацией</w:t>
      </w:r>
      <w:r w:rsidR="00477593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DB0022" w:rsidRPr="00872F03">
        <w:rPr>
          <w:rFonts w:ascii="Times New Roman" w:hAnsi="Times New Roman" w:cs="Times New Roman"/>
          <w:sz w:val="20"/>
          <w:szCs w:val="20"/>
        </w:rPr>
        <w:t xml:space="preserve">Зеньковского сельсовета </w:t>
      </w:r>
      <w:r w:rsidR="00477593" w:rsidRPr="00872F03">
        <w:rPr>
          <w:rFonts w:ascii="Times New Roman" w:hAnsi="Times New Roman" w:cs="Times New Roman"/>
          <w:sz w:val="20"/>
          <w:szCs w:val="20"/>
        </w:rPr>
        <w:t xml:space="preserve">Константиновского района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48521B" w:rsidRPr="00872F03">
        <w:rPr>
          <w:rFonts w:ascii="Times New Roman" w:hAnsi="Times New Roman" w:cs="Times New Roman"/>
          <w:sz w:val="20"/>
          <w:szCs w:val="20"/>
        </w:rPr>
        <w:t xml:space="preserve">со </w:t>
      </w:r>
      <w:r w:rsidR="00995FD8" w:rsidRPr="00872F03">
        <w:rPr>
          <w:rFonts w:ascii="Times New Roman" w:hAnsi="Times New Roman" w:cs="Times New Roman"/>
          <w:sz w:val="20"/>
          <w:szCs w:val="20"/>
        </w:rPr>
        <w:t xml:space="preserve">ст.13 </w:t>
      </w:r>
      <w:r w:rsidR="005A1B10" w:rsidRPr="00872F03">
        <w:rPr>
          <w:rFonts w:ascii="Times New Roman" w:eastAsia="Times New Roman" w:hAnsi="Times New Roman" w:cs="Times New Roman"/>
          <w:sz w:val="20"/>
          <w:szCs w:val="20"/>
        </w:rPr>
        <w:t>Федеральн</w:t>
      </w:r>
      <w:r w:rsidR="005A1B10" w:rsidRPr="00872F03">
        <w:rPr>
          <w:rFonts w:ascii="Times New Roman" w:hAnsi="Times New Roman" w:cs="Times New Roman"/>
          <w:sz w:val="20"/>
          <w:szCs w:val="20"/>
        </w:rPr>
        <w:t>ого</w:t>
      </w:r>
      <w:r w:rsidR="005A1B10" w:rsidRPr="00872F03">
        <w:rPr>
          <w:rFonts w:ascii="Times New Roman" w:eastAsia="Times New Roman" w:hAnsi="Times New Roman" w:cs="Times New Roman"/>
          <w:sz w:val="20"/>
          <w:szCs w:val="20"/>
        </w:rPr>
        <w:t xml:space="preserve"> закон</w:t>
      </w:r>
      <w:r w:rsidR="005A1B10" w:rsidRPr="00872F03">
        <w:rPr>
          <w:rFonts w:ascii="Times New Roman" w:hAnsi="Times New Roman" w:cs="Times New Roman"/>
          <w:sz w:val="20"/>
          <w:szCs w:val="20"/>
        </w:rPr>
        <w:t>а</w:t>
      </w:r>
      <w:r w:rsidR="005A1B10" w:rsidRPr="00872F03">
        <w:rPr>
          <w:rFonts w:ascii="Times New Roman" w:eastAsia="Times New Roman" w:hAnsi="Times New Roman" w:cs="Times New Roman"/>
          <w:sz w:val="20"/>
          <w:szCs w:val="20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872F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BF11B9" w:rsidRPr="00872F03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использования автомобильных дорог и осуществления</w:t>
      </w:r>
      <w:proofErr w:type="gramEnd"/>
      <w:r w:rsidR="00BF11B9" w:rsidRPr="00872F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дорожной деятельности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1E35" w:rsidRPr="00872F03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 w:rsidR="00DB0022" w:rsidRPr="00872F03">
        <w:rPr>
          <w:rFonts w:ascii="Times New Roman" w:hAnsi="Times New Roman" w:cs="Times New Roman"/>
          <w:sz w:val="20"/>
          <w:szCs w:val="20"/>
        </w:rPr>
        <w:t xml:space="preserve"> Зеньковского сельсовета</w:t>
      </w:r>
      <w:r w:rsidRPr="00872F03">
        <w:rPr>
          <w:rFonts w:ascii="Times New Roman" w:hAnsi="Times New Roman" w:cs="Times New Roman"/>
          <w:sz w:val="20"/>
          <w:szCs w:val="20"/>
        </w:rPr>
        <w:t xml:space="preserve"> Константиновского района.</w:t>
      </w:r>
    </w:p>
    <w:p w:rsidR="008316C0" w:rsidRPr="00872F03" w:rsidRDefault="004E7307" w:rsidP="00CF306C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2F03">
        <w:rPr>
          <w:rFonts w:ascii="Times New Roman" w:hAnsi="Times New Roman" w:cs="Times New Roman"/>
          <w:sz w:val="20"/>
          <w:szCs w:val="20"/>
        </w:rPr>
        <w:t>3.2.</w:t>
      </w:r>
      <w:r w:rsidR="00991E35" w:rsidRPr="00872F03">
        <w:rPr>
          <w:rFonts w:ascii="Times New Roman" w:hAnsi="Times New Roman" w:cs="Times New Roman"/>
          <w:sz w:val="20"/>
          <w:szCs w:val="20"/>
        </w:rPr>
        <w:t>В рамках муниципального контроля должностное лицо</w:t>
      </w:r>
      <w:r w:rsidR="00124EB4" w:rsidRPr="00872F03">
        <w:rPr>
          <w:rFonts w:ascii="Times New Roman" w:hAnsi="Times New Roman" w:cs="Times New Roman"/>
          <w:sz w:val="20"/>
          <w:szCs w:val="20"/>
        </w:rPr>
        <w:t>,</w:t>
      </w:r>
      <w:r w:rsidR="00894EC6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124EB4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894EC6" w:rsidRPr="00872F03">
        <w:rPr>
          <w:rFonts w:ascii="Times New Roman" w:hAnsi="Times New Roman" w:cs="Times New Roman"/>
          <w:sz w:val="20"/>
          <w:szCs w:val="20"/>
        </w:rPr>
        <w:t xml:space="preserve"> уполномоченное в соответствии с Федеральным закон</w:t>
      </w:r>
      <w:r w:rsidRPr="00872F03">
        <w:rPr>
          <w:rFonts w:ascii="Times New Roman" w:hAnsi="Times New Roman" w:cs="Times New Roman"/>
          <w:sz w:val="20"/>
          <w:szCs w:val="20"/>
        </w:rPr>
        <w:t>ом на организацию и проведение проверок</w:t>
      </w:r>
      <w:r w:rsidR="00124EB4" w:rsidRPr="00872F03">
        <w:rPr>
          <w:rFonts w:ascii="Times New Roman" w:hAnsi="Times New Roman" w:cs="Times New Roman"/>
          <w:sz w:val="20"/>
          <w:szCs w:val="20"/>
        </w:rPr>
        <w:t xml:space="preserve"> осуществляет деятельность за соблюдением органами местного самоуправления,</w:t>
      </w:r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юридически</w:t>
      </w:r>
      <w:r w:rsidR="00124EB4" w:rsidRPr="00872F03">
        <w:rPr>
          <w:rFonts w:ascii="Times New Roman" w:hAnsi="Times New Roman" w:cs="Times New Roman"/>
          <w:sz w:val="20"/>
          <w:szCs w:val="20"/>
        </w:rPr>
        <w:t>ми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лиц</w:t>
      </w:r>
      <w:r w:rsidR="00124EB4" w:rsidRPr="00872F03">
        <w:rPr>
          <w:rFonts w:ascii="Times New Roman" w:hAnsi="Times New Roman" w:cs="Times New Roman"/>
          <w:sz w:val="20"/>
          <w:szCs w:val="20"/>
        </w:rPr>
        <w:t>ами</w:t>
      </w:r>
      <w:r w:rsidR="00442354"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индивидуальны</w:t>
      </w:r>
      <w:r w:rsidR="00124EB4" w:rsidRPr="00872F03">
        <w:rPr>
          <w:rFonts w:ascii="Times New Roman" w:hAnsi="Times New Roman" w:cs="Times New Roman"/>
          <w:sz w:val="20"/>
          <w:szCs w:val="20"/>
        </w:rPr>
        <w:t>ми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предпринимател</w:t>
      </w:r>
      <w:r w:rsidR="00124EB4" w:rsidRPr="00872F03">
        <w:rPr>
          <w:rFonts w:ascii="Times New Roman" w:hAnsi="Times New Roman" w:cs="Times New Roman"/>
          <w:sz w:val="20"/>
          <w:szCs w:val="20"/>
        </w:rPr>
        <w:t>ями, требований законодательства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5B5745" w:rsidRPr="00872F03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использования автомобильных дорог и осуществления дорожной деятельности</w:t>
      </w:r>
      <w:r w:rsidR="00991E35" w:rsidRPr="00872F03">
        <w:rPr>
          <w:rFonts w:ascii="Times New Roman" w:hAnsi="Times New Roman" w:cs="Times New Roman"/>
          <w:sz w:val="20"/>
          <w:szCs w:val="20"/>
        </w:rPr>
        <w:t>, требований законодательства Российской Федерации,</w:t>
      </w:r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за нарушение которых предусмотрена административная и иная ответственность.</w:t>
      </w:r>
      <w:proofErr w:type="gramEnd"/>
    </w:p>
    <w:p w:rsidR="00C33DC6" w:rsidRPr="00872F03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3.3. Основной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задачей муниципального контроля при реализации полномочий в сфере муниципального контроля являются</w:t>
      </w:r>
      <w:r w:rsidR="00C33DC6" w:rsidRPr="00872F03">
        <w:rPr>
          <w:rFonts w:ascii="Times New Roman" w:hAnsi="Times New Roman" w:cs="Times New Roman"/>
          <w:sz w:val="20"/>
          <w:szCs w:val="20"/>
        </w:rPr>
        <w:t>:</w:t>
      </w:r>
    </w:p>
    <w:p w:rsidR="00405DBD" w:rsidRPr="00872F03" w:rsidRDefault="004E7307" w:rsidP="00405DBD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3.3.1.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О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пределение основ функционирования автомобильных дорог, их использования, осуществления дорожной деятельности в интересах пользователей автомобильными дорогами, собственников автомобильных дорог, муниципальных образований;</w:t>
      </w:r>
    </w:p>
    <w:p w:rsidR="00405DBD" w:rsidRPr="00872F03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1" w:name="dst100015"/>
      <w:bookmarkEnd w:id="1"/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3.3.2.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С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овершенствование </w:t>
      </w:r>
      <w:r w:rsidR="00C33DC6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муниципального 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управления в области дорожной деятельности;</w:t>
      </w:r>
    </w:p>
    <w:p w:rsidR="00405DBD" w:rsidRPr="00872F03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2" w:name="dst100016"/>
      <w:bookmarkEnd w:id="2"/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3.3.3. Обеспечение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сохранности и </w:t>
      </w:r>
      <w:proofErr w:type="gramStart"/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развития</w:t>
      </w:r>
      <w:proofErr w:type="gramEnd"/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автомобильных дорог, улучшение их технического состояния;</w:t>
      </w:r>
    </w:p>
    <w:p w:rsidR="00405DBD" w:rsidRPr="00872F03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3" w:name="dst204"/>
      <w:bookmarkStart w:id="4" w:name="dst100017"/>
      <w:bookmarkEnd w:id="3"/>
      <w:bookmarkEnd w:id="4"/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3.3.4. С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</w:t>
      </w:r>
    </w:p>
    <w:p w:rsidR="00405DBD" w:rsidRPr="00872F03" w:rsidRDefault="00C33DC6" w:rsidP="00C33DC6">
      <w:pPr>
        <w:widowControl/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bookmarkStart w:id="5" w:name="dst100018"/>
      <w:bookmarkEnd w:id="5"/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</w:t>
      </w:r>
      <w:r w:rsidR="004E7307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3.3.5. О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беспечение эффективной и добросовестной конкуренции на рынке работ и (или) услуг при осуществлении дорожной деятельности;</w:t>
      </w:r>
    </w:p>
    <w:p w:rsidR="00405DBD" w:rsidRPr="00872F03" w:rsidRDefault="004E7307" w:rsidP="00405DBD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6" w:name="dst100019"/>
      <w:bookmarkEnd w:id="6"/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3.3.6. У</w:t>
      </w:r>
      <w:r w:rsidR="00405DBD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лучшение инвестиционного климата в области использования автомобильных дорог и осуществления дорожной деятельности;</w:t>
      </w:r>
    </w:p>
    <w:p w:rsidR="008316C0" w:rsidRPr="00872F03" w:rsidRDefault="00C33DC6" w:rsidP="00C33DC6">
      <w:pPr>
        <w:widowControl/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dst100020"/>
      <w:bookmarkEnd w:id="7"/>
      <w:r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="004E7307" w:rsidRPr="00872F03">
        <w:rPr>
          <w:rFonts w:ascii="Times New Roman" w:eastAsia="Times New Roman" w:hAnsi="Times New Roman" w:cs="Times New Roman"/>
          <w:sz w:val="20"/>
          <w:szCs w:val="20"/>
          <w:lang w:bidi="ar-SA"/>
        </w:rPr>
        <w:t>3.4.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Муниципальный контроль на территории муниципального образования </w:t>
      </w:r>
      <w:r w:rsidR="00DB0022" w:rsidRPr="00872F03">
        <w:rPr>
          <w:rFonts w:ascii="Times New Roman" w:hAnsi="Times New Roman" w:cs="Times New Roman"/>
          <w:sz w:val="20"/>
          <w:szCs w:val="20"/>
        </w:rPr>
        <w:t>Зеньковский сельсовет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</w:t>
      </w:r>
      <w:r w:rsidR="00477593" w:rsidRPr="00872F03">
        <w:rPr>
          <w:rFonts w:ascii="Times New Roman" w:hAnsi="Times New Roman" w:cs="Times New Roman"/>
          <w:sz w:val="20"/>
          <w:szCs w:val="20"/>
        </w:rPr>
        <w:t xml:space="preserve">с </w:t>
      </w:r>
      <w:r w:rsidR="005B5745" w:rsidRPr="00872F03">
        <w:rPr>
          <w:rFonts w:ascii="Times New Roman" w:eastAsia="Times New Roman" w:hAnsi="Times New Roman" w:cs="Times New Roman"/>
          <w:sz w:val="20"/>
          <w:szCs w:val="20"/>
        </w:rPr>
        <w:t>Федеральн</w:t>
      </w:r>
      <w:r w:rsidR="006C2AB8" w:rsidRPr="00872F03">
        <w:rPr>
          <w:rFonts w:ascii="Times New Roman" w:hAnsi="Times New Roman" w:cs="Times New Roman"/>
          <w:sz w:val="20"/>
          <w:szCs w:val="20"/>
        </w:rPr>
        <w:t>ым</w:t>
      </w:r>
      <w:r w:rsidR="005B5745" w:rsidRPr="00872F03">
        <w:rPr>
          <w:rFonts w:ascii="Times New Roman" w:eastAsia="Times New Roman" w:hAnsi="Times New Roman" w:cs="Times New Roman"/>
          <w:sz w:val="20"/>
          <w:szCs w:val="20"/>
        </w:rPr>
        <w:t xml:space="preserve"> закон</w:t>
      </w:r>
      <w:r w:rsidR="006C2AB8" w:rsidRPr="00872F03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5B5745" w:rsidRPr="00872F03">
        <w:rPr>
          <w:rFonts w:ascii="Times New Roman" w:eastAsia="Times New Roman" w:hAnsi="Times New Roman" w:cs="Times New Roman"/>
          <w:sz w:val="20"/>
          <w:szCs w:val="20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1E35" w:rsidRPr="00872F03">
        <w:rPr>
          <w:rFonts w:ascii="Times New Roman" w:hAnsi="Times New Roman" w:cs="Times New Roman"/>
          <w:sz w:val="20"/>
          <w:szCs w:val="20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26.12.2008</w:t>
      </w:r>
      <w:r w:rsidR="00477593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№</w:t>
      </w:r>
      <w:r w:rsidR="00477593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294-ФЗ «О защите прав</w:t>
      </w:r>
      <w:proofErr w:type="gramEnd"/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юридических лиц и индивидуальных</w:t>
      </w:r>
      <w:r w:rsidR="005B574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предпринимателей при осуществлении государственного контроля (надзора) и муниципального контроля» и иными нормативными правовыми актами.</w:t>
      </w:r>
    </w:p>
    <w:p w:rsidR="008316C0" w:rsidRPr="00872F03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3.5.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В целях предупреждения и предотвращения </w:t>
      </w:r>
      <w:r w:rsidR="00442354" w:rsidRPr="00872F03">
        <w:rPr>
          <w:rFonts w:ascii="Times New Roman" w:hAnsi="Times New Roman" w:cs="Times New Roman"/>
          <w:sz w:val="20"/>
          <w:szCs w:val="20"/>
        </w:rPr>
        <w:t xml:space="preserve">органами местного самоуправления, </w:t>
      </w:r>
      <w:r w:rsidR="00991E35" w:rsidRPr="00872F03">
        <w:rPr>
          <w:rFonts w:ascii="Times New Roman" w:hAnsi="Times New Roman" w:cs="Times New Roman"/>
          <w:sz w:val="20"/>
          <w:szCs w:val="20"/>
        </w:rPr>
        <w:t>юридическими лицами</w:t>
      </w:r>
      <w:r w:rsidR="00442354"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индивидуальными предпринимателями</w:t>
      </w:r>
      <w:r w:rsidRPr="00872F03">
        <w:rPr>
          <w:rFonts w:ascii="Times New Roman" w:hAnsi="Times New Roman" w:cs="Times New Roman"/>
          <w:sz w:val="20"/>
          <w:szCs w:val="20"/>
        </w:rPr>
        <w:t>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нарушений законодательства </w:t>
      </w:r>
      <w:r w:rsidRPr="00872F03">
        <w:rPr>
          <w:rFonts w:ascii="Times New Roman" w:hAnsi="Times New Roman" w:cs="Times New Roman"/>
          <w:sz w:val="20"/>
          <w:szCs w:val="20"/>
        </w:rPr>
        <w:t xml:space="preserve">в отношении автомобильных дорог и осуществлении дорожной деятельности,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информация размещена на официальном сайте </w:t>
      </w:r>
      <w:r w:rsidR="00DB0022" w:rsidRPr="00872F03">
        <w:rPr>
          <w:rFonts w:ascii="Times New Roman" w:hAnsi="Times New Roman" w:cs="Times New Roman"/>
          <w:sz w:val="20"/>
          <w:szCs w:val="20"/>
        </w:rPr>
        <w:t xml:space="preserve">Зеньковского сельсовета </w:t>
      </w:r>
      <w:r w:rsidR="00905161" w:rsidRPr="00872F03">
        <w:rPr>
          <w:rFonts w:ascii="Times New Roman" w:hAnsi="Times New Roman" w:cs="Times New Roman"/>
          <w:sz w:val="20"/>
          <w:szCs w:val="20"/>
        </w:rPr>
        <w:t>Константиновского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8316C0" w:rsidRPr="00872F03" w:rsidRDefault="006C2AB8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3.6.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В целях </w:t>
      </w:r>
      <w:proofErr w:type="gramStart"/>
      <w:r w:rsidR="00991E35" w:rsidRPr="00872F03">
        <w:rPr>
          <w:rFonts w:ascii="Times New Roman" w:hAnsi="Times New Roman" w:cs="Times New Roman"/>
          <w:sz w:val="20"/>
          <w:szCs w:val="20"/>
        </w:rPr>
        <w:t>исполнения Программы профилактики нарушений обязательных требований</w:t>
      </w:r>
      <w:proofErr w:type="gramEnd"/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в области муниципального контроля</w:t>
      </w:r>
      <w:r w:rsidRPr="00872F03">
        <w:rPr>
          <w:rFonts w:ascii="Times New Roman" w:hAnsi="Times New Roman" w:cs="Times New Roman"/>
          <w:sz w:val="20"/>
          <w:szCs w:val="20"/>
        </w:rPr>
        <w:t xml:space="preserve"> в отношении автомобильных дорог и осуществлении дорожной деятельности,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DB0022" w:rsidRPr="00872F03">
        <w:rPr>
          <w:rFonts w:ascii="Times New Roman" w:hAnsi="Times New Roman" w:cs="Times New Roman"/>
          <w:sz w:val="20"/>
          <w:szCs w:val="20"/>
        </w:rPr>
        <w:t xml:space="preserve">Зеньковского сельсовета </w:t>
      </w:r>
      <w:r w:rsidR="00905161" w:rsidRPr="00872F03">
        <w:rPr>
          <w:rFonts w:ascii="Times New Roman" w:hAnsi="Times New Roman" w:cs="Times New Roman"/>
          <w:sz w:val="20"/>
          <w:szCs w:val="20"/>
        </w:rPr>
        <w:t>Константиновского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sz w:val="20"/>
          <w:szCs w:val="20"/>
        </w:rPr>
        <w:t>р</w:t>
      </w:r>
      <w:r w:rsidR="00991E35" w:rsidRPr="00872F03">
        <w:rPr>
          <w:rFonts w:ascii="Times New Roman" w:hAnsi="Times New Roman" w:cs="Times New Roman"/>
          <w:sz w:val="20"/>
          <w:szCs w:val="20"/>
        </w:rPr>
        <w:t>айона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6C2AB8" w:rsidRPr="00872F03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8316C0" w:rsidRPr="00872F03" w:rsidRDefault="006C2AB8" w:rsidP="006C2AB8">
      <w:pPr>
        <w:pStyle w:val="11"/>
        <w:shd w:val="clear" w:color="auto" w:fill="auto"/>
        <w:tabs>
          <w:tab w:val="left" w:pos="299"/>
        </w:tabs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991E35" w:rsidRPr="00872F03">
        <w:rPr>
          <w:rFonts w:ascii="Times New Roman" w:hAnsi="Times New Roman" w:cs="Times New Roman"/>
          <w:b/>
          <w:bCs/>
          <w:sz w:val="20"/>
          <w:szCs w:val="20"/>
        </w:rPr>
        <w:t>Цели и задачи проведения профилактической работы</w:t>
      </w:r>
    </w:p>
    <w:p w:rsidR="008316C0" w:rsidRPr="00872F03" w:rsidRDefault="00905161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8" w:name="bookmark2"/>
      <w:bookmarkStart w:id="9" w:name="bookmark3"/>
      <w:r w:rsidRPr="00872F03">
        <w:rPr>
          <w:rFonts w:ascii="Times New Roman" w:hAnsi="Times New Roman" w:cs="Times New Roman"/>
          <w:sz w:val="20"/>
          <w:szCs w:val="20"/>
        </w:rPr>
        <w:t>Срок реализации программы: 2022</w:t>
      </w:r>
      <w:r w:rsidR="00991E35" w:rsidRPr="00872F03">
        <w:rPr>
          <w:rFonts w:ascii="Times New Roman" w:hAnsi="Times New Roman" w:cs="Times New Roman"/>
          <w:sz w:val="20"/>
          <w:szCs w:val="20"/>
        </w:rPr>
        <w:t>-2023 гг.</w:t>
      </w:r>
      <w:bookmarkEnd w:id="8"/>
      <w:bookmarkEnd w:id="9"/>
    </w:p>
    <w:p w:rsidR="00331C77" w:rsidRPr="00872F03" w:rsidRDefault="00331C77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16C0" w:rsidRPr="00872F03" w:rsidRDefault="006C2AB8" w:rsidP="006C2AB8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Профилактика рисков причинения вреда охраняемым законом ценностям в области муниципального </w:t>
      </w:r>
      <w:r w:rsidR="00DB0022" w:rsidRPr="00872F03">
        <w:rPr>
          <w:rFonts w:ascii="Times New Roman" w:hAnsi="Times New Roman" w:cs="Times New Roman"/>
          <w:sz w:val="20"/>
          <w:szCs w:val="20"/>
        </w:rPr>
        <w:t>контроля в отношении автомобильных дорог и осуществлении дорожной деятельности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— </w:t>
      </w:r>
      <w:proofErr w:type="gramStart"/>
      <w:r w:rsidR="00991E35" w:rsidRPr="00872F03">
        <w:rPr>
          <w:rFonts w:ascii="Times New Roman" w:hAnsi="Times New Roman" w:cs="Times New Roman"/>
          <w:sz w:val="20"/>
          <w:szCs w:val="20"/>
        </w:rPr>
        <w:t>эт</w:t>
      </w:r>
      <w:proofErr w:type="gramEnd"/>
      <w:r w:rsidR="00991E35" w:rsidRPr="00872F03">
        <w:rPr>
          <w:rFonts w:ascii="Times New Roman" w:hAnsi="Times New Roman" w:cs="Times New Roman"/>
          <w:sz w:val="20"/>
          <w:szCs w:val="20"/>
        </w:rPr>
        <w:t xml:space="preserve">о системно организованная деятельность </w:t>
      </w:r>
      <w:r w:rsidR="004A350C" w:rsidRPr="00872F03">
        <w:rPr>
          <w:rFonts w:ascii="Times New Roman" w:hAnsi="Times New Roman" w:cs="Times New Roman"/>
          <w:sz w:val="20"/>
          <w:szCs w:val="20"/>
        </w:rPr>
        <w:t>администрации Зеньковского сельсовета</w:t>
      </w:r>
      <w:r w:rsidR="00905161" w:rsidRPr="00872F03">
        <w:rPr>
          <w:rFonts w:ascii="Times New Roman" w:hAnsi="Times New Roman" w:cs="Times New Roman"/>
          <w:sz w:val="20"/>
          <w:szCs w:val="20"/>
        </w:rPr>
        <w:t xml:space="preserve"> Константиновского района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D47C7" w:rsidRPr="00872F03" w:rsidRDefault="006C2AB8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4.1.1. П</w:t>
      </w:r>
      <w:r w:rsidR="00991E35" w:rsidRPr="00872F03">
        <w:rPr>
          <w:rFonts w:ascii="Times New Roman" w:hAnsi="Times New Roman" w:cs="Times New Roman"/>
          <w:sz w:val="20"/>
          <w:szCs w:val="20"/>
        </w:rPr>
        <w:t>овышение прозрачности системы контрольно-надзорной</w:t>
      </w:r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деятельности при проведении мероприятий по муниципальному контролю </w:t>
      </w:r>
      <w:r w:rsidR="004D47C7" w:rsidRPr="00872F03">
        <w:rPr>
          <w:rFonts w:ascii="Times New Roman" w:hAnsi="Times New Roman" w:cs="Times New Roman"/>
          <w:sz w:val="20"/>
          <w:szCs w:val="20"/>
        </w:rPr>
        <w:t xml:space="preserve">контроля в отношении автомобильных дорог и осуществлении дорожной деятельности; </w:t>
      </w:r>
    </w:p>
    <w:p w:rsidR="004D47C7" w:rsidRPr="00872F03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4.1.2 П</w:t>
      </w:r>
      <w:r w:rsidR="00991E35" w:rsidRPr="00872F03">
        <w:rPr>
          <w:rFonts w:ascii="Times New Roman" w:hAnsi="Times New Roman" w:cs="Times New Roman"/>
          <w:sz w:val="20"/>
          <w:szCs w:val="20"/>
        </w:rPr>
        <w:t>редупреждение нарушений</w:t>
      </w:r>
      <w:r w:rsidR="00442354" w:rsidRPr="00872F03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юридическими лицами</w:t>
      </w:r>
      <w:r w:rsidRPr="00872F03">
        <w:rPr>
          <w:rFonts w:ascii="Times New Roman" w:hAnsi="Times New Roman" w:cs="Times New Roman"/>
          <w:sz w:val="20"/>
          <w:szCs w:val="20"/>
        </w:rPr>
        <w:t>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индивидуальными предпринимателями</w:t>
      </w:r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обязательных требований законодательства в области муниципального контроля</w:t>
      </w:r>
      <w:r w:rsidRPr="00872F03">
        <w:rPr>
          <w:rFonts w:ascii="Times New Roman" w:hAnsi="Times New Roman" w:cs="Times New Roman"/>
          <w:sz w:val="20"/>
          <w:szCs w:val="20"/>
        </w:rPr>
        <w:t xml:space="preserve"> в отношении автомобильных дорог и осуществлении дорожной деятельности;</w:t>
      </w:r>
    </w:p>
    <w:p w:rsidR="008316C0" w:rsidRPr="00872F03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4.1.3. П</w:t>
      </w:r>
      <w:r w:rsidR="00991E35" w:rsidRPr="00872F03">
        <w:rPr>
          <w:rFonts w:ascii="Times New Roman" w:hAnsi="Times New Roman" w:cs="Times New Roman"/>
          <w:sz w:val="20"/>
          <w:szCs w:val="20"/>
        </w:rPr>
        <w:t>редотвращение рисков причинения вреда охраняемым законом ценностям;</w:t>
      </w:r>
    </w:p>
    <w:p w:rsidR="008316C0" w:rsidRPr="00872F03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4.1.4. Создание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1E35" w:rsidRPr="00872F03">
        <w:rPr>
          <w:rFonts w:ascii="Times New Roman" w:hAnsi="Times New Roman" w:cs="Times New Roman"/>
          <w:sz w:val="20"/>
          <w:szCs w:val="20"/>
        </w:rPr>
        <w:t>инфраструктуры профилактики рисков причинения вреда</w:t>
      </w:r>
      <w:proofErr w:type="gramEnd"/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охраняемым законом ценностям;</w:t>
      </w:r>
    </w:p>
    <w:p w:rsidR="004D47C7" w:rsidRPr="00872F03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4.1.5. Устранение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существующих и потенциальных условий, причин и факторов, способствующих возможному нарушению обязательных требований законодательства</w:t>
      </w:r>
      <w:r w:rsidRPr="00872F03">
        <w:rPr>
          <w:rFonts w:ascii="Times New Roman" w:hAnsi="Times New Roman" w:cs="Times New Roman"/>
          <w:sz w:val="20"/>
          <w:szCs w:val="20"/>
        </w:rPr>
        <w:t xml:space="preserve"> РФ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Pr="00872F03">
        <w:rPr>
          <w:rFonts w:ascii="Times New Roman" w:hAnsi="Times New Roman" w:cs="Times New Roman"/>
          <w:sz w:val="20"/>
          <w:szCs w:val="20"/>
        </w:rPr>
        <w:t>при осуществлении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  <w:r w:rsidRPr="00872F03">
        <w:rPr>
          <w:rFonts w:ascii="Times New Roman" w:hAnsi="Times New Roman" w:cs="Times New Roman"/>
          <w:sz w:val="20"/>
          <w:szCs w:val="20"/>
        </w:rPr>
        <w:t xml:space="preserve"> в отношении автомобильных дорог и осуществлении дорожной деятельности;</w:t>
      </w:r>
    </w:p>
    <w:p w:rsidR="00151651" w:rsidRPr="00872F03" w:rsidRDefault="004D47C7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4.1.6 С</w:t>
      </w:r>
      <w:r w:rsidR="00991E35" w:rsidRPr="00872F03">
        <w:rPr>
          <w:rFonts w:ascii="Times New Roman" w:hAnsi="Times New Roman" w:cs="Times New Roman"/>
          <w:sz w:val="20"/>
          <w:szCs w:val="20"/>
        </w:rPr>
        <w:t>нижение административной нагрузки на подконтрольные субъекты;</w:t>
      </w:r>
    </w:p>
    <w:p w:rsidR="008316C0" w:rsidRPr="00872F03" w:rsidRDefault="00151651" w:rsidP="004D47C7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4.1.7.Ф</w:t>
      </w:r>
      <w:r w:rsidR="00991E35" w:rsidRPr="00872F03">
        <w:rPr>
          <w:rFonts w:ascii="Times New Roman" w:hAnsi="Times New Roman" w:cs="Times New Roman"/>
          <w:sz w:val="20"/>
          <w:szCs w:val="20"/>
        </w:rPr>
        <w:t>ормирование модели социально ответственного, добросовестного, правового поведения</w:t>
      </w:r>
      <w:r w:rsidRPr="00872F03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юридических лиц</w:t>
      </w:r>
      <w:r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индивидуальных предпринимателей</w:t>
      </w:r>
      <w:r w:rsidR="00741B13" w:rsidRPr="00872F03">
        <w:rPr>
          <w:rFonts w:ascii="Times New Roman" w:hAnsi="Times New Roman" w:cs="Times New Roman"/>
          <w:sz w:val="20"/>
          <w:szCs w:val="20"/>
        </w:rPr>
        <w:t>;</w:t>
      </w:r>
    </w:p>
    <w:p w:rsidR="008316C0" w:rsidRPr="00872F03" w:rsidRDefault="00741B13" w:rsidP="00741B13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 Проведение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профилактических мероприятий позволит решить следующие задачи:</w:t>
      </w:r>
    </w:p>
    <w:p w:rsidR="008316C0" w:rsidRPr="00872F03" w:rsidRDefault="00741B13" w:rsidP="00741B13">
      <w:pPr>
        <w:pStyle w:val="11"/>
        <w:shd w:val="clear" w:color="auto" w:fill="auto"/>
        <w:tabs>
          <w:tab w:val="left" w:pos="1069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4.2.1. Выявление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16C0" w:rsidRPr="00872F03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4.2.2. У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странение причин, факторов и условий, способствующих возможному причинению вреда </w:t>
      </w:r>
      <w:r w:rsidR="00991E35" w:rsidRPr="00872F03">
        <w:rPr>
          <w:rFonts w:ascii="Times New Roman" w:hAnsi="Times New Roman" w:cs="Times New Roman"/>
          <w:sz w:val="20"/>
          <w:szCs w:val="20"/>
        </w:rPr>
        <w:lastRenderedPageBreak/>
        <w:t>охраняемым законом ценностям и нарушению обязательных требований;</w:t>
      </w:r>
    </w:p>
    <w:p w:rsidR="008316C0" w:rsidRPr="00872F03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4.2.3. У</w:t>
      </w:r>
      <w:r w:rsidR="00991E35" w:rsidRPr="00872F03">
        <w:rPr>
          <w:rFonts w:ascii="Times New Roman" w:hAnsi="Times New Roman" w:cs="Times New Roman"/>
          <w:sz w:val="20"/>
          <w:szCs w:val="20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8316C0" w:rsidRPr="00872F03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4.2.4. О</w:t>
      </w:r>
      <w:r w:rsidR="00991E35" w:rsidRPr="00872F03">
        <w:rPr>
          <w:rFonts w:ascii="Times New Roman" w:hAnsi="Times New Roman" w:cs="Times New Roman"/>
          <w:sz w:val="20"/>
          <w:szCs w:val="20"/>
        </w:rPr>
        <w:t>пределение перечня видов и сборов статистических данных, необходимых для организации профилактической работы;</w:t>
      </w:r>
    </w:p>
    <w:p w:rsidR="008316C0" w:rsidRPr="00872F03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4.2.5. П</w:t>
      </w:r>
      <w:r w:rsidR="00991E35" w:rsidRPr="00872F03">
        <w:rPr>
          <w:rFonts w:ascii="Times New Roman" w:hAnsi="Times New Roman" w:cs="Times New Roman"/>
          <w:sz w:val="20"/>
          <w:szCs w:val="20"/>
        </w:rPr>
        <w:t>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16C0" w:rsidRPr="00872F03" w:rsidRDefault="00741B13" w:rsidP="00741B13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4.2.6. Д</w:t>
      </w:r>
      <w:r w:rsidR="00991E35" w:rsidRPr="00872F03">
        <w:rPr>
          <w:rFonts w:ascii="Times New Roman" w:hAnsi="Times New Roman" w:cs="Times New Roman"/>
          <w:sz w:val="20"/>
          <w:szCs w:val="20"/>
        </w:rPr>
        <w:t>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316C0" w:rsidRPr="00872F03" w:rsidRDefault="00541E82" w:rsidP="00541E82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 xml:space="preserve">4.3. </w:t>
      </w:r>
      <w:r w:rsidR="00991E35" w:rsidRPr="00872F03">
        <w:rPr>
          <w:rFonts w:ascii="Times New Roman" w:hAnsi="Times New Roman" w:cs="Times New Roman"/>
          <w:sz w:val="20"/>
          <w:szCs w:val="20"/>
        </w:rPr>
        <w:t>Первый этап реализации Программ</w:t>
      </w:r>
      <w:r w:rsidR="00905161" w:rsidRPr="00872F03">
        <w:rPr>
          <w:rFonts w:ascii="Times New Roman" w:hAnsi="Times New Roman" w:cs="Times New Roman"/>
          <w:sz w:val="20"/>
          <w:szCs w:val="20"/>
        </w:rPr>
        <w:t>ы (</w:t>
      </w:r>
      <w:r w:rsidR="00991E35" w:rsidRPr="00872F03">
        <w:rPr>
          <w:rFonts w:ascii="Times New Roman" w:hAnsi="Times New Roman" w:cs="Times New Roman"/>
          <w:sz w:val="20"/>
          <w:szCs w:val="20"/>
        </w:rPr>
        <w:t>2021 год):</w:t>
      </w:r>
    </w:p>
    <w:p w:rsidR="008316C0" w:rsidRPr="00872F03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4.3.1 О</w:t>
      </w:r>
      <w:r w:rsidR="00991E35" w:rsidRPr="00872F03">
        <w:rPr>
          <w:rFonts w:ascii="Times New Roman" w:hAnsi="Times New Roman" w:cs="Times New Roman"/>
          <w:sz w:val="20"/>
          <w:szCs w:val="20"/>
        </w:rPr>
        <w:t>пределение должностного лица, ответственного за организацию и координацию мероприятий, направленных на профилактику нарушений</w:t>
      </w:r>
    </w:p>
    <w:p w:rsidR="00541E82" w:rsidRPr="00872F03" w:rsidRDefault="00991E35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обязательных требований при осуществлении муниципального контроля</w:t>
      </w:r>
      <w:r w:rsidR="00541E82" w:rsidRPr="00872F03">
        <w:rPr>
          <w:rFonts w:ascii="Times New Roman" w:hAnsi="Times New Roman" w:cs="Times New Roman"/>
          <w:sz w:val="20"/>
          <w:szCs w:val="20"/>
        </w:rPr>
        <w:t xml:space="preserve"> в отношении автомобильных дорог и осуществлении дорожной деятельности;</w:t>
      </w:r>
    </w:p>
    <w:p w:rsidR="008316C0" w:rsidRPr="00872F03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4.3.2 О</w:t>
      </w:r>
      <w:r w:rsidR="00991E35" w:rsidRPr="00872F03">
        <w:rPr>
          <w:rFonts w:ascii="Times New Roman" w:hAnsi="Times New Roman" w:cs="Times New Roman"/>
          <w:sz w:val="20"/>
          <w:szCs w:val="20"/>
        </w:rPr>
        <w:t>пределение должностных лиц, ответственных за осуществление профилактической деятельности;</w:t>
      </w:r>
    </w:p>
    <w:p w:rsidR="008316C0" w:rsidRPr="00872F03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4.3.3. А</w:t>
      </w:r>
      <w:r w:rsidR="00991E35" w:rsidRPr="00872F03">
        <w:rPr>
          <w:rFonts w:ascii="Times New Roman" w:hAnsi="Times New Roman" w:cs="Times New Roman"/>
          <w:sz w:val="20"/>
          <w:szCs w:val="20"/>
        </w:rPr>
        <w:t>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8316C0" w:rsidRPr="00872F03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4.3.4. 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нформирование 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самоуправления, </w:t>
      </w:r>
      <w:r w:rsidR="00991E35" w:rsidRPr="00872F03">
        <w:rPr>
          <w:rFonts w:ascii="Times New Roman" w:hAnsi="Times New Roman" w:cs="Times New Roman"/>
          <w:sz w:val="20"/>
          <w:szCs w:val="20"/>
        </w:rPr>
        <w:t>юридических лиц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="00991E35" w:rsidRPr="00872F03">
        <w:rPr>
          <w:rFonts w:ascii="Times New Roman" w:hAnsi="Times New Roman" w:cs="Times New Roman"/>
          <w:sz w:val="20"/>
          <w:szCs w:val="20"/>
        </w:rPr>
        <w:t>ндивидуальных предпринимателей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,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по вопросам соблюдения обязательных требований, в том числе посредством разработки и размещения на официальном сайте </w:t>
      </w:r>
      <w:r w:rsidR="003125EB" w:rsidRPr="00872F03">
        <w:rPr>
          <w:rFonts w:ascii="Times New Roman" w:hAnsi="Times New Roman" w:cs="Times New Roman"/>
          <w:sz w:val="20"/>
          <w:szCs w:val="20"/>
        </w:rPr>
        <w:t>Кон</w:t>
      </w:r>
      <w:r w:rsidR="00905161" w:rsidRPr="00872F03">
        <w:rPr>
          <w:rFonts w:ascii="Times New Roman" w:hAnsi="Times New Roman" w:cs="Times New Roman"/>
          <w:sz w:val="20"/>
          <w:szCs w:val="20"/>
        </w:rPr>
        <w:t>стантиновского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района руководства по соблюдению обязательных требований законодательства в области </w:t>
      </w:r>
      <w:r w:rsidR="00D7702C" w:rsidRPr="00872F03">
        <w:rPr>
          <w:rFonts w:ascii="Times New Roman" w:hAnsi="Times New Roman" w:cs="Times New Roman"/>
          <w:sz w:val="20"/>
          <w:szCs w:val="20"/>
        </w:rPr>
        <w:t>муниципального контроля</w:t>
      </w:r>
      <w:r w:rsidRPr="00872F03">
        <w:rPr>
          <w:rFonts w:ascii="Times New Roman" w:hAnsi="Times New Roman" w:cs="Times New Roman"/>
          <w:sz w:val="20"/>
          <w:szCs w:val="20"/>
        </w:rPr>
        <w:t xml:space="preserve"> в отношении автомобильных дорог и осуществлении дорожной деятельности</w:t>
      </w:r>
      <w:r w:rsidR="00991E35" w:rsidRPr="00872F03">
        <w:rPr>
          <w:rFonts w:ascii="Times New Roman" w:hAnsi="Times New Roman" w:cs="Times New Roman"/>
          <w:sz w:val="20"/>
          <w:szCs w:val="20"/>
        </w:rPr>
        <w:t>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316C0" w:rsidRPr="00872F03" w:rsidRDefault="00541E82" w:rsidP="00541E82">
      <w:pPr>
        <w:pStyle w:val="11"/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</w:t>
      </w:r>
      <w:r w:rsidR="00A61957" w:rsidRPr="00872F03">
        <w:rPr>
          <w:rFonts w:ascii="Times New Roman" w:hAnsi="Times New Roman" w:cs="Times New Roman"/>
          <w:sz w:val="20"/>
          <w:szCs w:val="20"/>
        </w:rPr>
        <w:t>5. Информирование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юридических лиц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индивидуальных предпринимателей</w:t>
      </w:r>
      <w:r w:rsidR="004E4706" w:rsidRPr="00872F03">
        <w:rPr>
          <w:rFonts w:ascii="Times New Roman" w:hAnsi="Times New Roman" w:cs="Times New Roman"/>
          <w:sz w:val="20"/>
          <w:szCs w:val="20"/>
        </w:rPr>
        <w:t>,</w:t>
      </w:r>
      <w:r w:rsidR="00C47C00" w:rsidRPr="00872F03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 xml:space="preserve"> деятельности</w:t>
      </w:r>
      <w:r w:rsidR="00C47C00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по вопросам соблюдения обязательных требований, установленных </w:t>
      </w:r>
      <w:r w:rsidRPr="00872F03">
        <w:rPr>
          <w:rFonts w:ascii="Times New Roman" w:hAnsi="Times New Roman" w:cs="Times New Roman"/>
          <w:sz w:val="20"/>
          <w:szCs w:val="20"/>
        </w:rPr>
        <w:t>законодательством РФ</w:t>
      </w:r>
      <w:r w:rsidR="00991E35" w:rsidRPr="00872F03">
        <w:rPr>
          <w:rFonts w:ascii="Times New Roman" w:hAnsi="Times New Roman" w:cs="Times New Roman"/>
          <w:sz w:val="20"/>
          <w:szCs w:val="20"/>
        </w:rPr>
        <w:t>;</w:t>
      </w:r>
    </w:p>
    <w:p w:rsidR="008316C0" w:rsidRPr="00872F03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4.3.6. Р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азмещение на официальном </w:t>
      </w:r>
      <w:proofErr w:type="gramStart"/>
      <w:r w:rsidR="00991E35" w:rsidRPr="00872F03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="00991E35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4A350C" w:rsidRPr="00872F03">
        <w:rPr>
          <w:rFonts w:ascii="Times New Roman" w:hAnsi="Times New Roman" w:cs="Times New Roman"/>
          <w:sz w:val="20"/>
          <w:szCs w:val="20"/>
        </w:rPr>
        <w:t xml:space="preserve">Зеньковского сельсовета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Плана плановых проверок 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самоуправления, </w:t>
      </w:r>
      <w:r w:rsidR="00991E35" w:rsidRPr="00872F03">
        <w:rPr>
          <w:rFonts w:ascii="Times New Roman" w:hAnsi="Times New Roman" w:cs="Times New Roman"/>
          <w:sz w:val="20"/>
          <w:szCs w:val="20"/>
        </w:rPr>
        <w:t>юридических лиц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991E35" w:rsidRPr="00872F03">
        <w:rPr>
          <w:rFonts w:ascii="Times New Roman" w:hAnsi="Times New Roman" w:cs="Times New Roman"/>
          <w:sz w:val="20"/>
          <w:szCs w:val="20"/>
        </w:rPr>
        <w:t>индивид</w:t>
      </w:r>
      <w:r w:rsidR="00905161" w:rsidRPr="00872F03">
        <w:rPr>
          <w:rFonts w:ascii="Times New Roman" w:hAnsi="Times New Roman" w:cs="Times New Roman"/>
          <w:sz w:val="20"/>
          <w:szCs w:val="20"/>
        </w:rPr>
        <w:t>уальных предпринимателей</w:t>
      </w:r>
      <w:r w:rsidRPr="00872F03">
        <w:rPr>
          <w:rFonts w:ascii="Times New Roman" w:hAnsi="Times New Roman" w:cs="Times New Roman"/>
          <w:sz w:val="20"/>
          <w:szCs w:val="20"/>
        </w:rPr>
        <w:t xml:space="preserve">, </w:t>
      </w:r>
      <w:r w:rsidR="00905161" w:rsidRPr="00872F03">
        <w:rPr>
          <w:rFonts w:ascii="Times New Roman" w:hAnsi="Times New Roman" w:cs="Times New Roman"/>
          <w:sz w:val="20"/>
          <w:szCs w:val="20"/>
        </w:rPr>
        <w:t>на 2022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год;</w:t>
      </w:r>
    </w:p>
    <w:p w:rsidR="008316C0" w:rsidRPr="00872F03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4.3.7. В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несение информации о проводимых проверках и их результатах в реестр подконтрольных субъектов (объектов) в сфере </w:t>
      </w:r>
      <w:r w:rsidR="00601AF4" w:rsidRPr="00872F03">
        <w:rPr>
          <w:rFonts w:ascii="Times New Roman" w:hAnsi="Times New Roman" w:cs="Times New Roman"/>
          <w:sz w:val="20"/>
          <w:szCs w:val="20"/>
        </w:rPr>
        <w:t>муниципального контроля</w:t>
      </w:r>
      <w:r w:rsidR="00991E35" w:rsidRPr="00872F03">
        <w:rPr>
          <w:rFonts w:ascii="Times New Roman" w:hAnsi="Times New Roman" w:cs="Times New Roman"/>
          <w:sz w:val="20"/>
          <w:szCs w:val="20"/>
        </w:rPr>
        <w:t>;</w:t>
      </w:r>
    </w:p>
    <w:p w:rsidR="008316C0" w:rsidRPr="00872F03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4.3.8. П</w:t>
      </w:r>
      <w:r w:rsidR="00991E35" w:rsidRPr="00872F03">
        <w:rPr>
          <w:rFonts w:ascii="Times New Roman" w:hAnsi="Times New Roman" w:cs="Times New Roman"/>
          <w:sz w:val="20"/>
          <w:szCs w:val="20"/>
        </w:rPr>
        <w:t>роведение публичных обсуждений правоприменительной практики по муниципальному контролю;</w:t>
      </w:r>
    </w:p>
    <w:p w:rsidR="008316C0" w:rsidRPr="00872F03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4.3.9. О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</w:t>
      </w:r>
      <w:r w:rsidR="00601AF4" w:rsidRPr="00872F03">
        <w:rPr>
          <w:rFonts w:ascii="Times New Roman" w:hAnsi="Times New Roman" w:cs="Times New Roman"/>
          <w:sz w:val="20"/>
          <w:szCs w:val="20"/>
        </w:rPr>
        <w:t>к</w:t>
      </w:r>
      <w:r w:rsidR="00991E35" w:rsidRPr="00872F03">
        <w:rPr>
          <w:rFonts w:ascii="Times New Roman" w:hAnsi="Times New Roman" w:cs="Times New Roman"/>
          <w:sz w:val="20"/>
          <w:szCs w:val="20"/>
        </w:rPr>
        <w:t>онтроля с рекомендациями в отношении мер, которые должны приниматься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юридическими лицами</w:t>
      </w:r>
      <w:r w:rsidR="004E4706" w:rsidRPr="00872F03">
        <w:rPr>
          <w:rFonts w:ascii="Times New Roman" w:hAnsi="Times New Roman" w:cs="Times New Roman"/>
          <w:sz w:val="20"/>
          <w:szCs w:val="20"/>
        </w:rPr>
        <w:t xml:space="preserve"> и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индивидуальными предпринимателями</w:t>
      </w:r>
      <w:r w:rsidRPr="00872F03">
        <w:rPr>
          <w:rFonts w:ascii="Times New Roman" w:hAnsi="Times New Roman" w:cs="Times New Roman"/>
          <w:sz w:val="20"/>
          <w:szCs w:val="20"/>
        </w:rPr>
        <w:t>,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в целях недопущения таких нарушений;</w:t>
      </w:r>
    </w:p>
    <w:p w:rsidR="008316C0" w:rsidRPr="00872F03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4.3.10. О</w:t>
      </w:r>
      <w:r w:rsidR="00991E35" w:rsidRPr="00872F03">
        <w:rPr>
          <w:rFonts w:ascii="Times New Roman" w:hAnsi="Times New Roman" w:cs="Times New Roman"/>
          <w:sz w:val="20"/>
          <w:szCs w:val="20"/>
        </w:rPr>
        <w:t>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контроля и в отношении иных аспектов контрольно-надзорной деятельности посре</w:t>
      </w:r>
      <w:r w:rsidR="00905161" w:rsidRPr="00872F03">
        <w:rPr>
          <w:rFonts w:ascii="Times New Roman" w:hAnsi="Times New Roman" w:cs="Times New Roman"/>
          <w:sz w:val="20"/>
          <w:szCs w:val="20"/>
        </w:rPr>
        <w:t xml:space="preserve">дством телефонной, 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почтовой связи, электронной </w:t>
      </w:r>
      <w:r w:rsidR="00905161" w:rsidRPr="00872F03">
        <w:rPr>
          <w:rFonts w:ascii="Times New Roman" w:hAnsi="Times New Roman" w:cs="Times New Roman"/>
          <w:sz w:val="20"/>
          <w:szCs w:val="20"/>
        </w:rPr>
        <w:t>почты.</w:t>
      </w:r>
    </w:p>
    <w:p w:rsidR="008316C0" w:rsidRPr="00872F03" w:rsidRDefault="00A61957" w:rsidP="00A61957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 xml:space="preserve">4.4. </w:t>
      </w:r>
      <w:r w:rsidR="00991E35" w:rsidRPr="00872F03">
        <w:rPr>
          <w:rFonts w:ascii="Times New Roman" w:hAnsi="Times New Roman" w:cs="Times New Roman"/>
          <w:sz w:val="20"/>
          <w:szCs w:val="20"/>
        </w:rPr>
        <w:t>Второй</w:t>
      </w:r>
      <w:r w:rsidR="00905161" w:rsidRPr="00872F03">
        <w:rPr>
          <w:rFonts w:ascii="Times New Roman" w:hAnsi="Times New Roman" w:cs="Times New Roman"/>
          <w:sz w:val="20"/>
          <w:szCs w:val="20"/>
        </w:rPr>
        <w:t xml:space="preserve"> этап реализации Программы (2022-2023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гг.)</w:t>
      </w:r>
    </w:p>
    <w:p w:rsidR="008316C0" w:rsidRPr="00872F03" w:rsidRDefault="00A61957" w:rsidP="00A61957">
      <w:pPr>
        <w:pStyle w:val="11"/>
        <w:shd w:val="clear" w:color="auto" w:fill="auto"/>
        <w:tabs>
          <w:tab w:val="left" w:pos="1075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4.4.1. С</w:t>
      </w:r>
      <w:r w:rsidR="00991E35" w:rsidRPr="00872F03">
        <w:rPr>
          <w:rFonts w:ascii="Times New Roman" w:hAnsi="Times New Roman" w:cs="Times New Roman"/>
          <w:sz w:val="20"/>
          <w:szCs w:val="20"/>
        </w:rPr>
        <w:t>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8316C0" w:rsidRPr="00872F03" w:rsidRDefault="000F1535" w:rsidP="000F1535">
      <w:pPr>
        <w:pStyle w:val="11"/>
        <w:shd w:val="clear" w:color="auto" w:fill="auto"/>
        <w:tabs>
          <w:tab w:val="left" w:pos="1075"/>
          <w:tab w:val="left" w:pos="3829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4.4.2. И</w:t>
      </w:r>
      <w:r w:rsidR="00991E35" w:rsidRPr="00872F03">
        <w:rPr>
          <w:rFonts w:ascii="Times New Roman" w:hAnsi="Times New Roman" w:cs="Times New Roman"/>
          <w:sz w:val="20"/>
          <w:szCs w:val="20"/>
        </w:rPr>
        <w:t>спользование всех</w:t>
      </w:r>
      <w:r w:rsidR="00991E35" w:rsidRPr="00872F03">
        <w:rPr>
          <w:rFonts w:ascii="Times New Roman" w:hAnsi="Times New Roman" w:cs="Times New Roman"/>
          <w:sz w:val="20"/>
          <w:szCs w:val="20"/>
        </w:rPr>
        <w:tab/>
        <w:t>инструментов профилактики, предусмотренных</w:t>
      </w:r>
    </w:p>
    <w:p w:rsidR="008316C0" w:rsidRPr="00872F03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Стандартом комплексной профилактики;</w:t>
      </w:r>
    </w:p>
    <w:p w:rsidR="008316C0" w:rsidRPr="00872F03" w:rsidRDefault="000F1535" w:rsidP="000F1535">
      <w:pPr>
        <w:pStyle w:val="11"/>
        <w:shd w:val="clear" w:color="auto" w:fill="auto"/>
        <w:tabs>
          <w:tab w:val="left" w:pos="1075"/>
          <w:tab w:val="left" w:pos="2705"/>
          <w:tab w:val="left" w:pos="3829"/>
          <w:tab w:val="left" w:pos="7454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4.4.3. П</w:t>
      </w:r>
      <w:r w:rsidR="00991E35" w:rsidRPr="00872F03">
        <w:rPr>
          <w:rFonts w:ascii="Times New Roman" w:hAnsi="Times New Roman" w:cs="Times New Roman"/>
          <w:sz w:val="20"/>
          <w:szCs w:val="20"/>
        </w:rPr>
        <w:t>роведение</w:t>
      </w:r>
      <w:r w:rsidR="00991E35" w:rsidRPr="00872F03">
        <w:rPr>
          <w:rFonts w:ascii="Times New Roman" w:hAnsi="Times New Roman" w:cs="Times New Roman"/>
          <w:sz w:val="20"/>
          <w:szCs w:val="20"/>
        </w:rPr>
        <w:tab/>
        <w:t>оценки</w:t>
      </w:r>
      <w:r w:rsidR="00991E35" w:rsidRPr="00872F03">
        <w:rPr>
          <w:rFonts w:ascii="Times New Roman" w:hAnsi="Times New Roman" w:cs="Times New Roman"/>
          <w:sz w:val="20"/>
          <w:szCs w:val="20"/>
        </w:rPr>
        <w:tab/>
        <w:t>влияния профилактических</w:t>
      </w:r>
      <w:r w:rsidR="00991E35" w:rsidRPr="00872F03">
        <w:rPr>
          <w:rFonts w:ascii="Times New Roman" w:hAnsi="Times New Roman" w:cs="Times New Roman"/>
          <w:sz w:val="20"/>
          <w:szCs w:val="20"/>
        </w:rPr>
        <w:tab/>
        <w:t>мероприятий на</w:t>
      </w:r>
    </w:p>
    <w:p w:rsidR="008316C0" w:rsidRPr="00872F03" w:rsidRDefault="00991E35" w:rsidP="00CF306C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результативность и эффективность осуществления контрольно-надзорной деятельности.</w:t>
      </w:r>
    </w:p>
    <w:p w:rsidR="00B31D09" w:rsidRPr="00872F03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D09" w:rsidRPr="00872F03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1D09" w:rsidRPr="00872F03" w:rsidRDefault="00B31D09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4706" w:rsidRPr="00872F03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4706" w:rsidRPr="00872F03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4706" w:rsidRPr="00872F03" w:rsidRDefault="004E4706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6C0" w:rsidRPr="00872F03" w:rsidRDefault="000F1535" w:rsidP="000F1535">
      <w:pPr>
        <w:pStyle w:val="11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991E35" w:rsidRPr="00872F03">
        <w:rPr>
          <w:rFonts w:ascii="Times New Roman" w:hAnsi="Times New Roman" w:cs="Times New Roman"/>
          <w:b/>
          <w:bCs/>
          <w:sz w:val="20"/>
          <w:szCs w:val="20"/>
        </w:rPr>
        <w:t>Перечень программных мероприятий,</w:t>
      </w:r>
    </w:p>
    <w:p w:rsidR="008316C0" w:rsidRPr="00872F03" w:rsidRDefault="00991E35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0" w:name="bookmark4"/>
      <w:bookmarkStart w:id="11" w:name="bookmark5"/>
      <w:r w:rsidRPr="00872F03">
        <w:rPr>
          <w:rFonts w:ascii="Times New Roman" w:hAnsi="Times New Roman" w:cs="Times New Roman"/>
          <w:sz w:val="20"/>
          <w:szCs w:val="20"/>
        </w:rPr>
        <w:t>связанных с созданием инфраструктуры и проведением профилактической</w:t>
      </w:r>
      <w:r w:rsidRPr="00872F03">
        <w:rPr>
          <w:rFonts w:ascii="Times New Roman" w:hAnsi="Times New Roman" w:cs="Times New Roman"/>
          <w:sz w:val="20"/>
          <w:szCs w:val="20"/>
        </w:rPr>
        <w:br/>
        <w:t>работы, и график их реализации</w:t>
      </w:r>
      <w:bookmarkEnd w:id="10"/>
      <w:bookmarkEnd w:id="11"/>
    </w:p>
    <w:p w:rsidR="00C90773" w:rsidRPr="00872F03" w:rsidRDefault="00C90773" w:rsidP="00331C77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16C0" w:rsidRPr="00872F03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 xml:space="preserve">5.1 </w:t>
      </w:r>
      <w:r w:rsidR="00991E35" w:rsidRPr="00872F03">
        <w:rPr>
          <w:rFonts w:ascii="Times New Roman" w:hAnsi="Times New Roman" w:cs="Times New Roman"/>
          <w:sz w:val="20"/>
          <w:szCs w:val="20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8316C0" w:rsidRPr="00872F03" w:rsidRDefault="000F1535" w:rsidP="00CF306C">
      <w:pPr>
        <w:pStyle w:val="1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5.2.</w:t>
      </w:r>
      <w:r w:rsidR="00991E35" w:rsidRPr="00872F03">
        <w:rPr>
          <w:rFonts w:ascii="Times New Roman" w:hAnsi="Times New Roman" w:cs="Times New Roman"/>
          <w:sz w:val="20"/>
          <w:szCs w:val="20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</w:t>
      </w:r>
      <w:r w:rsidRPr="00872F03">
        <w:rPr>
          <w:rFonts w:ascii="Times New Roman" w:hAnsi="Times New Roman" w:cs="Times New Roman"/>
          <w:sz w:val="20"/>
          <w:szCs w:val="20"/>
        </w:rPr>
        <w:t>, в отношении автомобильных дорог и осуществлении дорожной деятельности</w:t>
      </w:r>
      <w:r w:rsidR="00991E35" w:rsidRPr="00872F03">
        <w:rPr>
          <w:rFonts w:ascii="Times New Roman" w:hAnsi="Times New Roman" w:cs="Times New Roman"/>
          <w:sz w:val="20"/>
          <w:szCs w:val="20"/>
        </w:rPr>
        <w:t>, осуществляется ответственными исполнителями на основании соответствующего плана-графика, ежегодно разрабатываемого</w:t>
      </w:r>
      <w:r w:rsidR="00905161" w:rsidRPr="00872F03">
        <w:rPr>
          <w:rFonts w:ascii="Times New Roman" w:hAnsi="Times New Roman" w:cs="Times New Roman"/>
          <w:sz w:val="20"/>
          <w:szCs w:val="20"/>
        </w:rPr>
        <w:t xml:space="preserve"> </w:t>
      </w:r>
      <w:r w:rsidR="004A350C" w:rsidRPr="00872F03">
        <w:rPr>
          <w:rFonts w:ascii="Times New Roman" w:hAnsi="Times New Roman" w:cs="Times New Roman"/>
          <w:sz w:val="20"/>
          <w:szCs w:val="20"/>
        </w:rPr>
        <w:t>администрацией</w:t>
      </w:r>
      <w:r w:rsidR="00991E35" w:rsidRPr="00872F03">
        <w:rPr>
          <w:rFonts w:ascii="Times New Roman" w:hAnsi="Times New Roman" w:cs="Times New Roman"/>
          <w:sz w:val="20"/>
          <w:szCs w:val="20"/>
        </w:rPr>
        <w:t xml:space="preserve"> и утверждаемого </w:t>
      </w:r>
      <w:r w:rsidR="00905161" w:rsidRPr="00872F03">
        <w:rPr>
          <w:rFonts w:ascii="Times New Roman" w:hAnsi="Times New Roman" w:cs="Times New Roman"/>
          <w:sz w:val="20"/>
          <w:szCs w:val="20"/>
        </w:rPr>
        <w:t xml:space="preserve">главой </w:t>
      </w:r>
      <w:r w:rsidR="004A350C" w:rsidRPr="00872F03">
        <w:rPr>
          <w:rFonts w:ascii="Times New Roman" w:hAnsi="Times New Roman" w:cs="Times New Roman"/>
          <w:sz w:val="20"/>
          <w:szCs w:val="20"/>
        </w:rPr>
        <w:t>Зеньковского сельсовета</w:t>
      </w:r>
    </w:p>
    <w:p w:rsidR="008316C0" w:rsidRPr="00872F03" w:rsidRDefault="000F1535" w:rsidP="000F1535">
      <w:pPr>
        <w:pStyle w:val="10"/>
        <w:keepNext/>
        <w:keepLines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2" w:name="bookmark6"/>
      <w:bookmarkStart w:id="13" w:name="bookmark7"/>
      <w:r w:rsidRPr="00872F03">
        <w:rPr>
          <w:rFonts w:ascii="Times New Roman" w:hAnsi="Times New Roman" w:cs="Times New Roman"/>
          <w:sz w:val="20"/>
          <w:szCs w:val="20"/>
        </w:rPr>
        <w:t>6.</w:t>
      </w:r>
      <w:r w:rsidR="00991E35" w:rsidRPr="00872F03">
        <w:rPr>
          <w:rFonts w:ascii="Times New Roman" w:hAnsi="Times New Roman" w:cs="Times New Roman"/>
          <w:sz w:val="20"/>
          <w:szCs w:val="20"/>
        </w:rPr>
        <w:t>Ресурсное обеспечение Программы</w:t>
      </w:r>
      <w:bookmarkEnd w:id="12"/>
      <w:bookmarkEnd w:id="13"/>
    </w:p>
    <w:p w:rsidR="008316C0" w:rsidRPr="00872F03" w:rsidRDefault="00991E35" w:rsidP="00CF306C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При реализации Программы финансирование не предусмотрено.</w:t>
      </w:r>
    </w:p>
    <w:p w:rsidR="008316C0" w:rsidRPr="00872F03" w:rsidRDefault="000F1535" w:rsidP="000F1535">
      <w:pPr>
        <w:pStyle w:val="10"/>
        <w:keepNext/>
        <w:keepLines/>
        <w:shd w:val="clear" w:color="auto" w:fill="auto"/>
        <w:tabs>
          <w:tab w:val="left" w:pos="39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bookmark8"/>
      <w:bookmarkStart w:id="15" w:name="bookmark9"/>
      <w:r w:rsidRPr="00872F03">
        <w:rPr>
          <w:rFonts w:ascii="Times New Roman" w:hAnsi="Times New Roman" w:cs="Times New Roman"/>
          <w:sz w:val="20"/>
          <w:szCs w:val="20"/>
        </w:rPr>
        <w:t>7.</w:t>
      </w:r>
      <w:r w:rsidR="00991E35" w:rsidRPr="00872F03">
        <w:rPr>
          <w:rFonts w:ascii="Times New Roman" w:hAnsi="Times New Roman" w:cs="Times New Roman"/>
          <w:sz w:val="20"/>
          <w:szCs w:val="20"/>
        </w:rPr>
        <w:t>Механизм реализации Программы</w:t>
      </w:r>
      <w:bookmarkEnd w:id="14"/>
      <w:bookmarkEnd w:id="15"/>
    </w:p>
    <w:p w:rsidR="008316C0" w:rsidRPr="00872F03" w:rsidRDefault="00991E35" w:rsidP="00CF306C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sz w:val="20"/>
          <w:szCs w:val="20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CF306C" w:rsidRDefault="00CF306C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2F03" w:rsidRPr="00872F03" w:rsidRDefault="00872F03">
      <w:pPr>
        <w:pStyle w:val="11"/>
        <w:shd w:val="clear" w:color="auto" w:fill="auto"/>
        <w:spacing w:line="374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6C0" w:rsidRPr="00872F03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ПЛАН-ГРАФИК</w:t>
      </w:r>
    </w:p>
    <w:p w:rsidR="008316C0" w:rsidRPr="00872F03" w:rsidRDefault="00991E35" w:rsidP="009847E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профилактики рисков причинения</w:t>
      </w:r>
    </w:p>
    <w:p w:rsidR="008316C0" w:rsidRPr="00872F03" w:rsidRDefault="00991E35" w:rsidP="009847EC">
      <w:pPr>
        <w:pStyle w:val="11"/>
        <w:shd w:val="clear" w:color="auto" w:fill="auto"/>
        <w:spacing w:after="36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F03">
        <w:rPr>
          <w:rFonts w:ascii="Times New Roman" w:hAnsi="Times New Roman" w:cs="Times New Roman"/>
          <w:b/>
          <w:bCs/>
          <w:sz w:val="20"/>
          <w:szCs w:val="20"/>
        </w:rPr>
        <w:t>вреда охраняемым законом ценностям в сфере муниципаль</w:t>
      </w:r>
      <w:r w:rsidR="003125EB" w:rsidRPr="00872F03">
        <w:rPr>
          <w:rFonts w:ascii="Times New Roman" w:hAnsi="Times New Roman" w:cs="Times New Roman"/>
          <w:b/>
          <w:bCs/>
          <w:sz w:val="20"/>
          <w:szCs w:val="20"/>
        </w:rPr>
        <w:t>ного</w:t>
      </w:r>
      <w:r w:rsidR="00601AF4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контроля</w:t>
      </w:r>
      <w:r w:rsidR="003125EB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1AF4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на автомобильном транспорте и в дорожном хозяйстве на территории </w:t>
      </w:r>
      <w:r w:rsidR="004A350C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Зеньковского сельсовета </w:t>
      </w:r>
      <w:r w:rsidR="00601AF4" w:rsidRPr="00872F03">
        <w:rPr>
          <w:rFonts w:ascii="Times New Roman" w:hAnsi="Times New Roman" w:cs="Times New Roman"/>
          <w:b/>
          <w:bCs/>
          <w:sz w:val="20"/>
          <w:szCs w:val="20"/>
        </w:rPr>
        <w:t>Константиновского района</w:t>
      </w:r>
      <w:r w:rsidR="003125EB"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на 2022-2023</w:t>
      </w:r>
      <w:r w:rsidRPr="00872F03">
        <w:rPr>
          <w:rFonts w:ascii="Times New Roman" w:hAnsi="Times New Roman" w:cs="Times New Roman"/>
          <w:b/>
          <w:bCs/>
          <w:sz w:val="20"/>
          <w:szCs w:val="20"/>
        </w:rPr>
        <w:t xml:space="preserve"> годы </w:t>
      </w:r>
    </w:p>
    <w:tbl>
      <w:tblPr>
        <w:tblStyle w:val="aa"/>
        <w:tblW w:w="0" w:type="auto"/>
        <w:tblLook w:val="04A0"/>
      </w:tblPr>
      <w:tblGrid>
        <w:gridCol w:w="959"/>
        <w:gridCol w:w="4252"/>
        <w:gridCol w:w="2175"/>
        <w:gridCol w:w="2462"/>
      </w:tblGrid>
      <w:tr w:rsidR="007A5BC4" w:rsidRPr="00872F03" w:rsidTr="003125EB">
        <w:tc>
          <w:tcPr>
            <w:tcW w:w="959" w:type="dxa"/>
          </w:tcPr>
          <w:p w:rsidR="007A5BC4" w:rsidRPr="00872F03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7A5BC4" w:rsidRPr="00872F03" w:rsidRDefault="007A5BC4" w:rsidP="0092609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75" w:type="dxa"/>
          </w:tcPr>
          <w:p w:rsidR="007A5BC4" w:rsidRPr="00872F03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62" w:type="dxa"/>
          </w:tcPr>
          <w:p w:rsidR="007A5BC4" w:rsidRPr="00872F03" w:rsidRDefault="007A5BC4" w:rsidP="00926091">
            <w:pPr>
              <w:pStyle w:val="a9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A5BC4" w:rsidRPr="00872F03" w:rsidTr="003125EB">
        <w:tc>
          <w:tcPr>
            <w:tcW w:w="959" w:type="dxa"/>
          </w:tcPr>
          <w:p w:rsidR="007A5BC4" w:rsidRPr="00872F03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7A5BC4" w:rsidRPr="00872F03" w:rsidRDefault="007A5BC4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Информирование подконтрольных субъектов о плановых проводимых проверках путем размещения информации на официальном сайте </w:t>
            </w:r>
            <w:r w:rsidR="004A350C"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7A5BC4" w:rsidRPr="00872F03" w:rsidRDefault="007A5BC4">
            <w:pPr>
              <w:pStyle w:val="11"/>
              <w:shd w:val="clear" w:color="auto" w:fill="auto"/>
              <w:spacing w:after="360"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462" w:type="dxa"/>
          </w:tcPr>
          <w:p w:rsidR="007A5BC4" w:rsidRPr="00872F03" w:rsidRDefault="00A55D7B" w:rsidP="00A55D7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E75B1"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администрации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A55D7B" w:rsidRPr="00872F03" w:rsidTr="003125EB">
        <w:tc>
          <w:tcPr>
            <w:tcW w:w="959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55D7B" w:rsidRPr="00872F03" w:rsidRDefault="00A55D7B" w:rsidP="004A350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Проведение приема специалистом администрации Зеньковского сельсовета подконтрольных субъектов по вопросам организации и проведении проверок, соблюдения требований законодательства при осуществлении муниципального контроля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автомобильных дорог и осуществлении дорожной деятельности на территории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Зеньковского сельсовета</w:t>
            </w:r>
          </w:p>
        </w:tc>
        <w:tc>
          <w:tcPr>
            <w:tcW w:w="2175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462" w:type="dxa"/>
          </w:tcPr>
          <w:p w:rsidR="00A55D7B" w:rsidRPr="00872F03" w:rsidRDefault="00A5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администрации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A55D7B" w:rsidRPr="00872F03" w:rsidTr="003125EB">
        <w:tc>
          <w:tcPr>
            <w:tcW w:w="959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A55D7B" w:rsidRPr="00872F03" w:rsidRDefault="00A55D7B" w:rsidP="009847E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Консультация подконтрольных субъектов по телефону по вопросам соблюдения законодательства РФ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в отношении автомобильных дорог и осуществлении дорожной деятельности</w:t>
            </w:r>
          </w:p>
        </w:tc>
        <w:tc>
          <w:tcPr>
            <w:tcW w:w="2175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462" w:type="dxa"/>
          </w:tcPr>
          <w:p w:rsidR="00A55D7B" w:rsidRPr="00872F03" w:rsidRDefault="00A5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администрации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A55D7B" w:rsidRPr="00872F03" w:rsidTr="003125EB">
        <w:tc>
          <w:tcPr>
            <w:tcW w:w="959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Размещение на официальном </w:t>
            </w:r>
            <w:proofErr w:type="gramStart"/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сайте</w:t>
            </w:r>
            <w:proofErr w:type="gramEnd"/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Зеньковского сельсовета обоснованной практики осуществления муниципального контроля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автомобильных дорог и осуществлении дорожной деятельности</w:t>
            </w:r>
          </w:p>
        </w:tc>
        <w:tc>
          <w:tcPr>
            <w:tcW w:w="2175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462" w:type="dxa"/>
          </w:tcPr>
          <w:p w:rsidR="00A55D7B" w:rsidRPr="00872F03" w:rsidRDefault="00A5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администрации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A55D7B" w:rsidRPr="00872F03" w:rsidTr="003125EB">
        <w:tc>
          <w:tcPr>
            <w:tcW w:w="959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Актуализация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в отношении автомобильных дорог и осуществлении дорожной деятельности.</w:t>
            </w:r>
          </w:p>
        </w:tc>
        <w:tc>
          <w:tcPr>
            <w:tcW w:w="2175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462" w:type="dxa"/>
          </w:tcPr>
          <w:p w:rsidR="00A55D7B" w:rsidRPr="00872F03" w:rsidRDefault="00A5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администрации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A55D7B" w:rsidRPr="00872F03" w:rsidTr="003125EB">
        <w:tc>
          <w:tcPr>
            <w:tcW w:w="959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Актуализация размещенных на официальном сайте Зеньковского сельсовета нормативных правовых актов, содержащие обязательные требования, соблюдение которых оценивается при проведении мероприятий по   муниципальному контролю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автомобильных дорог и осуществлении дорожной деятельности</w:t>
            </w:r>
            <w:proofErr w:type="gramEnd"/>
          </w:p>
        </w:tc>
        <w:tc>
          <w:tcPr>
            <w:tcW w:w="2175" w:type="dxa"/>
          </w:tcPr>
          <w:p w:rsidR="00A55D7B" w:rsidRPr="00872F03" w:rsidRDefault="00A55D7B" w:rsidP="003125EB">
            <w:pPr>
              <w:pStyle w:val="11"/>
              <w:shd w:val="clear" w:color="auto" w:fill="auto"/>
              <w:spacing w:line="37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462" w:type="dxa"/>
          </w:tcPr>
          <w:p w:rsidR="00A55D7B" w:rsidRPr="00872F03" w:rsidRDefault="00A5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872F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администрации </w:t>
            </w:r>
            <w:r w:rsidRPr="00872F0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</w:tbl>
    <w:p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C4" w:rsidRDefault="007A5BC4">
      <w:pPr>
        <w:pStyle w:val="11"/>
        <w:shd w:val="clear" w:color="auto" w:fill="auto"/>
        <w:spacing w:after="360" w:line="37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E35" w:rsidRPr="00D66B8D" w:rsidRDefault="00991E35">
      <w:pPr>
        <w:rPr>
          <w:rFonts w:ascii="Times New Roman" w:hAnsi="Times New Roman" w:cs="Times New Roman"/>
          <w:sz w:val="28"/>
          <w:szCs w:val="28"/>
        </w:rPr>
      </w:pPr>
    </w:p>
    <w:sectPr w:rsidR="00991E35" w:rsidRPr="00D66B8D" w:rsidSect="00D66B8D">
      <w:type w:val="continuous"/>
      <w:pgSz w:w="12240" w:h="15840"/>
      <w:pgMar w:top="1134" w:right="907" w:bottom="1134" w:left="1701" w:header="13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EC" w:rsidRDefault="007113EC">
      <w:r>
        <w:separator/>
      </w:r>
    </w:p>
  </w:endnote>
  <w:endnote w:type="continuationSeparator" w:id="0">
    <w:p w:rsidR="007113EC" w:rsidRDefault="0071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EC" w:rsidRDefault="007113EC"/>
  </w:footnote>
  <w:footnote w:type="continuationSeparator" w:id="0">
    <w:p w:rsidR="007113EC" w:rsidRDefault="007113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C1"/>
    <w:multiLevelType w:val="multilevel"/>
    <w:tmpl w:val="08589D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4391A"/>
    <w:multiLevelType w:val="multilevel"/>
    <w:tmpl w:val="98F6B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D4BBD"/>
    <w:multiLevelType w:val="multilevel"/>
    <w:tmpl w:val="C410368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C5908"/>
    <w:multiLevelType w:val="multilevel"/>
    <w:tmpl w:val="B2666B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350F2"/>
    <w:multiLevelType w:val="multilevel"/>
    <w:tmpl w:val="1818D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42CCE"/>
    <w:multiLevelType w:val="multilevel"/>
    <w:tmpl w:val="2C4A7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6C0"/>
    <w:rsid w:val="00083B63"/>
    <w:rsid w:val="00084A97"/>
    <w:rsid w:val="000B41D4"/>
    <w:rsid w:val="000B6168"/>
    <w:rsid w:val="000F1535"/>
    <w:rsid w:val="00124EB4"/>
    <w:rsid w:val="00151651"/>
    <w:rsid w:val="0020323E"/>
    <w:rsid w:val="00212187"/>
    <w:rsid w:val="00256955"/>
    <w:rsid w:val="00263CFF"/>
    <w:rsid w:val="0029320B"/>
    <w:rsid w:val="002D1126"/>
    <w:rsid w:val="002D1660"/>
    <w:rsid w:val="00307EDB"/>
    <w:rsid w:val="003125EB"/>
    <w:rsid w:val="00331C77"/>
    <w:rsid w:val="00353E03"/>
    <w:rsid w:val="003647A1"/>
    <w:rsid w:val="00397520"/>
    <w:rsid w:val="003C0046"/>
    <w:rsid w:val="00405DBD"/>
    <w:rsid w:val="00420364"/>
    <w:rsid w:val="0042795A"/>
    <w:rsid w:val="00442354"/>
    <w:rsid w:val="00447BA1"/>
    <w:rsid w:val="00477593"/>
    <w:rsid w:val="0048521B"/>
    <w:rsid w:val="004A350C"/>
    <w:rsid w:val="004D47C7"/>
    <w:rsid w:val="004E4706"/>
    <w:rsid w:val="004E7307"/>
    <w:rsid w:val="00541E82"/>
    <w:rsid w:val="005A1B10"/>
    <w:rsid w:val="005B5745"/>
    <w:rsid w:val="00601AF4"/>
    <w:rsid w:val="00610FA4"/>
    <w:rsid w:val="00663E1E"/>
    <w:rsid w:val="006C2AB8"/>
    <w:rsid w:val="006E0F97"/>
    <w:rsid w:val="007113EC"/>
    <w:rsid w:val="00741B13"/>
    <w:rsid w:val="00797774"/>
    <w:rsid w:val="007A5BC4"/>
    <w:rsid w:val="0082381F"/>
    <w:rsid w:val="0082774F"/>
    <w:rsid w:val="008316C0"/>
    <w:rsid w:val="00847283"/>
    <w:rsid w:val="00872F03"/>
    <w:rsid w:val="00890E7D"/>
    <w:rsid w:val="00892024"/>
    <w:rsid w:val="00894EC6"/>
    <w:rsid w:val="008F0148"/>
    <w:rsid w:val="00905161"/>
    <w:rsid w:val="00910B68"/>
    <w:rsid w:val="009847EC"/>
    <w:rsid w:val="00991E35"/>
    <w:rsid w:val="00995FD8"/>
    <w:rsid w:val="009A403C"/>
    <w:rsid w:val="009B09E5"/>
    <w:rsid w:val="009E297E"/>
    <w:rsid w:val="009E5594"/>
    <w:rsid w:val="009F404F"/>
    <w:rsid w:val="00A377D0"/>
    <w:rsid w:val="00A55D7B"/>
    <w:rsid w:val="00A61957"/>
    <w:rsid w:val="00B118EC"/>
    <w:rsid w:val="00B31D09"/>
    <w:rsid w:val="00B6023F"/>
    <w:rsid w:val="00B87553"/>
    <w:rsid w:val="00B922FB"/>
    <w:rsid w:val="00BC51A6"/>
    <w:rsid w:val="00BF11B9"/>
    <w:rsid w:val="00C33DC6"/>
    <w:rsid w:val="00C47C00"/>
    <w:rsid w:val="00C90773"/>
    <w:rsid w:val="00CB3489"/>
    <w:rsid w:val="00CB462E"/>
    <w:rsid w:val="00CF1A4C"/>
    <w:rsid w:val="00CF306C"/>
    <w:rsid w:val="00D22B0D"/>
    <w:rsid w:val="00D568AC"/>
    <w:rsid w:val="00D66B8D"/>
    <w:rsid w:val="00D7702C"/>
    <w:rsid w:val="00DB0022"/>
    <w:rsid w:val="00DE75B1"/>
    <w:rsid w:val="00E42C49"/>
    <w:rsid w:val="00E54B56"/>
    <w:rsid w:val="00F4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84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84728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8472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47283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28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84728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847283"/>
    <w:pPr>
      <w:shd w:val="clear" w:color="auto" w:fill="FFFFFF"/>
      <w:spacing w:line="365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таблице"/>
    <w:basedOn w:val="a"/>
    <w:link w:val="a6"/>
    <w:rsid w:val="00847283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847283"/>
    <w:pPr>
      <w:shd w:val="clear" w:color="auto" w:fill="FFFFFF"/>
      <w:spacing w:line="360" w:lineRule="auto"/>
      <w:ind w:firstLine="400"/>
    </w:pPr>
    <w:rPr>
      <w:rFonts w:ascii="Arial" w:eastAsia="Arial" w:hAnsi="Arial" w:cs="Arial"/>
      <w:sz w:val="22"/>
      <w:szCs w:val="22"/>
    </w:rPr>
  </w:style>
  <w:style w:type="table" w:styleId="aa">
    <w:name w:val="Table Grid"/>
    <w:basedOn w:val="a1"/>
    <w:uiPriority w:val="59"/>
    <w:rsid w:val="00D6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7E"/>
    <w:rPr>
      <w:rFonts w:ascii="Tahoma" w:hAnsi="Tahoma" w:cs="Tahoma"/>
      <w:color w:val="000000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05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318C-2F17-4814-8BA8-0500D65D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2021-10-25T02:38:00Z</cp:lastPrinted>
  <dcterms:created xsi:type="dcterms:W3CDTF">2021-09-27T23:15:00Z</dcterms:created>
  <dcterms:modified xsi:type="dcterms:W3CDTF">2021-10-25T02:39:00Z</dcterms:modified>
</cp:coreProperties>
</file>