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  <w:t>РОССИЙСКАЯ ФЕДЕРАЦИЯ</w:t>
      </w: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  <w:t>АМУРСКАЯ ОБЛАСТЬ</w:t>
      </w: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  <w:t>КОНСТАНТИНОВСКИЙ РАЙОН</w:t>
      </w: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  <w:t>АДМИНИСТРАЦИЯ ЗЕНЬКОВСКОГО СЕЛЬСОВЕТА</w:t>
      </w: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  <w:t>РАСПОРЯЖЕНИЕ</w:t>
      </w:r>
    </w:p>
    <w:p w:rsidR="00DB46AA" w:rsidRPr="00557B7A" w:rsidRDefault="00DB46AA" w:rsidP="00DB4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42E2F"/>
          <w:kern w:val="36"/>
          <w:sz w:val="24"/>
          <w:szCs w:val="24"/>
          <w:lang w:eastAsia="ru-RU"/>
        </w:rPr>
      </w:pPr>
    </w:p>
    <w:p w:rsidR="00DB46AA" w:rsidRPr="00557B7A" w:rsidRDefault="00D33C33" w:rsidP="00DB46A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06</w:t>
      </w:r>
      <w:r w:rsidR="00DB46AA" w:rsidRPr="00557B7A">
        <w:rPr>
          <w:rFonts w:ascii="Times New Roman" w:hAnsi="Times New Roman" w:cs="Times New Roman"/>
          <w:kern w:val="36"/>
          <w:sz w:val="24"/>
          <w:szCs w:val="24"/>
          <w:lang w:eastAsia="ru-RU"/>
        </w:rPr>
        <w:t>.03.2019                                                                                                                    №</w:t>
      </w:r>
      <w:r w:rsidR="002753C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13</w:t>
      </w:r>
    </w:p>
    <w:p w:rsidR="00DB46AA" w:rsidRPr="00557B7A" w:rsidRDefault="00DB46AA" w:rsidP="00DB46AA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57B7A">
        <w:rPr>
          <w:rFonts w:ascii="Times New Roman" w:hAnsi="Times New Roman" w:cs="Times New Roman"/>
          <w:kern w:val="36"/>
          <w:sz w:val="24"/>
          <w:szCs w:val="24"/>
          <w:lang w:eastAsia="ru-RU"/>
        </w:rPr>
        <w:t>с.Зеньковка</w:t>
      </w:r>
    </w:p>
    <w:p w:rsidR="00DB46AA" w:rsidRPr="00557B7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</w:p>
    <w:p w:rsidR="00DB46AA" w:rsidRPr="00557B7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порядка создания </w:t>
      </w:r>
    </w:p>
    <w:p w:rsidR="00DB46AA" w:rsidRPr="00557B7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координационных или совещательных </w:t>
      </w:r>
    </w:p>
    <w:p w:rsidR="00DB46AA" w:rsidRPr="00557B7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органов в области развития малого и </w:t>
      </w:r>
    </w:p>
    <w:p w:rsidR="00DB46AA" w:rsidRPr="00557B7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среднего предпринимательства на территории </w:t>
      </w:r>
    </w:p>
    <w:p w:rsidR="00DB46AA" w:rsidRPr="00DB46AA" w:rsidRDefault="00DB46AA" w:rsidP="00DB46AA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Зеньковского сельсовета</w:t>
      </w:r>
    </w:p>
    <w:p w:rsidR="00DB46AA" w:rsidRPr="00557B7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 сельсовета, учитывая представление прокуратуры Конст</w:t>
      </w:r>
      <w:r w:rsidR="00557B7A"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антиновского района от 27.02.2019 № 421/1-2019,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557B7A"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Зеньковского сельсовета Константиновского района 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1).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Утвердить состав координационных или совещательных органов в области развития малого и среднего предпринимательства на территории </w:t>
      </w:r>
      <w:r w:rsidR="002753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 сельсовета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(приложение 2).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Данное распоряжение обнародовать.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7B7A" w:rsidRPr="00557B7A" w:rsidRDefault="00557B7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r w:rsidR="00557B7A"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сельсовета                                                                   Н.В.Полунина</w:t>
      </w:r>
    </w:p>
    <w:p w:rsidR="00DB46AA" w:rsidRPr="00DB46AA" w:rsidRDefault="00DB46AA" w:rsidP="00DB46AA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P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B46AA" w:rsidRPr="00557B7A" w:rsidRDefault="00DB46AA" w:rsidP="00557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Приложение № 1 </w:t>
      </w:r>
    </w:p>
    <w:p w:rsidR="00557B7A" w:rsidRDefault="00557B7A" w:rsidP="00557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</w:t>
      </w:r>
    </w:p>
    <w:p w:rsidR="00557B7A" w:rsidRPr="00557B7A" w:rsidRDefault="00557B7A" w:rsidP="00557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 сельсовета</w:t>
      </w:r>
      <w:r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557B7A" w:rsidRPr="00DB46AA" w:rsidRDefault="00D33C33" w:rsidP="00557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06</w:t>
      </w:r>
      <w:r w:rsidR="00557B7A" w:rsidRP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.03.2019</w:t>
      </w:r>
      <w:r w:rsid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</w:t>
      </w:r>
      <w:r w:rsidR="002753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13</w:t>
      </w:r>
    </w:p>
    <w:p w:rsidR="00DB46AA" w:rsidRPr="00DB46AA" w:rsidRDefault="00DB46AA" w:rsidP="00557B7A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ПОРЯДОК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 сельсовета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Общие положения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«</w:t>
      </w:r>
      <w:r w:rsid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 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образования координационных органов, администрация муниципального образования «</w:t>
      </w:r>
      <w:r w:rsid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разрабатывает проект Положения, в котором указываются: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наименование органа и цель его создания;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определяется должность председателя, заместителя председателя, ответственного секретаря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устанавливается персональный состав координационных органов;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указываются полномочия председателя и ответственного секретаря координационных органов;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необходимости включаются другие положения, обеспечивающие достижение цели создания координационных органов;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положение утверждается постановлением администрации муниципального образования «</w:t>
      </w:r>
      <w:r w:rsidR="00985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 о создании координационных органов подлежит официальному опубликованию в средствах массовой информации.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Амурской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области, другими нормативно правовыми документами, а также настоящим Порядком.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Основные цели координационных и совещательных органов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Координационные и совещательные органы создаются в целях: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1. Повышения роли субъектов малого и среднего предпринимательства в социально-экономическом развитии муниципального образования «</w:t>
      </w:r>
      <w:r w:rsidR="00985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Привлечения</w:t>
      </w:r>
      <w:r w:rsidR="00985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граждан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В иных целях, определяемых администрацией муниципального образования «</w:t>
      </w:r>
      <w:r w:rsidR="00985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DB46AA" w:rsidRPr="00DB46AA" w:rsidRDefault="00DB46AA" w:rsidP="00DB46A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Состав координационных и совещательных органов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Персональный состав и полномочия координационного или совещательного органа утверждается постановлением администрации муниципального образования 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 Председателем координационного или совещательного органа является глава администрации муниципального образования 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при котором создается координационный или совещательный орган.</w:t>
      </w:r>
    </w:p>
    <w:p w:rsidR="00DB46AA" w:rsidRPr="00DB46AA" w:rsidRDefault="00DB46AA" w:rsidP="00DB46A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Обеспечение деятельности координационных и совещательных органов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Координационный или совещательный орган является правомочным, если на его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заседании</w:t>
      </w:r>
      <w:proofErr w:type="gramEnd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присутствует пятьдесят процентов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Организационно-техническое обеспечение деятельности координационного или совещательного органа осуществляется администрацией муниципального образования 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</w:t>
      </w:r>
      <w:proofErr w:type="gramEnd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которой создан соответствующий координационный или совещательный орган.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Регламент работы координационного или совещательного органа утверждается на его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заседании</w:t>
      </w:r>
      <w:proofErr w:type="gramEnd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Default="00557B7A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95C6F" w:rsidRDefault="00395C6F" w:rsidP="00DB46A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7B7A" w:rsidRDefault="00DB46AA" w:rsidP="0039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Приложение № 2 </w:t>
      </w:r>
    </w:p>
    <w:p w:rsidR="00DB46AA" w:rsidRDefault="00557B7A" w:rsidP="0039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р</w:t>
      </w:r>
      <w:r w:rsidR="00DB46AA"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аспоряжению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</w:t>
      </w:r>
    </w:p>
    <w:p w:rsidR="00557B7A" w:rsidRDefault="00557B7A" w:rsidP="0039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Зеньковского сельсовета </w:t>
      </w:r>
    </w:p>
    <w:p w:rsidR="00557B7A" w:rsidRPr="00DB46AA" w:rsidRDefault="00D33C33" w:rsidP="0039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06</w:t>
      </w:r>
      <w:r w:rsidR="00557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.03.2019 №</w:t>
      </w:r>
      <w:r w:rsidR="007F22E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13</w:t>
      </w:r>
    </w:p>
    <w:p w:rsidR="00DB46AA" w:rsidRPr="00DB46AA" w:rsidRDefault="00DB46AA" w:rsidP="00395C6F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О С Т А В</w:t>
      </w:r>
    </w:p>
    <w:p w:rsidR="00DB46AA" w:rsidRPr="00DB46AA" w:rsidRDefault="00DB46AA" w:rsidP="00DB46A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на территории муниципального образования</w:t>
      </w:r>
    </w:p>
    <w:p w:rsidR="00DB46AA" w:rsidRPr="00DB46AA" w:rsidRDefault="00DB46AA" w:rsidP="00DB46A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Зеньковский сельсовет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.Полунина Н.В.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председатель Координационного Совета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 сельсовета</w:t>
      </w:r>
    </w:p>
    <w:p w:rsidR="00DB46AA" w:rsidRPr="00395C6F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Жилина И.Г.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секретарь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–с</w:t>
      </w:r>
      <w:proofErr w:type="gramEnd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пециалист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I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категории администрации Зеньковского сельсовета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Журавлёв В.И.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депутат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Совета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народных</w:t>
      </w:r>
      <w:proofErr w:type="gramEnd"/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депутатов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proofErr w:type="spellStart"/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Шинкоренко</w:t>
      </w:r>
      <w:proofErr w:type="spellEnd"/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З.Р.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депутат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Зеньковского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Совета </w:t>
      </w:r>
      <w:proofErr w:type="gramStart"/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народных</w:t>
      </w:r>
      <w:proofErr w:type="gramEnd"/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депутатов</w:t>
      </w:r>
    </w:p>
    <w:p w:rsidR="00DB46AA" w:rsidRPr="00DB46AA" w:rsidRDefault="00DB46AA" w:rsidP="00DB46A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proofErr w:type="spellStart"/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Здраевский</w:t>
      </w:r>
      <w:proofErr w:type="spellEnd"/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И.С.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участковый уполномоченный ОП 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Михайловское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</w:p>
    <w:p w:rsidR="00DB46AA" w:rsidRPr="00DB46AA" w:rsidRDefault="00DB46AA" w:rsidP="00DB46AA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 МВД России «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Михайловское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</w:t>
      </w:r>
      <w:r w:rsidR="00395C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Константиновском районе </w:t>
      </w:r>
      <w:r w:rsidRPr="00DB46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(по согласованию)</w:t>
      </w:r>
    </w:p>
    <w:p w:rsidR="00A3383B" w:rsidRPr="00557B7A" w:rsidRDefault="00A3383B">
      <w:pPr>
        <w:rPr>
          <w:rFonts w:ascii="Times New Roman" w:hAnsi="Times New Roman" w:cs="Times New Roman"/>
          <w:sz w:val="24"/>
          <w:szCs w:val="24"/>
        </w:rPr>
      </w:pPr>
    </w:p>
    <w:sectPr w:rsidR="00A3383B" w:rsidRPr="00557B7A" w:rsidSect="00557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AA"/>
    <w:rsid w:val="002753C9"/>
    <w:rsid w:val="00395C6F"/>
    <w:rsid w:val="00543962"/>
    <w:rsid w:val="00557B7A"/>
    <w:rsid w:val="005D7D74"/>
    <w:rsid w:val="006456E1"/>
    <w:rsid w:val="00664386"/>
    <w:rsid w:val="007E3111"/>
    <w:rsid w:val="007F22E0"/>
    <w:rsid w:val="00985E1C"/>
    <w:rsid w:val="00A3383B"/>
    <w:rsid w:val="00D33C33"/>
    <w:rsid w:val="00DB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B"/>
  </w:style>
  <w:style w:type="paragraph" w:styleId="1">
    <w:name w:val="heading 1"/>
    <w:basedOn w:val="a"/>
    <w:link w:val="10"/>
    <w:uiPriority w:val="9"/>
    <w:qFormat/>
    <w:rsid w:val="00DB4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2019-03-10T06:24:00Z</cp:lastPrinted>
  <dcterms:created xsi:type="dcterms:W3CDTF">2019-03-05T02:33:00Z</dcterms:created>
  <dcterms:modified xsi:type="dcterms:W3CDTF">2019-04-18T01:53:00Z</dcterms:modified>
</cp:coreProperties>
</file>