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E9" w:rsidRPr="003E01E9" w:rsidRDefault="003E01E9" w:rsidP="003E01E9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3E01E9">
        <w:rPr>
          <w:rFonts w:ascii="Times New Roman" w:eastAsia="Calibri" w:hAnsi="Times New Roman"/>
          <w:sz w:val="28"/>
          <w:szCs w:val="28"/>
        </w:rPr>
        <w:t>РОССИЙСКАЯ ФЕДЕРАЦИЯ</w:t>
      </w:r>
      <w:r w:rsidRPr="003E01E9">
        <w:rPr>
          <w:rFonts w:eastAsia="Calibri"/>
          <w:sz w:val="28"/>
          <w:szCs w:val="28"/>
        </w:rPr>
        <w:t xml:space="preserve"> </w:t>
      </w:r>
    </w:p>
    <w:p w:rsidR="003E01E9" w:rsidRPr="003E01E9" w:rsidRDefault="003E01E9" w:rsidP="003E0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E01E9">
        <w:rPr>
          <w:rFonts w:ascii="Times New Roman" w:eastAsia="Calibri" w:hAnsi="Times New Roman"/>
          <w:sz w:val="28"/>
          <w:szCs w:val="28"/>
        </w:rPr>
        <w:t xml:space="preserve">АМУРСКАЯ ОБЛАСТЬ </w:t>
      </w:r>
    </w:p>
    <w:p w:rsidR="00505690" w:rsidRDefault="003E01E9" w:rsidP="0050569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E01E9">
        <w:rPr>
          <w:rFonts w:ascii="Times New Roman" w:eastAsia="Calibri" w:hAnsi="Times New Roman"/>
          <w:sz w:val="28"/>
          <w:szCs w:val="28"/>
        </w:rPr>
        <w:t>КОНСТАНТИНОВСКИЙ РАЙОН</w:t>
      </w:r>
      <w:r w:rsidR="00505690">
        <w:rPr>
          <w:rFonts w:ascii="Times New Roman" w:eastAsia="Calibri" w:hAnsi="Times New Roman"/>
          <w:sz w:val="28"/>
          <w:szCs w:val="28"/>
        </w:rPr>
        <w:t xml:space="preserve"> </w:t>
      </w:r>
    </w:p>
    <w:p w:rsidR="003E01E9" w:rsidRDefault="003E01E9" w:rsidP="0050569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05690">
        <w:rPr>
          <w:rFonts w:ascii="Times New Roman" w:eastAsia="Calibri" w:hAnsi="Times New Roman"/>
          <w:sz w:val="28"/>
          <w:szCs w:val="28"/>
        </w:rPr>
        <w:t>ЗЕНЬКОВСКИЙ  СЕЛЬСКИЙ СОВЕТ НАРОДНЫХ ДЕПУТАТОВ</w:t>
      </w:r>
    </w:p>
    <w:p w:rsidR="00505690" w:rsidRPr="00505690" w:rsidRDefault="00505690" w:rsidP="0050569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E01E9" w:rsidRPr="003E01E9" w:rsidRDefault="003E01E9" w:rsidP="003E01E9">
      <w:pPr>
        <w:jc w:val="center"/>
        <w:rPr>
          <w:rFonts w:ascii="Times New Roman" w:eastAsia="Calibri" w:hAnsi="Times New Roman"/>
          <w:sz w:val="28"/>
          <w:szCs w:val="28"/>
        </w:rPr>
      </w:pPr>
      <w:r w:rsidRPr="003E01E9">
        <w:rPr>
          <w:rFonts w:ascii="Times New Roman" w:eastAsia="Calibri" w:hAnsi="Times New Roman"/>
          <w:sz w:val="28"/>
          <w:szCs w:val="28"/>
        </w:rPr>
        <w:t>РЕШЕНИЕ</w:t>
      </w:r>
    </w:p>
    <w:p w:rsidR="003E01E9" w:rsidRPr="002C7BC9" w:rsidRDefault="003E01E9" w:rsidP="003E0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C7BC9">
        <w:rPr>
          <w:rFonts w:ascii="Times New Roman" w:eastAsia="Calibri" w:hAnsi="Times New Roman"/>
          <w:sz w:val="28"/>
          <w:szCs w:val="28"/>
        </w:rPr>
        <w:t xml:space="preserve">Принято </w:t>
      </w:r>
      <w:r>
        <w:rPr>
          <w:rFonts w:ascii="Times New Roman" w:eastAsia="Calibri" w:hAnsi="Times New Roman"/>
          <w:sz w:val="28"/>
          <w:szCs w:val="28"/>
        </w:rPr>
        <w:t>Зеньковским</w:t>
      </w:r>
      <w:r w:rsidRPr="002C7BC9">
        <w:rPr>
          <w:rFonts w:ascii="Times New Roman" w:eastAsia="Calibri" w:hAnsi="Times New Roman"/>
          <w:sz w:val="28"/>
          <w:szCs w:val="28"/>
        </w:rPr>
        <w:t xml:space="preserve"> сельским Советом народных депутатов </w:t>
      </w:r>
    </w:p>
    <w:p w:rsidR="003E01E9" w:rsidRPr="002C7BC9" w:rsidRDefault="003E01E9" w:rsidP="003E0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C7BC9">
        <w:rPr>
          <w:rFonts w:ascii="Times New Roman" w:eastAsia="Calibri" w:hAnsi="Times New Roman"/>
          <w:sz w:val="28"/>
          <w:szCs w:val="28"/>
        </w:rPr>
        <w:t xml:space="preserve">       </w:t>
      </w:r>
      <w:r w:rsidR="00F659F6">
        <w:rPr>
          <w:rFonts w:ascii="Times New Roman" w:eastAsia="Calibri" w:hAnsi="Times New Roman"/>
          <w:sz w:val="28"/>
          <w:szCs w:val="28"/>
        </w:rPr>
        <w:t>07.03</w:t>
      </w:r>
      <w:r w:rsidRPr="002C7BC9">
        <w:rPr>
          <w:rFonts w:ascii="Times New Roman" w:eastAsia="Calibri" w:hAnsi="Times New Roman"/>
          <w:sz w:val="28"/>
          <w:szCs w:val="28"/>
        </w:rPr>
        <w:t xml:space="preserve">.2019 г. </w:t>
      </w:r>
    </w:p>
    <w:p w:rsidR="003E01E9" w:rsidRPr="002C7BC9" w:rsidRDefault="003E01E9" w:rsidP="003E01E9">
      <w:pPr>
        <w:pStyle w:val="msonormalcxspmiddle"/>
        <w:spacing w:after="0" w:afterAutospacing="0"/>
        <w:contextualSpacing/>
        <w:rPr>
          <w:rFonts w:eastAsia="Calibri"/>
          <w:sz w:val="28"/>
          <w:szCs w:val="28"/>
        </w:rPr>
      </w:pPr>
      <w:r w:rsidRPr="002C7BC9">
        <w:rPr>
          <w:rFonts w:eastAsia="Calibri"/>
          <w:sz w:val="28"/>
          <w:szCs w:val="28"/>
        </w:rPr>
        <w:t xml:space="preserve">О внесении изменений и  дополнений  </w:t>
      </w:r>
      <w:proofErr w:type="gramStart"/>
      <w:r w:rsidRPr="002C7BC9">
        <w:rPr>
          <w:rFonts w:eastAsia="Calibri"/>
          <w:sz w:val="28"/>
          <w:szCs w:val="28"/>
        </w:rPr>
        <w:t>в</w:t>
      </w:r>
      <w:proofErr w:type="gramEnd"/>
      <w:r w:rsidRPr="002C7BC9">
        <w:rPr>
          <w:rFonts w:eastAsia="Calibri"/>
          <w:sz w:val="28"/>
          <w:szCs w:val="28"/>
        </w:rPr>
        <w:t xml:space="preserve"> </w:t>
      </w:r>
    </w:p>
    <w:p w:rsidR="003E01E9" w:rsidRPr="002C7BC9" w:rsidRDefault="003E01E9" w:rsidP="003E01E9">
      <w:pPr>
        <w:pStyle w:val="msonormalcxspmiddle"/>
        <w:spacing w:after="0" w:afterAutospacing="0"/>
        <w:contextualSpacing/>
        <w:rPr>
          <w:rFonts w:eastAsia="Calibri"/>
          <w:sz w:val="28"/>
          <w:szCs w:val="28"/>
        </w:rPr>
      </w:pPr>
      <w:r w:rsidRPr="002C7BC9">
        <w:rPr>
          <w:rFonts w:eastAsia="Calibri"/>
          <w:sz w:val="28"/>
          <w:szCs w:val="28"/>
        </w:rPr>
        <w:t xml:space="preserve">Устав </w:t>
      </w:r>
      <w:r>
        <w:rPr>
          <w:rFonts w:eastAsia="Calibri"/>
          <w:sz w:val="28"/>
          <w:szCs w:val="28"/>
        </w:rPr>
        <w:t xml:space="preserve">Зеньковского </w:t>
      </w:r>
      <w:r w:rsidRPr="002C7BC9">
        <w:rPr>
          <w:rFonts w:eastAsia="Calibri"/>
          <w:sz w:val="28"/>
          <w:szCs w:val="28"/>
        </w:rPr>
        <w:t xml:space="preserve"> сельсовета </w:t>
      </w:r>
    </w:p>
    <w:p w:rsidR="003E01E9" w:rsidRPr="002C7BC9" w:rsidRDefault="003E01E9" w:rsidP="003E01E9">
      <w:pPr>
        <w:pStyle w:val="msonormalcxspmiddle"/>
        <w:spacing w:after="0" w:afterAutospacing="0"/>
        <w:contextualSpacing/>
        <w:rPr>
          <w:rFonts w:eastAsia="Calibri"/>
          <w:sz w:val="28"/>
          <w:szCs w:val="28"/>
        </w:rPr>
      </w:pPr>
      <w:r w:rsidRPr="002C7BC9">
        <w:rPr>
          <w:rFonts w:eastAsia="Calibri"/>
          <w:sz w:val="28"/>
          <w:szCs w:val="28"/>
        </w:rPr>
        <w:t>Константиновского района</w:t>
      </w:r>
    </w:p>
    <w:p w:rsidR="003E01E9" w:rsidRPr="002C7BC9" w:rsidRDefault="003E01E9" w:rsidP="003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E9" w:rsidRPr="002C7BC9" w:rsidRDefault="003E01E9" w:rsidP="003E01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C9">
        <w:rPr>
          <w:rFonts w:ascii="Times New Roman" w:hAnsi="Times New Roman"/>
          <w:sz w:val="28"/>
          <w:szCs w:val="28"/>
        </w:rPr>
        <w:t>В соответствии с Федеральными законами от  29.07.2017 года № 217-ФЗ О ведении гражданами садоводства и огородничества для собственных нужд о внесении изменений в отдельные законодательные акты Российской Федерации, от 31.12.2017 года № 503-ФЗ о внесении изменений в Федеральный Закон «об отходах производства и потребления» и отдельные законодательные акты Российской Федерации, 556-ФЗ от 27.12.2018 года "О внесении изменений в статью 27 Федерального закона</w:t>
      </w:r>
      <w:proofErr w:type="gramEnd"/>
      <w:r w:rsidRPr="002C7BC9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2C7BC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Федерации", от 27.12.2018 года № 498 “Об ответственном обращении с животными и о внесении изменений в отдельные законодательные акты Российской Федерации”, от 30.10. 2018 года № 387-ФЗ “О внесении изменений в статьи 2 и 28 Федерального закона "Об общих принципах организации местного самоуправления в Российской Федерации"</w:t>
      </w:r>
      <w:proofErr w:type="gramEnd"/>
    </w:p>
    <w:p w:rsidR="003E01E9" w:rsidRPr="002C7BC9" w:rsidRDefault="003E01E9" w:rsidP="003E01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7BC9">
        <w:rPr>
          <w:rFonts w:ascii="Times New Roman" w:hAnsi="Times New Roman"/>
          <w:sz w:val="28"/>
          <w:szCs w:val="28"/>
        </w:rPr>
        <w:t xml:space="preserve">от 30.10.2018 N 382-ФЗ "О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Зеньковский</w:t>
      </w:r>
      <w:r w:rsidRPr="002C7BC9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3E01E9" w:rsidRPr="002C7BC9" w:rsidRDefault="003E01E9" w:rsidP="003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01E9" w:rsidRPr="002C7BC9" w:rsidRDefault="003E01E9" w:rsidP="003E0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7BC9">
        <w:rPr>
          <w:rFonts w:ascii="Times New Roman" w:hAnsi="Times New Roman"/>
          <w:b/>
          <w:sz w:val="28"/>
          <w:szCs w:val="28"/>
        </w:rPr>
        <w:t>решил:</w:t>
      </w:r>
    </w:p>
    <w:p w:rsidR="003E01E9" w:rsidRPr="002C7BC9" w:rsidRDefault="003E01E9" w:rsidP="003E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1E9" w:rsidRPr="003E01E9" w:rsidRDefault="003E01E9" w:rsidP="003E0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C9">
        <w:rPr>
          <w:rFonts w:ascii="Times New Roman" w:eastAsia="Calibri" w:hAnsi="Times New Roman"/>
          <w:sz w:val="28"/>
          <w:szCs w:val="28"/>
        </w:rPr>
        <w:t xml:space="preserve"> </w:t>
      </w:r>
      <w:r w:rsidRPr="002C7BC9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2C7BC9">
        <w:rPr>
          <w:rFonts w:ascii="Times New Roman" w:eastAsia="Calibri" w:hAnsi="Times New Roman"/>
          <w:sz w:val="28"/>
          <w:szCs w:val="28"/>
        </w:rPr>
        <w:t xml:space="preserve">. Внести в </w:t>
      </w:r>
      <w:hyperlink r:id="rId4" w:history="1">
        <w:r w:rsidRPr="002C7BC9">
          <w:rPr>
            <w:rStyle w:val="a3"/>
            <w:rFonts w:ascii="Times New Roman" w:eastAsia="Calibri" w:hAnsi="Times New Roman"/>
            <w:sz w:val="28"/>
            <w:szCs w:val="28"/>
          </w:rPr>
          <w:t>Устав</w:t>
        </w:r>
      </w:hyperlink>
      <w:r w:rsidRPr="002C7BC9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Зеньковского</w:t>
      </w:r>
      <w:r w:rsidRPr="002C7BC9">
        <w:rPr>
          <w:rFonts w:ascii="Times New Roman" w:eastAsia="Calibri" w:hAnsi="Times New Roman"/>
          <w:sz w:val="28"/>
          <w:szCs w:val="28"/>
        </w:rPr>
        <w:t xml:space="preserve"> сельсовета, принятый решением сельского Совета народных депутатов</w:t>
      </w:r>
      <w:r w:rsidRPr="002C7B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29.03.2016 г. № 31</w:t>
      </w:r>
      <w:r w:rsidRPr="002C7B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E01E9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Pr="003E01E9">
        <w:rPr>
          <w:rFonts w:ascii="Times New Roman" w:hAnsi="Times New Roman"/>
          <w:sz w:val="28"/>
          <w:szCs w:val="28"/>
        </w:rPr>
        <w:t>в редакции решений</w:t>
      </w:r>
    </w:p>
    <w:p w:rsidR="003E01E9" w:rsidRPr="003E01E9" w:rsidRDefault="003E01E9" w:rsidP="003E01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01E9">
        <w:rPr>
          <w:rFonts w:ascii="Times New Roman" w:hAnsi="Times New Roman"/>
          <w:sz w:val="28"/>
          <w:szCs w:val="28"/>
        </w:rPr>
        <w:t xml:space="preserve">от 29.03.2016 г. № 31; от 30.08.2016.№ 44; </w:t>
      </w:r>
      <w:r>
        <w:rPr>
          <w:rFonts w:ascii="Times New Roman" w:hAnsi="Times New Roman"/>
          <w:sz w:val="28"/>
          <w:szCs w:val="28"/>
        </w:rPr>
        <w:t xml:space="preserve">от 21.03.2017. №66; от 03.10.2017 </w:t>
      </w:r>
      <w:r w:rsidRPr="003E01E9">
        <w:rPr>
          <w:rFonts w:ascii="Times New Roman" w:hAnsi="Times New Roman"/>
          <w:sz w:val="28"/>
          <w:szCs w:val="28"/>
        </w:rPr>
        <w:t>№ 73;   от 27.12.2017. №84, от 29.03.2018, от 15.05.2018 № 92,от 25.06.2018 № 96, от 26.08.2018, № 97, № 107 от 20.12.2018)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C9">
        <w:rPr>
          <w:rFonts w:ascii="Times New Roman" w:eastAsia="Calibri" w:hAnsi="Times New Roman"/>
          <w:sz w:val="28"/>
          <w:szCs w:val="28"/>
        </w:rPr>
        <w:t>следующие изменения: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632BF" w:rsidRDefault="003E01E9" w:rsidP="006632BF">
      <w:pPr>
        <w:spacing w:after="0" w:line="240" w:lineRule="auto"/>
        <w:rPr>
          <w:rFonts w:ascii="Arial" w:hAnsi="Arial" w:cs="Arial"/>
          <w:i/>
          <w:color w:val="000000"/>
          <w:spacing w:val="3"/>
          <w:sz w:val="24"/>
          <w:szCs w:val="24"/>
        </w:rPr>
      </w:pPr>
      <w:r w:rsidRPr="003E01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E01E9">
        <w:rPr>
          <w:rFonts w:ascii="Times New Roman" w:hAnsi="Times New Roman"/>
          <w:sz w:val="28"/>
          <w:szCs w:val="28"/>
        </w:rPr>
        <w:t>1.1</w:t>
      </w:r>
      <w:proofErr w:type="gramStart"/>
      <w:r w:rsidR="00505690">
        <w:rPr>
          <w:rFonts w:ascii="Times New Roman" w:hAnsi="Times New Roman"/>
          <w:sz w:val="28"/>
          <w:szCs w:val="28"/>
        </w:rPr>
        <w:t xml:space="preserve"> </w:t>
      </w:r>
      <w:r w:rsidRPr="003E01E9">
        <w:rPr>
          <w:rFonts w:ascii="Times New Roman" w:hAnsi="Times New Roman"/>
          <w:sz w:val="28"/>
          <w:szCs w:val="28"/>
        </w:rPr>
        <w:t xml:space="preserve"> </w:t>
      </w:r>
      <w:r w:rsidR="00505690">
        <w:rPr>
          <w:rFonts w:ascii="Times New Roman" w:hAnsi="Times New Roman"/>
          <w:sz w:val="28"/>
          <w:szCs w:val="28"/>
        </w:rPr>
        <w:t>В</w:t>
      </w:r>
      <w:proofErr w:type="gramEnd"/>
      <w:r w:rsidR="006632BF">
        <w:rPr>
          <w:rFonts w:ascii="Times New Roman" w:hAnsi="Times New Roman"/>
          <w:sz w:val="28"/>
          <w:szCs w:val="28"/>
        </w:rPr>
        <w:t xml:space="preserve"> ст.6</w:t>
      </w:r>
      <w:r w:rsidRPr="003E01E9">
        <w:rPr>
          <w:rFonts w:ascii="Times New Roman" w:hAnsi="Times New Roman"/>
          <w:sz w:val="28"/>
          <w:szCs w:val="28"/>
        </w:rPr>
        <w:t xml:space="preserve">  </w:t>
      </w:r>
      <w:r w:rsidR="006632BF">
        <w:rPr>
          <w:rStyle w:val="blk"/>
          <w:rFonts w:ascii="Times New Roman" w:hAnsi="Times New Roman"/>
          <w:sz w:val="28"/>
          <w:szCs w:val="28"/>
        </w:rPr>
        <w:t>д</w:t>
      </w:r>
      <w:r w:rsidR="00D334AA">
        <w:rPr>
          <w:rStyle w:val="blk"/>
          <w:rFonts w:ascii="Times New Roman" w:hAnsi="Times New Roman"/>
          <w:sz w:val="28"/>
          <w:szCs w:val="28"/>
        </w:rPr>
        <w:t xml:space="preserve">обавить </w:t>
      </w:r>
      <w:r w:rsidRPr="003E01E9">
        <w:rPr>
          <w:rStyle w:val="blk"/>
          <w:rFonts w:ascii="Times New Roman" w:hAnsi="Times New Roman"/>
          <w:sz w:val="28"/>
          <w:szCs w:val="28"/>
        </w:rPr>
        <w:t> пункт 1</w:t>
      </w:r>
      <w:r w:rsidR="00D334AA">
        <w:rPr>
          <w:rStyle w:val="blk"/>
          <w:rFonts w:ascii="Times New Roman" w:hAnsi="Times New Roman"/>
          <w:sz w:val="28"/>
          <w:szCs w:val="28"/>
        </w:rPr>
        <w:t>5</w:t>
      </w:r>
      <w:r w:rsidRPr="003E01E9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334AA">
        <w:rPr>
          <w:rStyle w:val="blk"/>
          <w:rFonts w:ascii="Times New Roman" w:hAnsi="Times New Roman"/>
          <w:sz w:val="28"/>
          <w:szCs w:val="28"/>
        </w:rPr>
        <w:t xml:space="preserve">следующего содержания: </w:t>
      </w:r>
      <w:r w:rsidR="00D334AA" w:rsidRPr="006632BF">
        <w:rPr>
          <w:rStyle w:val="blk"/>
          <w:rFonts w:ascii="Times New Roman" w:hAnsi="Times New Roman"/>
          <w:sz w:val="28"/>
          <w:szCs w:val="28"/>
        </w:rPr>
        <w:t>«</w:t>
      </w:r>
      <w:r w:rsidR="006632BF">
        <w:rPr>
          <w:rStyle w:val="blk"/>
          <w:rFonts w:ascii="Times New Roman" w:hAnsi="Times New Roman"/>
          <w:sz w:val="28"/>
          <w:szCs w:val="28"/>
        </w:rPr>
        <w:t>15)</w:t>
      </w:r>
      <w:r w:rsidR="00D334AA" w:rsidRPr="006632BF">
        <w:rPr>
          <w:rFonts w:ascii="Times New Roman" w:hAnsi="Times New Roman"/>
          <w:color w:val="000000"/>
          <w:spacing w:val="3"/>
          <w:sz w:val="28"/>
          <w:szCs w:val="28"/>
        </w:rPr>
        <w:t> </w:t>
      </w:r>
      <w:r w:rsidR="006632BF" w:rsidRPr="00BA46D9">
        <w:rPr>
          <w:rFonts w:ascii="Arial" w:hAnsi="Arial" w:cs="Arial"/>
          <w:i/>
          <w:color w:val="000000"/>
          <w:spacing w:val="3"/>
          <w:sz w:val="24"/>
          <w:szCs w:val="24"/>
        </w:rPr>
        <w:t xml:space="preserve">Осуществление деятельности по обращению с животными без владельцев и осуществление иной деятельности, предусмотренной  Федеральным законом от27.12.2018 №498-ФЗ « Об ответственном обращении с животными и о внесении изменений в отдельные законодательные акты Российской Федерации» </w:t>
      </w:r>
    </w:p>
    <w:p w:rsidR="006632BF" w:rsidRDefault="006632BF" w:rsidP="006632BF">
      <w:pPr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</w:p>
    <w:p w:rsidR="003E01E9" w:rsidRPr="00505690" w:rsidRDefault="006632BF" w:rsidP="006632BF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E01E9" w:rsidRPr="002C7BC9">
        <w:rPr>
          <w:sz w:val="28"/>
          <w:szCs w:val="28"/>
        </w:rPr>
        <w:t xml:space="preserve">1.2. </w:t>
      </w:r>
      <w:r w:rsidR="003E01E9" w:rsidRPr="00505690">
        <w:rPr>
          <w:rFonts w:ascii="Times New Roman" w:hAnsi="Times New Roman"/>
          <w:sz w:val="28"/>
          <w:szCs w:val="28"/>
        </w:rPr>
        <w:t>Часть 1 статьи 12 изложить в следующей редакции</w:t>
      </w:r>
      <w:r w:rsidR="003E01E9" w:rsidRPr="002C7BC9">
        <w:rPr>
          <w:sz w:val="28"/>
          <w:szCs w:val="28"/>
        </w:rPr>
        <w:t>: « 1</w:t>
      </w:r>
      <w:r w:rsidR="003E01E9" w:rsidRPr="00505690">
        <w:rPr>
          <w:i/>
          <w:sz w:val="28"/>
          <w:szCs w:val="28"/>
        </w:rPr>
        <w:t xml:space="preserve">. </w:t>
      </w:r>
      <w:proofErr w:type="gramStart"/>
      <w:r w:rsidR="003E01E9" w:rsidRPr="00505690">
        <w:rPr>
          <w:i/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3E01E9" w:rsidRPr="00505690" w:rsidRDefault="003E01E9" w:rsidP="003E01E9">
      <w:pPr>
        <w:pStyle w:val="msonormalbullet2gifbullet2gifcxsplast"/>
        <w:spacing w:before="0" w:beforeAutospacing="0" w:after="0" w:afterAutospacing="0"/>
        <w:ind w:firstLine="544"/>
        <w:contextualSpacing/>
        <w:rPr>
          <w:i/>
          <w:sz w:val="28"/>
          <w:szCs w:val="28"/>
        </w:rPr>
      </w:pPr>
      <w:proofErr w:type="gramStart"/>
      <w:r w:rsidRPr="00505690">
        <w:rPr>
          <w:i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района.»</w:t>
      </w:r>
      <w:proofErr w:type="gramEnd"/>
    </w:p>
    <w:p w:rsidR="003E01E9" w:rsidRPr="002C7BC9" w:rsidRDefault="003E01E9" w:rsidP="003E01E9">
      <w:pPr>
        <w:pStyle w:val="msonormalbullet2gifbullet2gifcxsplast"/>
        <w:spacing w:before="0" w:beforeAutospacing="0" w:after="0" w:afterAutospacing="0"/>
        <w:ind w:firstLine="544"/>
        <w:contextualSpacing/>
        <w:rPr>
          <w:sz w:val="28"/>
          <w:szCs w:val="28"/>
        </w:rPr>
      </w:pPr>
      <w:r w:rsidRPr="002C7BC9">
        <w:rPr>
          <w:sz w:val="28"/>
          <w:szCs w:val="28"/>
        </w:rPr>
        <w:t xml:space="preserve">1.3. </w:t>
      </w:r>
      <w:proofErr w:type="gramStart"/>
      <w:r w:rsidRPr="002C7BC9">
        <w:rPr>
          <w:sz w:val="28"/>
          <w:szCs w:val="28"/>
        </w:rPr>
        <w:t>Пункт 19 статьи 4 изложить в следующей редакции: "</w:t>
      </w:r>
      <w:r w:rsidRPr="00505690">
        <w:rPr>
          <w:i/>
          <w:sz w:val="28"/>
          <w:szCs w:val="28"/>
        </w:rPr>
        <w:t>19) участие в организации деятельности по накоплению (в том числе раздельному накоплению) и транспортированию твердых коммунальных отходов;"</w:t>
      </w:r>
      <w:proofErr w:type="gramEnd"/>
    </w:p>
    <w:p w:rsidR="003E01E9" w:rsidRPr="002C7BC9" w:rsidRDefault="003E01E9" w:rsidP="003E01E9">
      <w:pPr>
        <w:pStyle w:val="msonormalbullet2gifbullet2gifcxsplast"/>
        <w:spacing w:before="0" w:beforeAutospacing="0" w:after="0" w:afterAutospacing="0"/>
        <w:ind w:firstLine="544"/>
        <w:contextualSpacing/>
        <w:rPr>
          <w:sz w:val="28"/>
          <w:szCs w:val="28"/>
        </w:rPr>
      </w:pPr>
      <w:r w:rsidRPr="002C7BC9">
        <w:rPr>
          <w:sz w:val="28"/>
          <w:szCs w:val="28"/>
        </w:rPr>
        <w:t>1.4.В подпункте 1 пункта 5 статьи 26 и в подпункте 2 пункта 5 статьи 29 слова «</w:t>
      </w:r>
      <w:r w:rsidRPr="00505690">
        <w:rPr>
          <w:i/>
          <w:sz w:val="28"/>
          <w:szCs w:val="28"/>
        </w:rPr>
        <w:t>садоводческого, огороднического, дачного потребительских кооперативов</w:t>
      </w:r>
      <w:proofErr w:type="gramStart"/>
      <w:r w:rsidRPr="00505690">
        <w:rPr>
          <w:i/>
          <w:sz w:val="28"/>
          <w:szCs w:val="28"/>
        </w:rPr>
        <w:t>,»</w:t>
      </w:r>
      <w:proofErr w:type="gramEnd"/>
      <w:r w:rsidRPr="002C7BC9">
        <w:rPr>
          <w:sz w:val="28"/>
          <w:szCs w:val="28"/>
        </w:rPr>
        <w:t xml:space="preserve"> исключить.</w:t>
      </w:r>
    </w:p>
    <w:p w:rsidR="003E01E9" w:rsidRPr="002C7BC9" w:rsidRDefault="003E01E9" w:rsidP="003E01E9">
      <w:pPr>
        <w:pStyle w:val="msonormalbullet2gifbullet2gifcxsplast"/>
        <w:spacing w:before="0" w:beforeAutospacing="0" w:after="0" w:afterAutospacing="0"/>
        <w:ind w:firstLine="544"/>
        <w:contextualSpacing/>
        <w:rPr>
          <w:sz w:val="28"/>
          <w:szCs w:val="28"/>
        </w:rPr>
      </w:pPr>
      <w:r w:rsidRPr="002C7BC9">
        <w:rPr>
          <w:sz w:val="28"/>
          <w:szCs w:val="28"/>
        </w:rPr>
        <w:t>1.5. в пункте 4 статьи 13 слова "по проектам и вопросам, указанным в части 3 настоящей статьи</w:t>
      </w:r>
      <w:proofErr w:type="gramStart"/>
      <w:r w:rsidRPr="002C7BC9">
        <w:rPr>
          <w:sz w:val="28"/>
          <w:szCs w:val="28"/>
        </w:rPr>
        <w:t>,"</w:t>
      </w:r>
      <w:proofErr w:type="gramEnd"/>
      <w:r w:rsidRPr="002C7BC9">
        <w:rPr>
          <w:sz w:val="28"/>
          <w:szCs w:val="28"/>
        </w:rPr>
        <w:t xml:space="preserve"> исключить</w:t>
      </w:r>
    </w:p>
    <w:p w:rsidR="003E01E9" w:rsidRPr="00505690" w:rsidRDefault="003E01E9" w:rsidP="003E01E9">
      <w:pPr>
        <w:pStyle w:val="msonormalbullet2gifbullet2gifcxsplast"/>
        <w:spacing w:before="0" w:beforeAutospacing="0" w:after="0" w:afterAutospacing="0"/>
        <w:ind w:firstLine="544"/>
        <w:contextualSpacing/>
        <w:rPr>
          <w:i/>
          <w:sz w:val="28"/>
          <w:szCs w:val="28"/>
        </w:rPr>
      </w:pPr>
      <w:r w:rsidRPr="002C7BC9">
        <w:rPr>
          <w:sz w:val="28"/>
          <w:szCs w:val="28"/>
        </w:rPr>
        <w:t>1.6. В подпункте 1 пункта 5 статьи 26 после слов "политической партией</w:t>
      </w:r>
      <w:proofErr w:type="gramStart"/>
      <w:r w:rsidRPr="002C7BC9">
        <w:rPr>
          <w:sz w:val="28"/>
          <w:szCs w:val="28"/>
        </w:rPr>
        <w:t>,"</w:t>
      </w:r>
      <w:proofErr w:type="gramEnd"/>
      <w:r w:rsidRPr="002C7BC9">
        <w:rPr>
          <w:sz w:val="28"/>
          <w:szCs w:val="28"/>
        </w:rPr>
        <w:t xml:space="preserve"> дополнить словами "</w:t>
      </w:r>
      <w:r w:rsidRPr="00505690">
        <w:rPr>
          <w:i/>
          <w:sz w:val="28"/>
          <w:szCs w:val="28"/>
        </w:rPr>
        <w:t>профсоюзом, зарегистрированным в установленном порядке,".</w:t>
      </w:r>
    </w:p>
    <w:p w:rsidR="003E01E9" w:rsidRPr="002C7BC9" w:rsidRDefault="003E01E9" w:rsidP="003E01E9">
      <w:pPr>
        <w:spacing w:after="0" w:line="240" w:lineRule="auto"/>
        <w:ind w:firstLine="54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C9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  решение   вступает    в   силу   </w:t>
      </w:r>
      <w:proofErr w:type="gramStart"/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>после  его</w:t>
      </w:r>
      <w:proofErr w:type="gramEnd"/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 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>егистрации со дня его официального обнародования.</w:t>
      </w:r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Зеньковского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З.Р.Шинкоренко</w:t>
      </w:r>
      <w:proofErr w:type="spellEnd"/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Зеньковского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Н.В.Полунина</w:t>
      </w:r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Зеньковка</w:t>
      </w:r>
    </w:p>
    <w:p w:rsidR="003E01E9" w:rsidRPr="002C7BC9" w:rsidRDefault="003E01E9" w:rsidP="003E01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59F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659F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</w:t>
      </w:r>
    </w:p>
    <w:p w:rsidR="003E01E9" w:rsidRPr="002C7BC9" w:rsidRDefault="003E01E9" w:rsidP="003E01E9">
      <w:pPr>
        <w:rPr>
          <w:sz w:val="28"/>
          <w:szCs w:val="28"/>
        </w:rPr>
      </w:pP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 w:rsidR="00505690">
        <w:rPr>
          <w:rFonts w:ascii="Times New Roman" w:eastAsia="Times New Roman" w:hAnsi="Times New Roman"/>
          <w:sz w:val="28"/>
          <w:szCs w:val="28"/>
          <w:lang w:eastAsia="ru-RU"/>
        </w:rPr>
        <w:t>116</w:t>
      </w:r>
      <w:r w:rsidRPr="002C7B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2C7B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</w:p>
    <w:p w:rsidR="003E01E9" w:rsidRPr="002C7BC9" w:rsidRDefault="003E01E9" w:rsidP="003E01E9">
      <w:pPr>
        <w:rPr>
          <w:sz w:val="28"/>
          <w:szCs w:val="28"/>
        </w:rPr>
      </w:pPr>
    </w:p>
    <w:p w:rsidR="00655EE3" w:rsidRDefault="00655EE3"/>
    <w:sectPr w:rsidR="00655EE3" w:rsidSect="003E01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1E9"/>
    <w:rsid w:val="003E01E9"/>
    <w:rsid w:val="00505690"/>
    <w:rsid w:val="00655EE3"/>
    <w:rsid w:val="006632BF"/>
    <w:rsid w:val="00D334AA"/>
    <w:rsid w:val="00F6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E9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01E9"/>
    <w:rPr>
      <w:color w:val="0000FF"/>
      <w:u w:val="single"/>
    </w:rPr>
  </w:style>
  <w:style w:type="character" w:customStyle="1" w:styleId="blk">
    <w:name w:val="blk"/>
    <w:basedOn w:val="a0"/>
    <w:rsid w:val="003E01E9"/>
  </w:style>
  <w:style w:type="paragraph" w:customStyle="1" w:styleId="msonormalcxspmiddle">
    <w:name w:val="msonormalcxspmiddle"/>
    <w:basedOn w:val="a"/>
    <w:rsid w:val="003E0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cxsplast">
    <w:name w:val="msonormalbullet2gifbullet2gifcxsplast"/>
    <w:basedOn w:val="a"/>
    <w:rsid w:val="003E01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69645707F7753F85077DC2CC8BC268A896B9B391C9404710BE6EBA3A4E7069A141A231AA07F195036557WDK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2019-03-12T02:40:00Z</cp:lastPrinted>
  <dcterms:created xsi:type="dcterms:W3CDTF">2019-03-12T00:12:00Z</dcterms:created>
  <dcterms:modified xsi:type="dcterms:W3CDTF">2019-03-12T02:42:00Z</dcterms:modified>
</cp:coreProperties>
</file>