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CC" w:rsidRPr="00246D5A" w:rsidRDefault="00522DCC" w:rsidP="00522DCC">
      <w:pPr>
        <w:pStyle w:val="10"/>
        <w:rPr>
          <w:rFonts w:ascii="Times New Roman" w:hAnsi="Times New Roman"/>
          <w:sz w:val="28"/>
          <w:szCs w:val="28"/>
        </w:rPr>
      </w:pPr>
      <w:r w:rsidRPr="00246D5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феврале </w:t>
      </w:r>
      <w:r w:rsidRPr="00246D5A">
        <w:rPr>
          <w:rFonts w:ascii="Times New Roman" w:hAnsi="Times New Roman"/>
          <w:sz w:val="28"/>
          <w:szCs w:val="28"/>
        </w:rPr>
        <w:t xml:space="preserve"> 2018 года прокуратурой Константиновского района Амурской области вносились представления:</w:t>
      </w:r>
    </w:p>
    <w:p w:rsidR="00522DCC" w:rsidRPr="000C677D" w:rsidRDefault="00795D69" w:rsidP="00795D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522DCC" w:rsidRPr="000C677D">
        <w:rPr>
          <w:rFonts w:ascii="Times New Roman" w:hAnsi="Times New Roman"/>
          <w:sz w:val="28"/>
          <w:szCs w:val="28"/>
        </w:rPr>
        <w:t>Об устранении нарушений бюджетн</w:t>
      </w:r>
      <w:r>
        <w:rPr>
          <w:rFonts w:ascii="Times New Roman" w:hAnsi="Times New Roman"/>
          <w:sz w:val="28"/>
          <w:szCs w:val="28"/>
        </w:rPr>
        <w:t xml:space="preserve">ого законодательства   - в сети </w:t>
      </w:r>
      <w:r w:rsidR="00522DCC" w:rsidRPr="000C677D">
        <w:rPr>
          <w:rFonts w:ascii="Times New Roman" w:hAnsi="Times New Roman"/>
          <w:sz w:val="28"/>
          <w:szCs w:val="28"/>
        </w:rPr>
        <w:t xml:space="preserve">«Интернет» на  сайте размещена оценка эффективности действующих программ за 2015 год      </w:t>
      </w:r>
    </w:p>
    <w:p w:rsidR="00522DCC" w:rsidRDefault="00522DCC" w:rsidP="0052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0C677D">
        <w:rPr>
          <w:sz w:val="28"/>
          <w:szCs w:val="28"/>
        </w:rPr>
        <w:t xml:space="preserve">Об устранении нарушений    законодательства в сфере противодействия коррупции и законодательства об отходах производства и потребления - </w:t>
      </w:r>
      <w:r>
        <w:rPr>
          <w:sz w:val="28"/>
          <w:szCs w:val="28"/>
        </w:rPr>
        <w:t xml:space="preserve"> приняты</w:t>
      </w:r>
      <w:r w:rsidR="007157C6">
        <w:rPr>
          <w:sz w:val="28"/>
          <w:szCs w:val="28"/>
        </w:rPr>
        <w:t>:</w:t>
      </w:r>
    </w:p>
    <w:p w:rsidR="00522DCC" w:rsidRDefault="00F55826" w:rsidP="0052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Принято постановление  </w:t>
      </w:r>
      <w:r w:rsidR="00522DCC">
        <w:rPr>
          <w:sz w:val="28"/>
          <w:szCs w:val="28"/>
        </w:rPr>
        <w:t xml:space="preserve">от </w:t>
      </w:r>
      <w:r w:rsidRPr="00F55826">
        <w:rPr>
          <w:sz w:val="28"/>
          <w:szCs w:val="28"/>
        </w:rPr>
        <w:t>06.10.2017 № 39</w:t>
      </w:r>
      <w:r w:rsidR="00522DCC">
        <w:rPr>
          <w:sz w:val="28"/>
          <w:szCs w:val="28"/>
        </w:rPr>
        <w:t xml:space="preserve"> « О комиссии по соблюдению требований к служебному поведению муниципальных служащих администрации </w:t>
      </w:r>
      <w:bookmarkStart w:id="0" w:name="_GoBack"/>
      <w:bookmarkEnd w:id="0"/>
      <w:r w:rsidR="007157C6">
        <w:rPr>
          <w:sz w:val="28"/>
          <w:szCs w:val="28"/>
        </w:rPr>
        <w:t xml:space="preserve">Зеньковского </w:t>
      </w:r>
      <w:r w:rsidR="00522DCC">
        <w:rPr>
          <w:sz w:val="28"/>
          <w:szCs w:val="28"/>
        </w:rPr>
        <w:t>сельсовета и урегулированию конфликта интересов»</w:t>
      </w:r>
    </w:p>
    <w:p w:rsidR="00522DCC" w:rsidRDefault="00522DCC" w:rsidP="0052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Принято постановление « О внесении изменений в постановление от  </w:t>
      </w:r>
      <w:r w:rsidR="00F55826">
        <w:rPr>
          <w:sz w:val="28"/>
          <w:szCs w:val="28"/>
        </w:rPr>
        <w:t>02.03.2011</w:t>
      </w:r>
      <w:r w:rsidR="00F55826" w:rsidRPr="00F55826">
        <w:rPr>
          <w:sz w:val="28"/>
          <w:szCs w:val="28"/>
        </w:rPr>
        <w:t xml:space="preserve"> № </w:t>
      </w:r>
      <w:r w:rsidR="00F55826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« Об утверждении Положения  о поверке достоверности и полноты </w:t>
      </w:r>
      <w:proofErr w:type="gramStart"/>
      <w:r>
        <w:rPr>
          <w:sz w:val="28"/>
          <w:szCs w:val="28"/>
        </w:rPr>
        <w:t>сведений</w:t>
      </w:r>
      <w:proofErr w:type="gramEnd"/>
      <w:r>
        <w:rPr>
          <w:sz w:val="28"/>
          <w:szCs w:val="28"/>
        </w:rPr>
        <w:t xml:space="preserve"> представляемых гражданами, претендующими на замещение должностей муниципальной службы, и муниципальными служащими и соблюдения муниципальными служащими требований к служебному поведению» </w:t>
      </w:r>
    </w:p>
    <w:p w:rsidR="00522DCC" w:rsidRDefault="00522DCC" w:rsidP="0052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</w:t>
      </w:r>
      <w:r w:rsidR="007157C6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 сельсовета  определила место первичного сбора  и размещения отработанных ртутьсодержащих ламп у потребителей. </w:t>
      </w:r>
    </w:p>
    <w:p w:rsidR="00522DCC" w:rsidRPr="000C677D" w:rsidRDefault="00522DCC" w:rsidP="00522DCC">
      <w:pPr>
        <w:ind w:left="284"/>
        <w:jc w:val="both"/>
        <w:rPr>
          <w:sz w:val="28"/>
          <w:szCs w:val="28"/>
        </w:rPr>
      </w:pPr>
    </w:p>
    <w:p w:rsidR="00522DCC" w:rsidRPr="000C677D" w:rsidRDefault="00522DCC" w:rsidP="00522DCC">
      <w:pPr>
        <w:pStyle w:val="10"/>
        <w:ind w:left="360"/>
        <w:rPr>
          <w:rFonts w:ascii="Times New Roman" w:hAnsi="Times New Roman"/>
          <w:sz w:val="28"/>
          <w:szCs w:val="28"/>
        </w:rPr>
      </w:pPr>
    </w:p>
    <w:p w:rsidR="00333920" w:rsidRDefault="00333920"/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75205"/>
    <w:multiLevelType w:val="hybridMultilevel"/>
    <w:tmpl w:val="A43645F6"/>
    <w:lvl w:ilvl="0" w:tplc="C44885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DCC"/>
    <w:rsid w:val="00333920"/>
    <w:rsid w:val="00483FB1"/>
    <w:rsid w:val="004B4793"/>
    <w:rsid w:val="00522DCC"/>
    <w:rsid w:val="0059514A"/>
    <w:rsid w:val="007157C6"/>
    <w:rsid w:val="00795D69"/>
    <w:rsid w:val="00F5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2DC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0">
    <w:name w:val="Без интервала1"/>
    <w:rsid w:val="00522D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2018-05-26T06:39:00Z</dcterms:created>
  <dcterms:modified xsi:type="dcterms:W3CDTF">2018-05-28T05:03:00Z</dcterms:modified>
</cp:coreProperties>
</file>