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РОССИЙСКАЯ ФЕДЕРАЦИЯ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АМУРСКАЯ ОБЛАСТЬ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КОНСТАНТИНОВСКИЙ РАЙОН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  <w:r w:rsidRPr="00A554B2">
        <w:rPr>
          <w:sz w:val="28"/>
          <w:szCs w:val="28"/>
          <w:lang w:val="ru-RU"/>
        </w:rPr>
        <w:t>АДМИНИСТРАЦИЯ ЗЕНЬКОВСКОГО СЕЛЬСОВЕТА</w:t>
      </w:r>
    </w:p>
    <w:p w:rsidR="005D6D4C" w:rsidRPr="00A554B2" w:rsidRDefault="005D6D4C" w:rsidP="005D6D4C">
      <w:pPr>
        <w:jc w:val="center"/>
        <w:rPr>
          <w:sz w:val="28"/>
          <w:szCs w:val="28"/>
          <w:lang w:val="ru-RU"/>
        </w:rPr>
      </w:pPr>
    </w:p>
    <w:p w:rsidR="005D6D4C" w:rsidRPr="00A554B2" w:rsidRDefault="005D6D4C" w:rsidP="005D6D4C">
      <w:pPr>
        <w:jc w:val="center"/>
        <w:rPr>
          <w:b/>
          <w:sz w:val="28"/>
          <w:szCs w:val="28"/>
          <w:lang w:val="ru-RU"/>
        </w:rPr>
      </w:pPr>
      <w:r w:rsidRPr="00A554B2">
        <w:rPr>
          <w:b/>
          <w:sz w:val="28"/>
          <w:szCs w:val="28"/>
          <w:lang w:val="ru-RU"/>
        </w:rPr>
        <w:t>ПОСТАНОВЛЕНИЕ</w:t>
      </w:r>
    </w:p>
    <w:p w:rsidR="005D6D4C" w:rsidRDefault="005D6D4C" w:rsidP="005D6D4C">
      <w:pPr>
        <w:rPr>
          <w:sz w:val="28"/>
          <w:szCs w:val="28"/>
          <w:lang w:val="ru-RU"/>
        </w:rPr>
      </w:pPr>
    </w:p>
    <w:p w:rsidR="005D6D4C" w:rsidRDefault="005D6D4C" w:rsidP="005D6D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10.11.2021                                 с. Зеньковка                                       № </w:t>
      </w:r>
      <w:r w:rsidR="0005025C">
        <w:rPr>
          <w:sz w:val="28"/>
          <w:szCs w:val="28"/>
          <w:lang w:val="ru-RU"/>
        </w:rPr>
        <w:t>27</w:t>
      </w:r>
    </w:p>
    <w:p w:rsidR="005D6D4C" w:rsidRDefault="005D6D4C" w:rsidP="005D6D4C">
      <w:pPr>
        <w:rPr>
          <w:sz w:val="28"/>
          <w:szCs w:val="28"/>
          <w:lang w:val="ru-RU"/>
        </w:rPr>
      </w:pPr>
    </w:p>
    <w:p w:rsidR="005D6D4C" w:rsidRDefault="005D6D4C" w:rsidP="005D6D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08.09.2011 № 61</w:t>
      </w:r>
      <w:r w:rsidRPr="002F05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2DDC">
        <w:rPr>
          <w:sz w:val="28"/>
          <w:szCs w:val="28"/>
        </w:rPr>
        <w:t xml:space="preserve">Об утверждении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Pr="00F62DD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комплексного развития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систем коммунальной инфраструктуры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D6D4C" w:rsidRDefault="005D6D4C" w:rsidP="005D6D4C">
      <w:pPr>
        <w:pStyle w:val="a3"/>
        <w:rPr>
          <w:sz w:val="28"/>
          <w:szCs w:val="28"/>
        </w:rPr>
      </w:pPr>
      <w:r>
        <w:rPr>
          <w:sz w:val="28"/>
          <w:szCs w:val="28"/>
        </w:rPr>
        <w:t>Зеньковский сельсовет на 2011-2025 годы»</w:t>
      </w:r>
    </w:p>
    <w:p w:rsidR="005D6D4C" w:rsidRDefault="005D6D4C" w:rsidP="005D6D4C">
      <w:pPr>
        <w:tabs>
          <w:tab w:val="left" w:pos="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D4C" w:rsidRPr="002D2BFC" w:rsidRDefault="005D6D4C" w:rsidP="005D6D4C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ab/>
      </w:r>
      <w:r w:rsidRPr="002D2BFC">
        <w:rPr>
          <w:sz w:val="26"/>
          <w:szCs w:val="26"/>
          <w:lang w:val="ru-RU"/>
        </w:rPr>
        <w:tab/>
      </w:r>
    </w:p>
    <w:p w:rsidR="005D6D4C" w:rsidRPr="008C79DB" w:rsidRDefault="005D6D4C" w:rsidP="005D6D4C">
      <w:pPr>
        <w:ind w:firstLine="708"/>
        <w:jc w:val="both"/>
        <w:rPr>
          <w:sz w:val="28"/>
          <w:szCs w:val="28"/>
          <w:lang w:val="ru-RU"/>
        </w:rPr>
      </w:pPr>
      <w:r w:rsidRPr="008C79DB">
        <w:rPr>
          <w:sz w:val="28"/>
          <w:szCs w:val="28"/>
          <w:lang w:val="ru-RU"/>
        </w:rPr>
        <w:t xml:space="preserve">В целях осуществления бесперебойного бюджетного процесса, </w:t>
      </w:r>
    </w:p>
    <w:p w:rsidR="005D6D4C" w:rsidRPr="00A86D52" w:rsidRDefault="005D6D4C" w:rsidP="005D6D4C">
      <w:pPr>
        <w:jc w:val="both"/>
        <w:rPr>
          <w:sz w:val="28"/>
          <w:szCs w:val="28"/>
          <w:lang w:val="ru-RU"/>
        </w:rPr>
      </w:pPr>
      <w:r w:rsidRPr="00A86D52">
        <w:rPr>
          <w:sz w:val="28"/>
          <w:szCs w:val="28"/>
          <w:lang w:val="ru-RU"/>
        </w:rPr>
        <w:t>ПОСТАНОВЛЯЮ:</w:t>
      </w:r>
    </w:p>
    <w:p w:rsidR="005D6D4C" w:rsidRDefault="005D6D4C" w:rsidP="0005025C">
      <w:pPr>
        <w:pStyle w:val="a3"/>
        <w:rPr>
          <w:sz w:val="28"/>
          <w:szCs w:val="28"/>
        </w:rPr>
      </w:pPr>
      <w:r w:rsidRPr="00A86D52">
        <w:rPr>
          <w:sz w:val="28"/>
          <w:szCs w:val="28"/>
        </w:rPr>
        <w:tab/>
      </w:r>
      <w:r w:rsidR="00FE17A6">
        <w:rPr>
          <w:b/>
          <w:sz w:val="28"/>
          <w:szCs w:val="28"/>
        </w:rPr>
        <w:t>1</w:t>
      </w:r>
      <w:r w:rsidRPr="0018266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79D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8C79DB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 «</w:t>
      </w:r>
      <w:r w:rsidRPr="00F62DD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комплексного развития систем коммунальной инфраструктуры муниципального образования Зе</w:t>
      </w:r>
      <w:r w:rsidR="00FE17A6">
        <w:rPr>
          <w:sz w:val="28"/>
          <w:szCs w:val="28"/>
        </w:rPr>
        <w:t>ньковский сельсовет</w:t>
      </w:r>
      <w:r>
        <w:rPr>
          <w:sz w:val="28"/>
          <w:szCs w:val="28"/>
        </w:rPr>
        <w:t>»,</w:t>
      </w:r>
      <w:r w:rsidR="0005025C">
        <w:rPr>
          <w:sz w:val="28"/>
          <w:szCs w:val="28"/>
        </w:rPr>
        <w:t xml:space="preserve"> </w:t>
      </w:r>
      <w:r w:rsidRPr="008C79DB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8C79DB">
        <w:rPr>
          <w:sz w:val="28"/>
          <w:szCs w:val="28"/>
        </w:rPr>
        <w:t xml:space="preserve">нную постановлением </w:t>
      </w:r>
      <w:r>
        <w:rPr>
          <w:sz w:val="28"/>
          <w:szCs w:val="28"/>
        </w:rPr>
        <w:t>главы сельсовета от 08.09.2011 № 61:</w:t>
      </w:r>
    </w:p>
    <w:p w:rsidR="005D6D4C" w:rsidRDefault="005D6D4C" w:rsidP="005D6D4C">
      <w:pPr>
        <w:ind w:firstLine="720"/>
        <w:jc w:val="both"/>
        <w:rPr>
          <w:sz w:val="28"/>
          <w:szCs w:val="28"/>
          <w:lang w:val="ru-RU"/>
        </w:rPr>
      </w:pPr>
      <w:r w:rsidRPr="0018266A">
        <w:rPr>
          <w:b/>
          <w:sz w:val="28"/>
          <w:szCs w:val="28"/>
          <w:lang w:val="ru-RU"/>
        </w:rPr>
        <w:t>1.1.</w:t>
      </w:r>
      <w:r w:rsidRPr="008C79DB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>разделе</w:t>
      </w:r>
      <w:r w:rsidRPr="008C79DB">
        <w:rPr>
          <w:sz w:val="28"/>
          <w:szCs w:val="28"/>
          <w:lang w:val="ru-RU"/>
        </w:rPr>
        <w:t xml:space="preserve">  «Паспорт» строк</w:t>
      </w:r>
      <w:r>
        <w:rPr>
          <w:sz w:val="28"/>
          <w:szCs w:val="28"/>
          <w:lang w:val="ru-RU"/>
        </w:rPr>
        <w:t>у</w:t>
      </w:r>
      <w:r w:rsidRPr="008C79D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Объёмы и и</w:t>
      </w:r>
      <w:r w:rsidRPr="008C79DB">
        <w:rPr>
          <w:sz w:val="28"/>
          <w:szCs w:val="28"/>
          <w:lang w:val="ru-RU"/>
        </w:rPr>
        <w:t>сточники</w:t>
      </w:r>
      <w:r>
        <w:rPr>
          <w:sz w:val="28"/>
          <w:szCs w:val="28"/>
          <w:lang w:val="ru-RU"/>
        </w:rPr>
        <w:t xml:space="preserve"> Программы» </w:t>
      </w:r>
      <w:r w:rsidRPr="008C79DB">
        <w:rPr>
          <w:sz w:val="28"/>
          <w:szCs w:val="28"/>
          <w:lang w:val="ru-RU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6360"/>
      </w:tblGrid>
      <w:tr w:rsidR="005D6D4C" w:rsidRPr="00CF6E93" w:rsidTr="00E23F0A">
        <w:tc>
          <w:tcPr>
            <w:tcW w:w="3468" w:type="dxa"/>
          </w:tcPr>
          <w:p w:rsidR="005D6D4C" w:rsidRPr="00BC5F36" w:rsidRDefault="005D6D4C" w:rsidP="00E23F0A">
            <w:pPr>
              <w:rPr>
                <w:noProof/>
                <w:sz w:val="28"/>
                <w:szCs w:val="28"/>
                <w:lang w:val="ru-RU"/>
              </w:rPr>
            </w:pPr>
            <w:r w:rsidRPr="00BC5F36">
              <w:rPr>
                <w:noProof/>
                <w:sz w:val="28"/>
                <w:szCs w:val="28"/>
                <w:lang w:val="ru-RU"/>
              </w:rPr>
              <w:t xml:space="preserve">Объемы и источники финансирования Программы </w:t>
            </w:r>
          </w:p>
          <w:p w:rsidR="005D6D4C" w:rsidRPr="00BC5F36" w:rsidRDefault="005D6D4C" w:rsidP="00E23F0A">
            <w:pPr>
              <w:rPr>
                <w:sz w:val="28"/>
                <w:szCs w:val="28"/>
                <w:lang w:val="ru-RU"/>
              </w:rPr>
            </w:pPr>
            <w:r w:rsidRPr="00BC5F36">
              <w:rPr>
                <w:noProof/>
                <w:sz w:val="28"/>
                <w:szCs w:val="28"/>
                <w:lang w:val="ru-RU"/>
              </w:rPr>
              <w:t xml:space="preserve">( по годам в разрезе кодов разделов функциональной классификации расходов бюджета)     </w:t>
            </w:r>
          </w:p>
        </w:tc>
        <w:tc>
          <w:tcPr>
            <w:tcW w:w="6360" w:type="dxa"/>
          </w:tcPr>
          <w:p w:rsidR="005D6D4C" w:rsidRDefault="005D6D4C" w:rsidP="00E23F0A">
            <w:pPr>
              <w:pStyle w:val="a4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B684A">
              <w:rPr>
                <w:rFonts w:ascii="Times New Roman" w:hAnsi="Times New Roman"/>
                <w:noProof/>
                <w:sz w:val="28"/>
                <w:szCs w:val="28"/>
              </w:rPr>
              <w:t xml:space="preserve">Общий объем  финансирования Программы составит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8137.7</w:t>
            </w:r>
            <w:r w:rsidRPr="00BB684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тыс. рублей, в т.ч.: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2011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932.5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2012 год – </w:t>
            </w:r>
            <w:r>
              <w:rPr>
                <w:lang w:val="ru-RU"/>
              </w:rPr>
              <w:t>1218.2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2013 год – </w:t>
            </w:r>
            <w:r>
              <w:rPr>
                <w:lang w:val="ru-RU"/>
              </w:rPr>
              <w:t>1163.9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2014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>
              <w:rPr>
                <w:lang w:val="ru-RU"/>
              </w:rPr>
              <w:t>1220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2015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0.2 </w:t>
            </w:r>
            <w:r w:rsidRPr="00BC5F36">
              <w:rPr>
                <w:lang w:val="ru-RU"/>
              </w:rPr>
              <w:t>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2016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0.2 </w:t>
            </w:r>
            <w:r w:rsidRPr="00BC5F36">
              <w:rPr>
                <w:lang w:val="ru-RU"/>
              </w:rPr>
              <w:t>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2017 год – </w:t>
            </w:r>
            <w:r>
              <w:rPr>
                <w:lang w:val="ru-RU"/>
              </w:rPr>
              <w:t>0.2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2018 год </w:t>
            </w:r>
            <w:r>
              <w:rPr>
                <w:lang w:val="ru-RU"/>
              </w:rPr>
              <w:t>–</w:t>
            </w:r>
            <w:r w:rsidRPr="00BC5F36">
              <w:rPr>
                <w:lang w:val="ru-RU"/>
              </w:rPr>
              <w:t xml:space="preserve"> </w:t>
            </w:r>
            <w:r>
              <w:rPr>
                <w:lang w:val="ru-RU"/>
              </w:rPr>
              <w:t>1220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Pr="00BC5F36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2019 год – </w:t>
            </w:r>
            <w:r>
              <w:rPr>
                <w:lang w:val="ru-RU"/>
              </w:rPr>
              <w:t>1220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 w:rsidRPr="00BC5F36">
              <w:rPr>
                <w:lang w:val="ru-RU"/>
              </w:rPr>
              <w:t xml:space="preserve">2020 год </w:t>
            </w:r>
            <w:r>
              <w:rPr>
                <w:lang w:val="ru-RU"/>
              </w:rPr>
              <w:t>– 1220</w:t>
            </w:r>
            <w:r w:rsidRPr="00BC5F36">
              <w:rPr>
                <w:lang w:val="ru-RU"/>
              </w:rPr>
              <w:t xml:space="preserve"> тыс. рублей;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t xml:space="preserve">2021год -  </w:t>
            </w:r>
            <w:r w:rsidR="00FE17A6">
              <w:rPr>
                <w:lang w:val="ru-RU"/>
              </w:rPr>
              <w:t>41,480</w:t>
            </w:r>
            <w:r>
              <w:rPr>
                <w:lang w:val="ru-RU"/>
              </w:rPr>
              <w:t xml:space="preserve">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t xml:space="preserve">2022год -  </w:t>
            </w:r>
            <w:r w:rsidR="00FE17A6">
              <w:rPr>
                <w:lang w:val="ru-RU"/>
              </w:rPr>
              <w:t>1,0</w:t>
            </w:r>
            <w:r>
              <w:rPr>
                <w:lang w:val="ru-RU"/>
              </w:rPr>
              <w:t xml:space="preserve">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  <w:p w:rsidR="005D6D4C" w:rsidRDefault="005D6D4C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t xml:space="preserve">2023год – </w:t>
            </w:r>
            <w:r w:rsidR="00FE17A6">
              <w:rPr>
                <w:lang w:val="ru-RU"/>
              </w:rPr>
              <w:t>1</w:t>
            </w:r>
            <w:r>
              <w:rPr>
                <w:lang w:val="ru-RU"/>
              </w:rPr>
              <w:t>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  <w:p w:rsidR="00FE17A6" w:rsidRPr="00BC5F36" w:rsidRDefault="00FE17A6" w:rsidP="00E23F0A">
            <w:pPr>
              <w:ind w:left="1210"/>
              <w:rPr>
                <w:lang w:val="ru-RU"/>
              </w:rPr>
            </w:pPr>
            <w:r>
              <w:rPr>
                <w:lang w:val="ru-RU"/>
              </w:rPr>
              <w:t>2024год -  1,0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  <w:p w:rsidR="005D6D4C" w:rsidRPr="00BC5F36" w:rsidRDefault="005D6D4C" w:rsidP="00E23F0A">
            <w:pPr>
              <w:ind w:right="-1" w:firstLine="720"/>
              <w:jc w:val="both"/>
              <w:rPr>
                <w:sz w:val="28"/>
                <w:lang w:val="ru-RU"/>
              </w:rPr>
            </w:pPr>
            <w:r w:rsidRPr="00BC5F36">
              <w:rPr>
                <w:sz w:val="28"/>
                <w:lang w:val="ru-RU"/>
              </w:rPr>
              <w:t>Источник финансирования - средства бюджетов всех уровней,  тарифная составляющая,  плата за подключение, инвестиции.</w:t>
            </w:r>
          </w:p>
          <w:p w:rsidR="005D6D4C" w:rsidRPr="00BC5F36" w:rsidRDefault="005D6D4C" w:rsidP="00E23F0A">
            <w:pPr>
              <w:rPr>
                <w:sz w:val="28"/>
                <w:szCs w:val="28"/>
                <w:lang w:val="ru-RU"/>
              </w:rPr>
            </w:pPr>
            <w:r w:rsidRPr="00BC5F36">
              <w:rPr>
                <w:sz w:val="28"/>
                <w:szCs w:val="28"/>
                <w:lang w:val="ru-RU"/>
              </w:rPr>
              <w:t xml:space="preserve">Объемы финансирования комплексной программы за счет средств областного и местных бюджетов ежегодно будут уточняться исходя из </w:t>
            </w:r>
            <w:r w:rsidRPr="00BC5F36">
              <w:rPr>
                <w:sz w:val="28"/>
                <w:szCs w:val="28"/>
                <w:lang w:val="ru-RU"/>
              </w:rPr>
              <w:lastRenderedPageBreak/>
              <w:t>возможностей бюджетов на соответствующий финансовый год.</w:t>
            </w:r>
          </w:p>
          <w:p w:rsidR="005D6D4C" w:rsidRPr="00BC5F36" w:rsidRDefault="005D6D4C" w:rsidP="00E23F0A">
            <w:pPr>
              <w:ind w:right="-1" w:firstLine="720"/>
              <w:jc w:val="both"/>
              <w:rPr>
                <w:noProof/>
                <w:sz w:val="28"/>
                <w:szCs w:val="28"/>
                <w:lang w:val="ru-RU"/>
              </w:rPr>
            </w:pPr>
          </w:p>
        </w:tc>
      </w:tr>
    </w:tbl>
    <w:p w:rsidR="005D6D4C" w:rsidRDefault="005D6D4C" w:rsidP="005D6D4C">
      <w:pPr>
        <w:ind w:firstLine="720"/>
        <w:jc w:val="both"/>
        <w:rPr>
          <w:sz w:val="28"/>
          <w:szCs w:val="28"/>
          <w:lang w:val="ru-RU"/>
        </w:rPr>
      </w:pPr>
    </w:p>
    <w:p w:rsidR="005D6D4C" w:rsidRPr="00795F0E" w:rsidRDefault="005D6D4C" w:rsidP="005D6D4C">
      <w:pPr>
        <w:ind w:firstLine="720"/>
        <w:jc w:val="both"/>
        <w:rPr>
          <w:sz w:val="28"/>
          <w:szCs w:val="28"/>
          <w:lang w:val="ru-RU"/>
        </w:rPr>
      </w:pPr>
      <w:r w:rsidRPr="0018266A">
        <w:rPr>
          <w:b/>
          <w:sz w:val="28"/>
          <w:szCs w:val="28"/>
          <w:lang w:val="ru-RU"/>
        </w:rPr>
        <w:t>1.2.</w:t>
      </w:r>
      <w:r w:rsidRPr="00795F0E">
        <w:rPr>
          <w:b/>
          <w:sz w:val="32"/>
          <w:szCs w:val="32"/>
          <w:lang w:val="ru-RU"/>
        </w:rPr>
        <w:t xml:space="preserve"> </w:t>
      </w:r>
      <w:r w:rsidRPr="00795F0E">
        <w:rPr>
          <w:sz w:val="28"/>
          <w:szCs w:val="28"/>
          <w:lang w:val="ru-RU"/>
        </w:rPr>
        <w:t>В разделе</w:t>
      </w:r>
      <w:r>
        <w:rPr>
          <w:b/>
          <w:sz w:val="32"/>
          <w:szCs w:val="32"/>
          <w:lang w:val="ru-RU"/>
        </w:rPr>
        <w:t xml:space="preserve"> </w:t>
      </w:r>
      <w:r>
        <w:rPr>
          <w:sz w:val="28"/>
          <w:szCs w:val="28"/>
          <w:lang w:val="ru-RU"/>
        </w:rPr>
        <w:t>4 «</w:t>
      </w:r>
      <w:r w:rsidRPr="00795F0E">
        <w:rPr>
          <w:sz w:val="28"/>
          <w:szCs w:val="28"/>
          <w:lang w:val="ru-RU"/>
        </w:rPr>
        <w:t>Общий объем ресурсов, необходимый для реализации Программы и его обоснование</w:t>
      </w:r>
      <w:r>
        <w:rPr>
          <w:sz w:val="28"/>
          <w:szCs w:val="28"/>
          <w:lang w:val="ru-RU"/>
        </w:rPr>
        <w:t>» абзац второй изложить в новой редакции:</w:t>
      </w:r>
    </w:p>
    <w:p w:rsidR="005D6D4C" w:rsidRPr="00795F0E" w:rsidRDefault="005D6D4C" w:rsidP="00FE17A6">
      <w:pPr>
        <w:ind w:firstLine="540"/>
        <w:jc w:val="both"/>
        <w:rPr>
          <w:sz w:val="28"/>
          <w:szCs w:val="28"/>
          <w:lang w:val="ru-RU"/>
        </w:rPr>
      </w:pPr>
      <w:r w:rsidRPr="00795F0E">
        <w:rPr>
          <w:sz w:val="28"/>
          <w:szCs w:val="28"/>
          <w:lang w:val="ru-RU"/>
        </w:rPr>
        <w:t>Прогнозируемые объемы финансирования мероприятий Программы составляют:</w:t>
      </w:r>
    </w:p>
    <w:p w:rsidR="005D6D4C" w:rsidRPr="00795F0E" w:rsidRDefault="005D6D4C" w:rsidP="005D6D4C">
      <w:pPr>
        <w:ind w:firstLine="540"/>
        <w:jc w:val="both"/>
        <w:rPr>
          <w:sz w:val="28"/>
          <w:szCs w:val="28"/>
          <w:lang w:val="ru-RU"/>
        </w:rPr>
      </w:pPr>
    </w:p>
    <w:p w:rsidR="005D6D4C" w:rsidRPr="00795F0E" w:rsidRDefault="00FE17A6" w:rsidP="005D6D4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</w:t>
      </w:r>
      <w:r w:rsidR="005D6D4C" w:rsidRPr="00795F0E">
        <w:rPr>
          <w:sz w:val="28"/>
          <w:szCs w:val="28"/>
          <w:lang w:val="ru-RU"/>
        </w:rPr>
        <w:t xml:space="preserve"> год -  </w:t>
      </w:r>
      <w:r>
        <w:rPr>
          <w:sz w:val="28"/>
          <w:szCs w:val="28"/>
          <w:lang w:val="ru-RU"/>
        </w:rPr>
        <w:t>41,480</w:t>
      </w:r>
      <w:r w:rsidR="005D6D4C" w:rsidRPr="00795F0E">
        <w:rPr>
          <w:sz w:val="28"/>
          <w:szCs w:val="28"/>
          <w:lang w:val="ru-RU"/>
        </w:rPr>
        <w:t xml:space="preserve"> тыс. рублей;</w:t>
      </w:r>
    </w:p>
    <w:p w:rsidR="005D6D4C" w:rsidRDefault="005D6D4C" w:rsidP="005D6D4C">
      <w:pPr>
        <w:ind w:firstLine="540"/>
        <w:jc w:val="both"/>
        <w:rPr>
          <w:sz w:val="28"/>
          <w:szCs w:val="28"/>
          <w:lang w:val="ru-RU"/>
        </w:rPr>
      </w:pPr>
      <w:r w:rsidRPr="00795F0E">
        <w:rPr>
          <w:sz w:val="28"/>
          <w:szCs w:val="28"/>
          <w:lang w:val="ru-RU"/>
        </w:rPr>
        <w:t xml:space="preserve">- </w:t>
      </w:r>
      <w:r w:rsidR="00FE17A6">
        <w:rPr>
          <w:sz w:val="28"/>
          <w:szCs w:val="28"/>
          <w:lang w:val="ru-RU"/>
        </w:rPr>
        <w:t>замена водогрейного котла</w:t>
      </w:r>
      <w:r w:rsidRPr="00795F0E">
        <w:rPr>
          <w:sz w:val="28"/>
          <w:szCs w:val="28"/>
          <w:lang w:val="ru-RU"/>
        </w:rPr>
        <w:t xml:space="preserve"> – </w:t>
      </w:r>
      <w:r w:rsidR="00FE17A6">
        <w:rPr>
          <w:sz w:val="28"/>
          <w:szCs w:val="28"/>
          <w:lang w:val="ru-RU"/>
        </w:rPr>
        <w:t>23,400</w:t>
      </w:r>
      <w:r w:rsidRPr="00795F0E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,</w:t>
      </w:r>
      <w:r w:rsidRPr="00795F0E">
        <w:rPr>
          <w:sz w:val="28"/>
          <w:szCs w:val="28"/>
          <w:lang w:val="ru-RU"/>
        </w:rPr>
        <w:t xml:space="preserve"> </w:t>
      </w:r>
    </w:p>
    <w:p w:rsidR="005D6D4C" w:rsidRPr="00795F0E" w:rsidRDefault="005D6D4C" w:rsidP="00FE17A6">
      <w:pPr>
        <w:ind w:firstLine="540"/>
        <w:jc w:val="both"/>
        <w:rPr>
          <w:sz w:val="28"/>
          <w:szCs w:val="28"/>
          <w:lang w:val="ru-RU"/>
        </w:rPr>
      </w:pPr>
      <w:r w:rsidRPr="00795F0E">
        <w:rPr>
          <w:sz w:val="28"/>
          <w:szCs w:val="28"/>
          <w:lang w:val="ru-RU"/>
        </w:rPr>
        <w:t xml:space="preserve">- </w:t>
      </w:r>
      <w:r w:rsidR="00FE17A6">
        <w:rPr>
          <w:sz w:val="28"/>
          <w:szCs w:val="28"/>
          <w:lang w:val="ru-RU"/>
        </w:rPr>
        <w:t xml:space="preserve">поставка и монтаж технологического оборудования </w:t>
      </w:r>
      <w:proofErr w:type="spellStart"/>
      <w:r w:rsidR="00FE17A6">
        <w:rPr>
          <w:sz w:val="28"/>
          <w:szCs w:val="28"/>
          <w:lang w:val="ru-RU"/>
        </w:rPr>
        <w:t>химводподготовки</w:t>
      </w:r>
      <w:proofErr w:type="spellEnd"/>
      <w:r w:rsidR="00FE17A6">
        <w:rPr>
          <w:sz w:val="28"/>
          <w:szCs w:val="28"/>
          <w:lang w:val="ru-RU"/>
        </w:rPr>
        <w:t xml:space="preserve"> на 2 котельные  </w:t>
      </w:r>
      <w:r w:rsidRPr="00795F0E">
        <w:rPr>
          <w:sz w:val="28"/>
          <w:szCs w:val="28"/>
          <w:lang w:val="ru-RU"/>
        </w:rPr>
        <w:t xml:space="preserve"> – </w:t>
      </w:r>
      <w:r w:rsidR="00FE17A6">
        <w:rPr>
          <w:sz w:val="28"/>
          <w:szCs w:val="28"/>
          <w:lang w:val="ru-RU"/>
        </w:rPr>
        <w:t>18,08</w:t>
      </w:r>
      <w:r w:rsidRPr="00795F0E">
        <w:rPr>
          <w:sz w:val="28"/>
          <w:szCs w:val="28"/>
          <w:lang w:val="ru-RU"/>
        </w:rPr>
        <w:t xml:space="preserve"> тыс. рублей.</w:t>
      </w:r>
    </w:p>
    <w:p w:rsidR="005D6D4C" w:rsidRPr="00795F0E" w:rsidRDefault="005D6D4C" w:rsidP="005D6D4C">
      <w:pPr>
        <w:ind w:firstLine="540"/>
        <w:jc w:val="both"/>
        <w:rPr>
          <w:sz w:val="28"/>
          <w:szCs w:val="28"/>
          <w:lang w:val="ru-RU"/>
        </w:rPr>
      </w:pPr>
    </w:p>
    <w:p w:rsidR="005D6D4C" w:rsidRPr="00795F0E" w:rsidRDefault="005D6D4C" w:rsidP="005D6D4C">
      <w:pPr>
        <w:ind w:firstLine="540"/>
        <w:jc w:val="both"/>
        <w:rPr>
          <w:sz w:val="28"/>
          <w:szCs w:val="28"/>
          <w:lang w:val="ru-RU"/>
        </w:rPr>
      </w:pPr>
      <w:r w:rsidRPr="00795F0E">
        <w:rPr>
          <w:sz w:val="28"/>
          <w:szCs w:val="28"/>
          <w:lang w:val="ru-RU"/>
        </w:rPr>
        <w:tab/>
        <w:t>Предполагаемые источники финансирования Программы:</w:t>
      </w:r>
    </w:p>
    <w:p w:rsidR="005D6D4C" w:rsidRDefault="005D6D4C" w:rsidP="005D6D4C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субсидии от бюджетов других уровней;</w:t>
      </w:r>
    </w:p>
    <w:p w:rsidR="005D6D4C" w:rsidRPr="00795F0E" w:rsidRDefault="005D6D4C" w:rsidP="005D6D4C">
      <w:pPr>
        <w:ind w:firstLine="540"/>
        <w:jc w:val="both"/>
        <w:rPr>
          <w:sz w:val="28"/>
          <w:szCs w:val="28"/>
          <w:lang w:val="ru-RU"/>
        </w:rPr>
      </w:pPr>
      <w:r w:rsidRPr="00795F0E">
        <w:rPr>
          <w:sz w:val="28"/>
          <w:szCs w:val="28"/>
          <w:lang w:val="ru-RU"/>
        </w:rPr>
        <w:t>- средства местного бюджета;</w:t>
      </w:r>
    </w:p>
    <w:p w:rsidR="005D6D4C" w:rsidRPr="00F51545" w:rsidRDefault="005D6D4C" w:rsidP="005D6D4C">
      <w:pPr>
        <w:ind w:firstLine="540"/>
        <w:jc w:val="both"/>
        <w:rPr>
          <w:sz w:val="28"/>
          <w:szCs w:val="28"/>
          <w:lang w:val="ru-RU"/>
        </w:rPr>
      </w:pPr>
      <w:r w:rsidRPr="00F51545">
        <w:rPr>
          <w:sz w:val="28"/>
          <w:szCs w:val="28"/>
          <w:lang w:val="ru-RU"/>
        </w:rPr>
        <w:t>- внебюджетные средства (инвестиции).</w:t>
      </w:r>
    </w:p>
    <w:p w:rsidR="005D6D4C" w:rsidRDefault="005D6D4C" w:rsidP="005D6D4C">
      <w:pPr>
        <w:ind w:firstLine="720"/>
        <w:jc w:val="both"/>
        <w:rPr>
          <w:sz w:val="28"/>
          <w:szCs w:val="28"/>
          <w:lang w:val="ru-RU"/>
        </w:rPr>
      </w:pPr>
    </w:p>
    <w:p w:rsidR="005D6D4C" w:rsidRDefault="005D6D4C" w:rsidP="005D6D4C">
      <w:pPr>
        <w:ind w:firstLine="720"/>
        <w:jc w:val="both"/>
        <w:rPr>
          <w:sz w:val="28"/>
          <w:szCs w:val="28"/>
          <w:lang w:val="ru-RU"/>
        </w:rPr>
      </w:pPr>
    </w:p>
    <w:p w:rsidR="005D6D4C" w:rsidRPr="000F76BA" w:rsidRDefault="005D6D4C" w:rsidP="005D6D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18266A">
        <w:rPr>
          <w:b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0F76BA">
        <w:rPr>
          <w:sz w:val="28"/>
          <w:szCs w:val="28"/>
          <w:lang w:val="ru-RU"/>
        </w:rPr>
        <w:t>Настоящее постановление вступает в силу со дня о</w:t>
      </w:r>
      <w:r>
        <w:rPr>
          <w:sz w:val="28"/>
          <w:szCs w:val="28"/>
          <w:lang w:val="ru-RU"/>
        </w:rPr>
        <w:t>бнародования</w:t>
      </w:r>
      <w:r w:rsidRPr="000F76BA">
        <w:rPr>
          <w:sz w:val="28"/>
          <w:szCs w:val="28"/>
          <w:lang w:val="ru-RU"/>
        </w:rPr>
        <w:t>.</w:t>
      </w:r>
    </w:p>
    <w:p w:rsidR="005D6D4C" w:rsidRPr="00A86D52" w:rsidRDefault="005D6D4C" w:rsidP="005D6D4C">
      <w:pPr>
        <w:jc w:val="both"/>
        <w:rPr>
          <w:sz w:val="28"/>
          <w:szCs w:val="28"/>
          <w:lang w:val="ru-RU"/>
        </w:rPr>
      </w:pPr>
      <w:r w:rsidRPr="00A86D52">
        <w:rPr>
          <w:sz w:val="28"/>
          <w:szCs w:val="28"/>
          <w:lang w:val="ru-RU"/>
        </w:rPr>
        <w:tab/>
      </w:r>
      <w:r w:rsidRPr="0018266A">
        <w:rPr>
          <w:b/>
          <w:sz w:val="28"/>
          <w:szCs w:val="28"/>
          <w:lang w:val="ru-RU"/>
        </w:rPr>
        <w:t>3.</w:t>
      </w:r>
      <w:r w:rsidRPr="00A86D52">
        <w:rPr>
          <w:sz w:val="28"/>
          <w:szCs w:val="28"/>
          <w:lang w:val="ru-RU"/>
        </w:rPr>
        <w:t xml:space="preserve"> </w:t>
      </w:r>
      <w:proofErr w:type="gramStart"/>
      <w:r w:rsidRPr="00A86D52">
        <w:rPr>
          <w:sz w:val="28"/>
          <w:szCs w:val="28"/>
          <w:lang w:val="ru-RU"/>
        </w:rPr>
        <w:t>Контроль за</w:t>
      </w:r>
      <w:proofErr w:type="gramEnd"/>
      <w:r w:rsidRPr="00A86D52">
        <w:rPr>
          <w:sz w:val="28"/>
          <w:szCs w:val="28"/>
          <w:lang w:val="ru-RU"/>
        </w:rPr>
        <w:t xml:space="preserve"> исполнением настоящего Постановления возлагаю на себя.</w:t>
      </w:r>
    </w:p>
    <w:p w:rsidR="005D6D4C" w:rsidRPr="00A86D52" w:rsidRDefault="005D6D4C" w:rsidP="005D6D4C">
      <w:pPr>
        <w:ind w:firstLine="708"/>
        <w:jc w:val="both"/>
        <w:rPr>
          <w:sz w:val="28"/>
          <w:szCs w:val="28"/>
          <w:lang w:val="ru-RU"/>
        </w:rPr>
      </w:pPr>
    </w:p>
    <w:p w:rsidR="005D6D4C" w:rsidRPr="00A86D52" w:rsidRDefault="005D6D4C" w:rsidP="005D6D4C">
      <w:pPr>
        <w:ind w:firstLine="708"/>
        <w:jc w:val="both"/>
        <w:rPr>
          <w:sz w:val="28"/>
          <w:szCs w:val="28"/>
          <w:lang w:val="ru-RU"/>
        </w:rPr>
      </w:pPr>
    </w:p>
    <w:p w:rsidR="005D6D4C" w:rsidRDefault="005D6D4C" w:rsidP="005D6D4C">
      <w:pPr>
        <w:rPr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Н.В.Полунина</w:t>
      </w:r>
    </w:p>
    <w:p w:rsidR="005D6D4C" w:rsidRDefault="005D6D4C" w:rsidP="005D6D4C"/>
    <w:p w:rsidR="006E75B4" w:rsidRDefault="0005025C"/>
    <w:sectPr w:rsidR="006E75B4" w:rsidSect="00FC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4C"/>
    <w:rsid w:val="0005025C"/>
    <w:rsid w:val="002443C0"/>
    <w:rsid w:val="005D6D4C"/>
    <w:rsid w:val="00700644"/>
    <w:rsid w:val="00751748"/>
    <w:rsid w:val="00824CE5"/>
    <w:rsid w:val="00EC4E29"/>
    <w:rsid w:val="00FE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D6D4C"/>
    <w:pPr>
      <w:widowControl w:val="0"/>
      <w:jc w:val="both"/>
    </w:pPr>
    <w:rPr>
      <w:rFonts w:ascii="Courier New" w:hAnsi="Courier New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2021-11-23T04:35:00Z</cp:lastPrinted>
  <dcterms:created xsi:type="dcterms:W3CDTF">2021-11-23T04:09:00Z</dcterms:created>
  <dcterms:modified xsi:type="dcterms:W3CDTF">2021-11-23T04:37:00Z</dcterms:modified>
</cp:coreProperties>
</file>