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АМУРСКАЯ ОБЛАСТЬ</w:t>
      </w: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КОНСТАНТИНОВСКИЙ РАЙОН</w:t>
      </w: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ЗЕНЬКОВСКОГО СЕЛЬСОВЕТА</w:t>
      </w: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ЗЕНЬКОВСКОГО СЕЛЬСОВЕТА</w:t>
      </w: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676B5" w:rsidRDefault="006676B5" w:rsidP="0066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6B5" w:rsidRDefault="00137A70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D4FE1">
        <w:rPr>
          <w:rFonts w:ascii="Times New Roman" w:hAnsi="Times New Roman" w:cs="Times New Roman"/>
          <w:sz w:val="24"/>
          <w:szCs w:val="24"/>
        </w:rPr>
        <w:t>07.02</w:t>
      </w:r>
      <w:r w:rsidR="004966F7">
        <w:rPr>
          <w:rFonts w:ascii="Times New Roman" w:hAnsi="Times New Roman" w:cs="Times New Roman"/>
          <w:sz w:val="24"/>
          <w:szCs w:val="24"/>
        </w:rPr>
        <w:t>.202</w:t>
      </w:r>
      <w:r w:rsidR="007D4FE1">
        <w:rPr>
          <w:rFonts w:ascii="Times New Roman" w:hAnsi="Times New Roman" w:cs="Times New Roman"/>
          <w:sz w:val="24"/>
          <w:szCs w:val="24"/>
        </w:rPr>
        <w:t>2</w:t>
      </w:r>
      <w:r w:rsidR="00667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№ </w:t>
      </w:r>
      <w:r w:rsidR="007D4FE1">
        <w:rPr>
          <w:rFonts w:ascii="Times New Roman" w:hAnsi="Times New Roman" w:cs="Times New Roman"/>
          <w:sz w:val="24"/>
          <w:szCs w:val="24"/>
        </w:rPr>
        <w:t>7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с.Зеньковка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 адрес</w:t>
      </w:r>
      <w:r w:rsidR="004966F7">
        <w:rPr>
          <w:rFonts w:ascii="Times New Roman" w:hAnsi="Times New Roman" w:cs="Times New Roman"/>
          <w:sz w:val="24"/>
          <w:szCs w:val="24"/>
        </w:rPr>
        <w:t>а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  <w:r w:rsidR="00D9329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Зеньковского сельсовета.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5" w:rsidRPr="009171A2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5" w:rsidRDefault="009171A2" w:rsidP="00D24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1A2">
        <w:rPr>
          <w:rFonts w:ascii="Times New Roman" w:hAnsi="Times New Roman" w:cs="Times New Roman"/>
          <w:sz w:val="24"/>
          <w:szCs w:val="24"/>
        </w:rPr>
        <w:t>В 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Администрации Зеньковского сельсовета от 22.08.2018 №13 «Об утверждении Правил присвоения, изменений и аннулирования адресов»,</w:t>
      </w:r>
      <w:r w:rsidRPr="009171A2">
        <w:rPr>
          <w:sz w:val="24"/>
          <w:szCs w:val="24"/>
        </w:rPr>
        <w:t xml:space="preserve"> </w:t>
      </w:r>
      <w:r w:rsidR="006676B5">
        <w:rPr>
          <w:rFonts w:ascii="Times New Roman" w:hAnsi="Times New Roman" w:cs="Times New Roman"/>
          <w:sz w:val="24"/>
          <w:szCs w:val="24"/>
        </w:rPr>
        <w:t>Уставом Зеньковского</w:t>
      </w:r>
      <w:proofErr w:type="gramEnd"/>
      <w:r w:rsidR="006676B5">
        <w:rPr>
          <w:rFonts w:ascii="Times New Roman" w:hAnsi="Times New Roman" w:cs="Times New Roman"/>
          <w:sz w:val="24"/>
          <w:szCs w:val="24"/>
        </w:rPr>
        <w:t xml:space="preserve"> сельсовета и в связи с внесением достоверных данных в адресное хозяйство администрации Зеньковского сельсовета</w:t>
      </w: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1.Объекту недвижимости  </w:t>
      </w:r>
      <w:r w:rsidR="007D4FE1">
        <w:rPr>
          <w:rFonts w:ascii="Times New Roman" w:hAnsi="Times New Roman" w:cs="Times New Roman"/>
          <w:sz w:val="24"/>
          <w:szCs w:val="24"/>
        </w:rPr>
        <w:t xml:space="preserve">с инвентарным номером 10:230:002:007476540 </w:t>
      </w:r>
      <w:r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D4FE1">
        <w:rPr>
          <w:rFonts w:ascii="Times New Roman" w:hAnsi="Times New Roman" w:cs="Times New Roman"/>
          <w:sz w:val="24"/>
          <w:szCs w:val="24"/>
        </w:rPr>
        <w:t>44,2</w:t>
      </w:r>
      <w:r w:rsidR="004966F7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4966F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966F7">
        <w:rPr>
          <w:rFonts w:ascii="Times New Roman" w:hAnsi="Times New Roman" w:cs="Times New Roman"/>
          <w:sz w:val="24"/>
          <w:szCs w:val="24"/>
        </w:rPr>
        <w:t>етра</w:t>
      </w:r>
      <w:r>
        <w:rPr>
          <w:rFonts w:ascii="Times New Roman" w:hAnsi="Times New Roman" w:cs="Times New Roman"/>
          <w:sz w:val="24"/>
          <w:szCs w:val="24"/>
        </w:rPr>
        <w:t xml:space="preserve">, присвоить  адрес в соответствии с фактическим расположением: </w:t>
      </w:r>
      <w:r w:rsidR="004966F7">
        <w:rPr>
          <w:rFonts w:ascii="Times New Roman" w:hAnsi="Times New Roman" w:cs="Times New Roman"/>
          <w:sz w:val="24"/>
          <w:szCs w:val="24"/>
        </w:rPr>
        <w:t>Российская Федерация, Амурская О</w:t>
      </w:r>
      <w:r>
        <w:rPr>
          <w:rFonts w:ascii="Times New Roman" w:hAnsi="Times New Roman" w:cs="Times New Roman"/>
          <w:sz w:val="24"/>
          <w:szCs w:val="24"/>
        </w:rPr>
        <w:t xml:space="preserve">бласть, Константиновский </w:t>
      </w:r>
      <w:r w:rsidR="004966F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район,</w:t>
      </w:r>
      <w:r w:rsidR="004966F7">
        <w:rPr>
          <w:rFonts w:ascii="Times New Roman" w:hAnsi="Times New Roman" w:cs="Times New Roman"/>
          <w:sz w:val="24"/>
          <w:szCs w:val="24"/>
        </w:rPr>
        <w:t xml:space="preserve"> Сельское поселение Зеньковский сельсовет,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D4FE1">
        <w:rPr>
          <w:rFonts w:ascii="Times New Roman" w:hAnsi="Times New Roman" w:cs="Times New Roman"/>
          <w:sz w:val="24"/>
          <w:szCs w:val="24"/>
        </w:rPr>
        <w:t>олотоножка</w:t>
      </w:r>
      <w:r w:rsidR="004966F7">
        <w:rPr>
          <w:rFonts w:ascii="Times New Roman" w:hAnsi="Times New Roman" w:cs="Times New Roman"/>
          <w:sz w:val="24"/>
          <w:szCs w:val="24"/>
        </w:rPr>
        <w:t xml:space="preserve"> село, </w:t>
      </w:r>
      <w:r w:rsidR="007D4FE1">
        <w:rPr>
          <w:rFonts w:ascii="Times New Roman" w:hAnsi="Times New Roman" w:cs="Times New Roman"/>
          <w:sz w:val="24"/>
          <w:szCs w:val="24"/>
        </w:rPr>
        <w:t>Школьная Улица, Дом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2.Специалисту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категории, Жилиной И.Г., внести соответствующие изменения в адресное хозяйство администрации Зеньковского сельсовета.</w:t>
      </w: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3.Направить настоящее постановление в филиал ВГБУ «Федеральная кадастровая палата Федеральной службы регистрации, кадастра и картографии по Амурской области» для внесения соответствующих изменений.</w:t>
      </w: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676B5" w:rsidRDefault="006676B5" w:rsidP="00D2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Н.В.Полунина</w:t>
      </w: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5" w:rsidRDefault="006676B5" w:rsidP="006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EC5" w:rsidRDefault="00945EC5"/>
    <w:sectPr w:rsidR="00945EC5" w:rsidSect="0094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6B5"/>
    <w:rsid w:val="00137A70"/>
    <w:rsid w:val="003E28BF"/>
    <w:rsid w:val="004966F7"/>
    <w:rsid w:val="006676B5"/>
    <w:rsid w:val="007C3D75"/>
    <w:rsid w:val="007D4FE1"/>
    <w:rsid w:val="009171A2"/>
    <w:rsid w:val="00945EC5"/>
    <w:rsid w:val="00965B07"/>
    <w:rsid w:val="00A74758"/>
    <w:rsid w:val="00C156B8"/>
    <w:rsid w:val="00C73F3C"/>
    <w:rsid w:val="00D241F4"/>
    <w:rsid w:val="00D9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cp:lastPrinted>2022-02-09T00:30:00Z</cp:lastPrinted>
  <dcterms:created xsi:type="dcterms:W3CDTF">2019-11-27T06:55:00Z</dcterms:created>
  <dcterms:modified xsi:type="dcterms:W3CDTF">2022-02-09T00:30:00Z</dcterms:modified>
</cp:coreProperties>
</file>