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08" w:rsidRPr="00EF2B1A" w:rsidRDefault="00B35308" w:rsidP="00B35308">
      <w:pPr>
        <w:jc w:val="center"/>
        <w:rPr>
          <w:sz w:val="28"/>
          <w:szCs w:val="28"/>
        </w:rPr>
      </w:pPr>
      <w:r w:rsidRPr="00EF2B1A">
        <w:rPr>
          <w:sz w:val="28"/>
          <w:szCs w:val="28"/>
        </w:rPr>
        <w:t>РОССИЙСКАЯ ФЕДЕРАЦИЯ</w:t>
      </w:r>
    </w:p>
    <w:p w:rsidR="00B35308" w:rsidRPr="00EF2B1A" w:rsidRDefault="00B35308" w:rsidP="00B35308">
      <w:pPr>
        <w:jc w:val="center"/>
        <w:rPr>
          <w:sz w:val="28"/>
          <w:szCs w:val="28"/>
        </w:rPr>
      </w:pPr>
      <w:r w:rsidRPr="00EF2B1A">
        <w:rPr>
          <w:sz w:val="28"/>
          <w:szCs w:val="28"/>
        </w:rPr>
        <w:t>АМУРСКАЯ ОБЛАСТЬ</w:t>
      </w:r>
    </w:p>
    <w:p w:rsidR="00B35308" w:rsidRPr="00EF2B1A" w:rsidRDefault="00B35308" w:rsidP="00B35308">
      <w:pPr>
        <w:jc w:val="center"/>
        <w:rPr>
          <w:sz w:val="28"/>
          <w:szCs w:val="28"/>
        </w:rPr>
      </w:pPr>
      <w:r w:rsidRPr="00EF2B1A">
        <w:rPr>
          <w:sz w:val="28"/>
          <w:szCs w:val="28"/>
        </w:rPr>
        <w:t>КОНСТАНТИНОВСКИЙ РАЙОН</w:t>
      </w:r>
    </w:p>
    <w:p w:rsidR="00B35308" w:rsidRPr="00EF2B1A" w:rsidRDefault="00B35308" w:rsidP="00B35308">
      <w:pPr>
        <w:jc w:val="center"/>
        <w:rPr>
          <w:sz w:val="28"/>
          <w:szCs w:val="28"/>
        </w:rPr>
      </w:pPr>
      <w:r w:rsidRPr="00EF2B1A">
        <w:rPr>
          <w:sz w:val="28"/>
          <w:szCs w:val="28"/>
        </w:rPr>
        <w:t>АДМИНИСТРАЦИЯ ЗЕНЬКОВСКОГО СЕЛЬСОВЕТА</w:t>
      </w:r>
    </w:p>
    <w:p w:rsidR="00B35308" w:rsidRPr="00EF2B1A" w:rsidRDefault="00B35308" w:rsidP="00B35308">
      <w:pPr>
        <w:jc w:val="center"/>
        <w:rPr>
          <w:sz w:val="28"/>
          <w:szCs w:val="28"/>
        </w:rPr>
      </w:pPr>
    </w:p>
    <w:p w:rsidR="00B35308" w:rsidRPr="00EF2B1A" w:rsidRDefault="00B35308" w:rsidP="00B35308">
      <w:pPr>
        <w:jc w:val="center"/>
        <w:rPr>
          <w:sz w:val="28"/>
          <w:szCs w:val="28"/>
        </w:rPr>
      </w:pPr>
      <w:r w:rsidRPr="00EF2B1A">
        <w:rPr>
          <w:sz w:val="28"/>
          <w:szCs w:val="28"/>
        </w:rPr>
        <w:t>ПОСТАНОВЛЕНИЕ</w:t>
      </w:r>
    </w:p>
    <w:p w:rsidR="00B35308" w:rsidRPr="00EF2B1A" w:rsidRDefault="00B35308" w:rsidP="00B35308">
      <w:pPr>
        <w:jc w:val="both"/>
        <w:rPr>
          <w:sz w:val="28"/>
          <w:szCs w:val="28"/>
        </w:rPr>
      </w:pPr>
    </w:p>
    <w:p w:rsidR="00B35308" w:rsidRPr="00EF2B1A" w:rsidRDefault="00B35308" w:rsidP="00B35308">
      <w:pPr>
        <w:jc w:val="both"/>
        <w:rPr>
          <w:sz w:val="28"/>
          <w:szCs w:val="28"/>
        </w:rPr>
      </w:pPr>
      <w:r w:rsidRPr="00EF2B1A">
        <w:rPr>
          <w:sz w:val="28"/>
          <w:szCs w:val="28"/>
        </w:rPr>
        <w:t>21.04.2022                                    с.Зеньковка                                       №</w:t>
      </w:r>
      <w:r w:rsidR="00EF2B1A" w:rsidRPr="00EF2B1A">
        <w:rPr>
          <w:sz w:val="28"/>
          <w:szCs w:val="28"/>
        </w:rPr>
        <w:t xml:space="preserve"> 13</w:t>
      </w:r>
    </w:p>
    <w:p w:rsidR="00B35308" w:rsidRPr="00EF2B1A" w:rsidRDefault="00B35308" w:rsidP="00B35308">
      <w:pPr>
        <w:jc w:val="both"/>
        <w:rPr>
          <w:sz w:val="28"/>
          <w:szCs w:val="28"/>
        </w:rPr>
      </w:pPr>
    </w:p>
    <w:p w:rsidR="00B35308" w:rsidRPr="00EF2B1A" w:rsidRDefault="00B35308" w:rsidP="00B35308">
      <w:pPr>
        <w:jc w:val="both"/>
        <w:rPr>
          <w:sz w:val="28"/>
          <w:szCs w:val="28"/>
        </w:rPr>
      </w:pPr>
      <w:r w:rsidRPr="00EF2B1A">
        <w:rPr>
          <w:sz w:val="28"/>
          <w:szCs w:val="28"/>
        </w:rPr>
        <w:t>Об установлении факта</w:t>
      </w:r>
    </w:p>
    <w:p w:rsidR="00B35308" w:rsidRPr="00EF2B1A" w:rsidRDefault="00B35308" w:rsidP="00B35308">
      <w:pPr>
        <w:jc w:val="both"/>
        <w:rPr>
          <w:sz w:val="28"/>
          <w:szCs w:val="28"/>
        </w:rPr>
      </w:pPr>
      <w:r w:rsidRPr="00EF2B1A">
        <w:rPr>
          <w:sz w:val="28"/>
          <w:szCs w:val="28"/>
        </w:rPr>
        <w:t>невозможности проживания</w:t>
      </w:r>
    </w:p>
    <w:p w:rsidR="00B35308" w:rsidRPr="00EF2B1A" w:rsidRDefault="00B35308" w:rsidP="00B35308">
      <w:pPr>
        <w:jc w:val="both"/>
        <w:rPr>
          <w:sz w:val="28"/>
          <w:szCs w:val="28"/>
        </w:rPr>
      </w:pPr>
      <w:r w:rsidRPr="00EF2B1A">
        <w:rPr>
          <w:sz w:val="28"/>
          <w:szCs w:val="28"/>
        </w:rPr>
        <w:t>Темника Ярослава Васильевича</w:t>
      </w:r>
    </w:p>
    <w:p w:rsidR="00B35308" w:rsidRPr="00EF2B1A" w:rsidRDefault="00B35308" w:rsidP="00B35308">
      <w:pPr>
        <w:jc w:val="both"/>
        <w:rPr>
          <w:sz w:val="28"/>
          <w:szCs w:val="28"/>
        </w:rPr>
      </w:pPr>
      <w:r w:rsidRPr="00EF2B1A">
        <w:rPr>
          <w:sz w:val="28"/>
          <w:szCs w:val="28"/>
        </w:rPr>
        <w:t xml:space="preserve">в ранее занимаемом помещении     </w:t>
      </w:r>
    </w:p>
    <w:p w:rsidR="00B35308" w:rsidRPr="00EF2B1A" w:rsidRDefault="00B35308" w:rsidP="00B35308">
      <w:pPr>
        <w:jc w:val="both"/>
        <w:rPr>
          <w:sz w:val="28"/>
          <w:szCs w:val="28"/>
        </w:rPr>
      </w:pPr>
    </w:p>
    <w:p w:rsidR="00B35308" w:rsidRPr="00EF2B1A" w:rsidRDefault="00B35308" w:rsidP="00B35308">
      <w:pPr>
        <w:jc w:val="both"/>
        <w:rPr>
          <w:sz w:val="28"/>
          <w:szCs w:val="28"/>
        </w:rPr>
      </w:pPr>
    </w:p>
    <w:p w:rsidR="00B35308" w:rsidRPr="00EF2B1A" w:rsidRDefault="00B35308" w:rsidP="00B35308">
      <w:pPr>
        <w:jc w:val="both"/>
        <w:rPr>
          <w:sz w:val="28"/>
          <w:szCs w:val="28"/>
        </w:rPr>
      </w:pPr>
    </w:p>
    <w:p w:rsidR="007433A8" w:rsidRPr="00EF2B1A" w:rsidRDefault="00B35308" w:rsidP="00B35308">
      <w:pPr>
        <w:jc w:val="both"/>
        <w:rPr>
          <w:sz w:val="28"/>
          <w:szCs w:val="28"/>
        </w:rPr>
      </w:pPr>
      <w:proofErr w:type="gramStart"/>
      <w:r w:rsidRPr="00EF2B1A">
        <w:rPr>
          <w:sz w:val="28"/>
          <w:szCs w:val="28"/>
        </w:rPr>
        <w:t>На основании Федерального закона от 21.12.1996 № 159-ФЗ «О дополнительных гарантиях по социальной поддержке детей-сирот и детей, оставшихся без попечения родителей», Порядка установления факта невозможности проживания детей-сирот и детей, оставшихся без попечения родителей, в ранее занимаемых ими жилых помещениях, нанимателями или членами семей нанимателей по договорам социального найма либо собственниками к</w:t>
      </w:r>
      <w:r w:rsidR="00677701" w:rsidRPr="00EF2B1A">
        <w:rPr>
          <w:sz w:val="28"/>
          <w:szCs w:val="28"/>
        </w:rPr>
        <w:t>оторых они являются, утверждённо</w:t>
      </w:r>
      <w:r w:rsidRPr="00EF2B1A">
        <w:rPr>
          <w:sz w:val="28"/>
          <w:szCs w:val="28"/>
        </w:rPr>
        <w:t>го  постановлением Правительства</w:t>
      </w:r>
      <w:r w:rsidR="00677701" w:rsidRPr="00EF2B1A">
        <w:rPr>
          <w:sz w:val="28"/>
          <w:szCs w:val="28"/>
        </w:rPr>
        <w:t xml:space="preserve">  Амурской области от 08.04.2013 № 144</w:t>
      </w:r>
      <w:proofErr w:type="gramEnd"/>
      <w:r w:rsidR="00677701" w:rsidRPr="00EF2B1A">
        <w:rPr>
          <w:sz w:val="28"/>
          <w:szCs w:val="28"/>
        </w:rPr>
        <w:t>, с учётом протокола заседания комиссии по установлению факта невозможности проживания дете</w:t>
      </w:r>
      <w:proofErr w:type="gramStart"/>
      <w:r w:rsidR="00677701" w:rsidRPr="00EF2B1A">
        <w:rPr>
          <w:sz w:val="28"/>
          <w:szCs w:val="28"/>
        </w:rPr>
        <w:t>й-</w:t>
      </w:r>
      <w:proofErr w:type="gramEnd"/>
      <w:r w:rsidR="00677701" w:rsidRPr="00EF2B1A">
        <w:rPr>
          <w:sz w:val="28"/>
          <w:szCs w:val="28"/>
        </w:rPr>
        <w:t xml:space="preserve"> сирот</w:t>
      </w:r>
      <w:r w:rsidRPr="00EF2B1A">
        <w:rPr>
          <w:sz w:val="28"/>
          <w:szCs w:val="28"/>
        </w:rPr>
        <w:t xml:space="preserve"> </w:t>
      </w:r>
      <w:r w:rsidR="00677701" w:rsidRPr="00EF2B1A">
        <w:rPr>
          <w:sz w:val="28"/>
          <w:szCs w:val="28"/>
        </w:rPr>
        <w:t>, детей, оставшихся без попечения родителей, лиц из числа детей-сирот и детей</w:t>
      </w:r>
      <w:r w:rsidR="007433A8" w:rsidRPr="00EF2B1A">
        <w:rPr>
          <w:sz w:val="28"/>
          <w:szCs w:val="28"/>
        </w:rPr>
        <w:t xml:space="preserve">, оставшихся 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 они являются № 195 от 14 мая 2014 года, администрация сельсовета </w:t>
      </w:r>
    </w:p>
    <w:p w:rsidR="007433A8" w:rsidRPr="00EF2B1A" w:rsidRDefault="007433A8" w:rsidP="00B35308">
      <w:pPr>
        <w:jc w:val="both"/>
        <w:rPr>
          <w:b/>
          <w:sz w:val="28"/>
          <w:szCs w:val="28"/>
        </w:rPr>
      </w:pPr>
      <w:r w:rsidRPr="00EF2B1A">
        <w:rPr>
          <w:b/>
          <w:sz w:val="28"/>
          <w:szCs w:val="28"/>
        </w:rPr>
        <w:t>постановляет:</w:t>
      </w:r>
    </w:p>
    <w:p w:rsidR="00B35308" w:rsidRPr="00EF2B1A" w:rsidRDefault="00B35308" w:rsidP="00B35308">
      <w:pPr>
        <w:jc w:val="both"/>
        <w:rPr>
          <w:b/>
          <w:sz w:val="28"/>
          <w:szCs w:val="28"/>
        </w:rPr>
      </w:pPr>
      <w:r w:rsidRPr="00EF2B1A">
        <w:rPr>
          <w:b/>
          <w:sz w:val="28"/>
          <w:szCs w:val="28"/>
        </w:rPr>
        <w:t xml:space="preserve">       </w:t>
      </w:r>
    </w:p>
    <w:p w:rsidR="007433A8" w:rsidRPr="00EF2B1A" w:rsidRDefault="007433A8" w:rsidP="00EF2B1A">
      <w:pPr>
        <w:pStyle w:val="a3"/>
        <w:rPr>
          <w:rFonts w:ascii="Times New Roman" w:hAnsi="Times New Roman"/>
          <w:sz w:val="28"/>
          <w:szCs w:val="28"/>
        </w:rPr>
      </w:pPr>
      <w:r w:rsidRPr="00EF2B1A">
        <w:rPr>
          <w:rFonts w:ascii="Times New Roman" w:hAnsi="Times New Roman"/>
          <w:sz w:val="28"/>
          <w:szCs w:val="28"/>
        </w:rPr>
        <w:t>1.Установить факт непригодности для проживания Темник Ярослава Васильевича</w:t>
      </w:r>
      <w:r w:rsidR="00EF2B1A" w:rsidRPr="00EF2B1A">
        <w:rPr>
          <w:rFonts w:ascii="Times New Roman" w:hAnsi="Times New Roman"/>
          <w:sz w:val="28"/>
          <w:szCs w:val="28"/>
        </w:rPr>
        <w:t>, 30.07.2007 г.р.</w:t>
      </w:r>
      <w:proofErr w:type="gramStart"/>
      <w:r w:rsidR="00EF2B1A" w:rsidRPr="00EF2B1A">
        <w:rPr>
          <w:rFonts w:ascii="Times New Roman" w:hAnsi="Times New Roman"/>
          <w:sz w:val="28"/>
          <w:szCs w:val="28"/>
        </w:rPr>
        <w:t>,в</w:t>
      </w:r>
      <w:proofErr w:type="gramEnd"/>
      <w:r w:rsidR="00EF2B1A" w:rsidRPr="00EF2B1A">
        <w:rPr>
          <w:rFonts w:ascii="Times New Roman" w:hAnsi="Times New Roman"/>
          <w:sz w:val="28"/>
          <w:szCs w:val="28"/>
        </w:rPr>
        <w:t xml:space="preserve"> ранее занимаемом  жилом помещении по адресу: Константиновский район, с.Золотоножка, ул</w:t>
      </w:r>
      <w:proofErr w:type="gramStart"/>
      <w:r w:rsidR="00EF2B1A" w:rsidRPr="00EF2B1A">
        <w:rPr>
          <w:rFonts w:ascii="Times New Roman" w:hAnsi="Times New Roman"/>
          <w:sz w:val="28"/>
          <w:szCs w:val="28"/>
        </w:rPr>
        <w:t>.Д</w:t>
      </w:r>
      <w:proofErr w:type="gramEnd"/>
      <w:r w:rsidR="00EF2B1A" w:rsidRPr="00EF2B1A">
        <w:rPr>
          <w:rFonts w:ascii="Times New Roman" w:hAnsi="Times New Roman"/>
          <w:sz w:val="28"/>
          <w:szCs w:val="28"/>
        </w:rPr>
        <w:t>альневосточная, д.47,кв.2.</w:t>
      </w:r>
    </w:p>
    <w:p w:rsidR="00EF2B1A" w:rsidRPr="00EF2B1A" w:rsidRDefault="00EF2B1A" w:rsidP="00B35308">
      <w:pPr>
        <w:jc w:val="both"/>
        <w:rPr>
          <w:sz w:val="28"/>
          <w:szCs w:val="28"/>
        </w:rPr>
      </w:pPr>
    </w:p>
    <w:p w:rsidR="00EF2B1A" w:rsidRPr="00EF2B1A" w:rsidRDefault="00EF2B1A" w:rsidP="00B35308">
      <w:pPr>
        <w:jc w:val="both"/>
        <w:rPr>
          <w:sz w:val="28"/>
          <w:szCs w:val="28"/>
        </w:rPr>
      </w:pPr>
      <w:r w:rsidRPr="00EF2B1A">
        <w:rPr>
          <w:sz w:val="28"/>
          <w:szCs w:val="28"/>
        </w:rPr>
        <w:t xml:space="preserve">2. </w:t>
      </w:r>
      <w:proofErr w:type="gramStart"/>
      <w:r w:rsidRPr="00EF2B1A">
        <w:rPr>
          <w:sz w:val="28"/>
          <w:szCs w:val="28"/>
        </w:rPr>
        <w:t>Контроль за</w:t>
      </w:r>
      <w:proofErr w:type="gramEnd"/>
      <w:r w:rsidRPr="00EF2B1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F2B1A" w:rsidRPr="00EF2B1A" w:rsidRDefault="00EF2B1A" w:rsidP="00B35308">
      <w:pPr>
        <w:jc w:val="both"/>
        <w:rPr>
          <w:sz w:val="28"/>
          <w:szCs w:val="28"/>
        </w:rPr>
      </w:pPr>
    </w:p>
    <w:p w:rsidR="00EF2B1A" w:rsidRPr="00EF2B1A" w:rsidRDefault="00EF2B1A" w:rsidP="00B35308">
      <w:pPr>
        <w:jc w:val="both"/>
        <w:rPr>
          <w:sz w:val="28"/>
          <w:szCs w:val="28"/>
        </w:rPr>
      </w:pPr>
    </w:p>
    <w:p w:rsidR="00EF2B1A" w:rsidRPr="00EF2B1A" w:rsidRDefault="00EF2B1A" w:rsidP="00B35308">
      <w:pPr>
        <w:jc w:val="both"/>
        <w:rPr>
          <w:sz w:val="28"/>
          <w:szCs w:val="28"/>
        </w:rPr>
      </w:pPr>
      <w:r w:rsidRPr="00EF2B1A">
        <w:rPr>
          <w:sz w:val="28"/>
          <w:szCs w:val="28"/>
        </w:rPr>
        <w:t>Глава Зеньковского сельсовета                                   Н.В.Полунина</w:t>
      </w:r>
    </w:p>
    <w:p w:rsidR="003B4597" w:rsidRPr="00EF2B1A" w:rsidRDefault="003B4597">
      <w:pPr>
        <w:rPr>
          <w:sz w:val="28"/>
          <w:szCs w:val="28"/>
        </w:rPr>
      </w:pPr>
    </w:p>
    <w:sectPr w:rsidR="003B4597" w:rsidRPr="00EF2B1A" w:rsidSect="003B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35308"/>
    <w:rsid w:val="003B4597"/>
    <w:rsid w:val="004076BC"/>
    <w:rsid w:val="00677701"/>
    <w:rsid w:val="007433A8"/>
    <w:rsid w:val="00B35308"/>
    <w:rsid w:val="00EF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B1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2022-04-21T00:59:00Z</cp:lastPrinted>
  <dcterms:created xsi:type="dcterms:W3CDTF">2022-04-20T23:55:00Z</dcterms:created>
  <dcterms:modified xsi:type="dcterms:W3CDTF">2022-04-21T01:57:00Z</dcterms:modified>
</cp:coreProperties>
</file>