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D0" w:rsidRPr="00246D5A" w:rsidRDefault="00E944D0" w:rsidP="00E944D0">
      <w:pPr>
        <w:pStyle w:val="1"/>
        <w:rPr>
          <w:rFonts w:ascii="Times New Roman" w:hAnsi="Times New Roman"/>
          <w:sz w:val="28"/>
          <w:szCs w:val="28"/>
        </w:rPr>
      </w:pPr>
      <w:r w:rsidRPr="00246D5A">
        <w:rPr>
          <w:rFonts w:ascii="Times New Roman" w:hAnsi="Times New Roman"/>
          <w:sz w:val="28"/>
          <w:szCs w:val="28"/>
        </w:rPr>
        <w:t>В январе 2018 года прокуратурой Константиновского района Амурской области вносились представления:</w:t>
      </w:r>
    </w:p>
    <w:p w:rsidR="00E944D0" w:rsidRPr="00F75F2F" w:rsidRDefault="00E944D0" w:rsidP="00E944D0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75F2F">
        <w:rPr>
          <w:sz w:val="28"/>
          <w:szCs w:val="28"/>
        </w:rPr>
        <w:t xml:space="preserve"> </w:t>
      </w:r>
      <w:r w:rsidRPr="00F75F2F">
        <w:rPr>
          <w:rFonts w:ascii="Times New Roman" w:hAnsi="Times New Roman"/>
          <w:sz w:val="28"/>
          <w:szCs w:val="28"/>
        </w:rPr>
        <w:t>об устранении нарушений требований законодательства в сфере ТЭК и ЖКХ</w:t>
      </w:r>
      <w:proofErr w:type="gramStart"/>
      <w:r w:rsidRPr="00F75F2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75F2F">
        <w:rPr>
          <w:rFonts w:ascii="Times New Roman" w:hAnsi="Times New Roman"/>
          <w:sz w:val="28"/>
          <w:szCs w:val="28"/>
        </w:rPr>
        <w:t xml:space="preserve"> Приняты меры к устранению указанных нарушений. По состоянию на 25.01.2018 года запас топлива на котельной с.</w:t>
      </w:r>
      <w:r>
        <w:rPr>
          <w:rFonts w:ascii="Times New Roman" w:hAnsi="Times New Roman"/>
          <w:sz w:val="28"/>
          <w:szCs w:val="28"/>
        </w:rPr>
        <w:t>Зеньковка</w:t>
      </w:r>
      <w:r w:rsidRPr="00F75F2F">
        <w:rPr>
          <w:rFonts w:ascii="Times New Roman" w:hAnsi="Times New Roman"/>
          <w:sz w:val="28"/>
          <w:szCs w:val="28"/>
        </w:rPr>
        <w:t xml:space="preserve">, которую эксплуатирует, на основании концессионного соглашения, ООО «СМУ </w:t>
      </w:r>
      <w:proofErr w:type="spellStart"/>
      <w:r w:rsidRPr="00F75F2F">
        <w:rPr>
          <w:rFonts w:ascii="Times New Roman" w:hAnsi="Times New Roman"/>
          <w:sz w:val="28"/>
          <w:szCs w:val="28"/>
        </w:rPr>
        <w:t>Райчихинское</w:t>
      </w:r>
      <w:proofErr w:type="spellEnd"/>
      <w:r w:rsidRPr="00F75F2F">
        <w:rPr>
          <w:rFonts w:ascii="Times New Roman" w:hAnsi="Times New Roman"/>
          <w:sz w:val="28"/>
          <w:szCs w:val="28"/>
        </w:rPr>
        <w:t>», составляет 2</w:t>
      </w:r>
      <w:r>
        <w:rPr>
          <w:rFonts w:ascii="Times New Roman" w:hAnsi="Times New Roman"/>
          <w:sz w:val="28"/>
          <w:szCs w:val="28"/>
        </w:rPr>
        <w:t>8</w:t>
      </w:r>
      <w:r w:rsidRPr="00F75F2F">
        <w:rPr>
          <w:rFonts w:ascii="Times New Roman" w:hAnsi="Times New Roman"/>
          <w:sz w:val="28"/>
          <w:szCs w:val="28"/>
        </w:rPr>
        <w:t xml:space="preserve"> тонн, что составляет восьмисуточный запас топлива.</w:t>
      </w:r>
    </w:p>
    <w:p w:rsidR="00E944D0" w:rsidRDefault="00E944D0" w:rsidP="00E944D0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2.  1)</w:t>
      </w:r>
      <w:r w:rsidRPr="00246D5A">
        <w:rPr>
          <w:rFonts w:ascii="Times New Roman" w:hAnsi="Times New Roman"/>
          <w:sz w:val="28"/>
          <w:szCs w:val="28"/>
        </w:rPr>
        <w:t>Об устранении нарушений законодательства  о защите прав юридических лиц и индивидуальных предпринимателей при осуществлении государственного и муниципального контроля – принято постановление № 1</w:t>
      </w:r>
      <w:r>
        <w:rPr>
          <w:rFonts w:ascii="Times New Roman" w:hAnsi="Times New Roman"/>
          <w:sz w:val="28"/>
          <w:szCs w:val="28"/>
        </w:rPr>
        <w:t>2</w:t>
      </w:r>
      <w:r w:rsidRPr="00246D5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</w:t>
      </w:r>
      <w:r w:rsidRPr="00246D5A">
        <w:rPr>
          <w:rFonts w:ascii="Times New Roman" w:hAnsi="Times New Roman"/>
          <w:sz w:val="28"/>
          <w:szCs w:val="28"/>
        </w:rPr>
        <w:t>.02.2018г « О внесении изменений и дополнений 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B25">
        <w:rPr>
          <w:rFonts w:ascii="Times New Roman" w:hAnsi="Times New Roman"/>
          <w:sz w:val="28"/>
          <w:szCs w:val="28"/>
        </w:rPr>
        <w:t>27.03.201</w:t>
      </w:r>
      <w:r>
        <w:rPr>
          <w:rFonts w:ascii="Times New Roman" w:hAnsi="Times New Roman"/>
          <w:sz w:val="28"/>
          <w:szCs w:val="28"/>
        </w:rPr>
        <w:t>3</w:t>
      </w:r>
      <w:r w:rsidRPr="00D84B2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B25">
        <w:rPr>
          <w:rFonts w:ascii="Times New Roman" w:hAnsi="Times New Roman"/>
          <w:sz w:val="28"/>
          <w:szCs w:val="28"/>
        </w:rPr>
        <w:t xml:space="preserve">27 </w:t>
      </w:r>
      <w:r w:rsidRPr="00246D5A"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D5A">
        <w:rPr>
          <w:rFonts w:ascii="Times New Roman" w:hAnsi="Times New Roman"/>
          <w:sz w:val="28"/>
          <w:szCs w:val="28"/>
        </w:rPr>
        <w:t xml:space="preserve">осуществления муниципального жилищного контроля на территории </w:t>
      </w:r>
      <w:r>
        <w:rPr>
          <w:rFonts w:ascii="Times New Roman" w:hAnsi="Times New Roman"/>
          <w:sz w:val="28"/>
          <w:szCs w:val="28"/>
        </w:rPr>
        <w:t xml:space="preserve">Зеньковского </w:t>
      </w:r>
      <w:r w:rsidRPr="00246D5A">
        <w:rPr>
          <w:rFonts w:ascii="Times New Roman" w:hAnsi="Times New Roman"/>
          <w:sz w:val="28"/>
          <w:szCs w:val="28"/>
        </w:rPr>
        <w:t>сельсовета»</w:t>
      </w:r>
    </w:p>
    <w:p w:rsidR="00E944D0" w:rsidRDefault="00E944D0" w:rsidP="00E944D0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  <w:r w:rsidRPr="00F75F2F">
        <w:rPr>
          <w:rFonts w:ascii="Times New Roman" w:hAnsi="Times New Roman"/>
          <w:sz w:val="28"/>
          <w:szCs w:val="28"/>
        </w:rPr>
        <w:t xml:space="preserve">2)В бюджете предусмотрены средства на ограждение котельной </w:t>
      </w:r>
      <w:proofErr w:type="gramStart"/>
      <w:r w:rsidRPr="00F75F2F">
        <w:rPr>
          <w:rFonts w:ascii="Times New Roman" w:hAnsi="Times New Roman"/>
          <w:sz w:val="28"/>
          <w:szCs w:val="28"/>
        </w:rPr>
        <w:t>в</w:t>
      </w:r>
      <w:proofErr w:type="gramEnd"/>
      <w:r w:rsidRPr="00F75F2F">
        <w:rPr>
          <w:rFonts w:ascii="Times New Roman" w:hAnsi="Times New Roman"/>
          <w:sz w:val="28"/>
          <w:szCs w:val="28"/>
        </w:rPr>
        <w:t xml:space="preserve"> с. </w:t>
      </w:r>
      <w:r w:rsidR="00580BF7">
        <w:rPr>
          <w:rFonts w:ascii="Times New Roman" w:hAnsi="Times New Roman"/>
          <w:sz w:val="28"/>
          <w:szCs w:val="28"/>
        </w:rPr>
        <w:t>Зеньковка</w:t>
      </w:r>
      <w:r w:rsidRPr="00F75F2F">
        <w:rPr>
          <w:rFonts w:ascii="Times New Roman" w:hAnsi="Times New Roman"/>
          <w:sz w:val="28"/>
          <w:szCs w:val="28"/>
        </w:rPr>
        <w:t>. Ограждение будет возведено в тепл</w:t>
      </w:r>
      <w:r w:rsidR="00580BF7">
        <w:rPr>
          <w:rFonts w:ascii="Times New Roman" w:hAnsi="Times New Roman"/>
          <w:sz w:val="28"/>
          <w:szCs w:val="28"/>
        </w:rPr>
        <w:t>ое время года (планируется в июл</w:t>
      </w:r>
      <w:r w:rsidRPr="00F75F2F">
        <w:rPr>
          <w:rFonts w:ascii="Times New Roman" w:hAnsi="Times New Roman"/>
          <w:sz w:val="28"/>
          <w:szCs w:val="28"/>
        </w:rPr>
        <w:t>е)</w:t>
      </w:r>
    </w:p>
    <w:p w:rsidR="00E944D0" w:rsidRPr="00246D5A" w:rsidRDefault="00E944D0" w:rsidP="00E944D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33920" w:rsidRDefault="00333920"/>
    <w:sectPr w:rsidR="00333920" w:rsidSect="006A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4D0"/>
    <w:rsid w:val="000A0FA2"/>
    <w:rsid w:val="00291949"/>
    <w:rsid w:val="00333920"/>
    <w:rsid w:val="00580BF7"/>
    <w:rsid w:val="0059514A"/>
    <w:rsid w:val="00E9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944D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2018-05-26T06:38:00Z</dcterms:created>
  <dcterms:modified xsi:type="dcterms:W3CDTF">2018-05-28T04:31:00Z</dcterms:modified>
</cp:coreProperties>
</file>