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8C" w:rsidRDefault="00247F8C" w:rsidP="00247F8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247F8C" w:rsidRDefault="00247F8C" w:rsidP="00247F8C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247F8C" w:rsidRDefault="00247F8C" w:rsidP="00247F8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247F8C" w:rsidRDefault="00247F8C" w:rsidP="00247F8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247F8C" w:rsidRDefault="00247F8C" w:rsidP="00247F8C">
      <w:pPr>
        <w:jc w:val="center"/>
        <w:rPr>
          <w:sz w:val="28"/>
          <w:szCs w:val="28"/>
        </w:rPr>
      </w:pPr>
    </w:p>
    <w:p w:rsidR="00247F8C" w:rsidRDefault="00247F8C" w:rsidP="00247F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7F8C" w:rsidRDefault="00247F8C" w:rsidP="00247F8C">
      <w:pPr>
        <w:jc w:val="center"/>
        <w:rPr>
          <w:sz w:val="28"/>
          <w:szCs w:val="28"/>
        </w:rPr>
      </w:pPr>
    </w:p>
    <w:p w:rsidR="00247F8C" w:rsidRDefault="00247F8C" w:rsidP="00247F8C">
      <w:pPr>
        <w:rPr>
          <w:sz w:val="28"/>
          <w:szCs w:val="28"/>
        </w:rPr>
      </w:pPr>
    </w:p>
    <w:p w:rsidR="00247F8C" w:rsidRDefault="009941DC" w:rsidP="00247F8C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247F8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247F8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247F8C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№ 30</w:t>
      </w:r>
    </w:p>
    <w:p w:rsidR="00247F8C" w:rsidRDefault="00247F8C" w:rsidP="00247F8C">
      <w:pPr>
        <w:jc w:val="center"/>
        <w:rPr>
          <w:sz w:val="28"/>
          <w:szCs w:val="28"/>
        </w:rPr>
      </w:pPr>
      <w:r>
        <w:rPr>
          <w:sz w:val="28"/>
          <w:szCs w:val="28"/>
        </w:rPr>
        <w:t>с.Зеньковка</w:t>
      </w:r>
    </w:p>
    <w:p w:rsidR="00247F8C" w:rsidRDefault="00247F8C" w:rsidP="00247F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247F8C" w:rsidRDefault="00247F8C" w:rsidP="00247F8C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</w:t>
      </w:r>
    </w:p>
    <w:p w:rsidR="00247F8C" w:rsidRDefault="00247F8C" w:rsidP="00247F8C">
      <w:pPr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</w:p>
    <w:p w:rsidR="00247F8C" w:rsidRDefault="00247F8C" w:rsidP="00247F8C">
      <w:pPr>
        <w:rPr>
          <w:sz w:val="28"/>
          <w:szCs w:val="28"/>
        </w:rPr>
      </w:pPr>
    </w:p>
    <w:p w:rsidR="00247F8C" w:rsidRDefault="00247F8C" w:rsidP="00247F8C">
      <w:pPr>
        <w:rPr>
          <w:sz w:val="28"/>
          <w:szCs w:val="28"/>
        </w:rPr>
      </w:pPr>
    </w:p>
    <w:p w:rsidR="00247F8C" w:rsidRDefault="00247F8C" w:rsidP="00247F8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результатов инвентаризации адресных объектов Зеньковского сельсовета Константиновского района Амурской области</w:t>
      </w:r>
      <w:proofErr w:type="gramEnd"/>
      <w:r>
        <w:rPr>
          <w:sz w:val="28"/>
          <w:szCs w:val="28"/>
        </w:rPr>
        <w:t xml:space="preserve"> в Федеральной информационной системе (ФИАС), руководствуясь Постановлением Правительства РФ от 19.11.2014 № 1221 «Об утверждении Правил присвоения, изменения и аннулирования адресов», и Уставом Зеньковского сельсовета, администрация сельсовета</w:t>
      </w:r>
    </w:p>
    <w:p w:rsidR="00247F8C" w:rsidRDefault="00247F8C" w:rsidP="00247F8C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7F8C" w:rsidRDefault="00247F8C" w:rsidP="00247F8C">
      <w:pPr>
        <w:rPr>
          <w:sz w:val="28"/>
          <w:szCs w:val="28"/>
        </w:rPr>
      </w:pPr>
    </w:p>
    <w:p w:rsidR="00247F8C" w:rsidRPr="009941DC" w:rsidRDefault="00247F8C" w:rsidP="00247F8C">
      <w:pPr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1.Присвоить земельному участку </w:t>
      </w:r>
      <w:r w:rsidR="009941DC">
        <w:rPr>
          <w:sz w:val="28"/>
          <w:szCs w:val="28"/>
        </w:rPr>
        <w:t>с кадастровым номером 28:15:0102</w:t>
      </w:r>
      <w:r>
        <w:rPr>
          <w:sz w:val="28"/>
          <w:szCs w:val="28"/>
        </w:rPr>
        <w:t>0</w:t>
      </w:r>
      <w:r w:rsidR="009941DC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9941DC">
        <w:rPr>
          <w:sz w:val="28"/>
          <w:szCs w:val="28"/>
        </w:rPr>
        <w:t>334</w:t>
      </w:r>
      <w:r>
        <w:rPr>
          <w:sz w:val="28"/>
          <w:szCs w:val="28"/>
        </w:rPr>
        <w:t xml:space="preserve"> адрес:</w:t>
      </w:r>
      <w:r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 w:rsidRP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Российская Федерация, Амурская Область, Константиновский муниципальный район, Сельское поселение Зе</w:t>
      </w:r>
      <w:r w:rsid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ньковский сельсовет, Зеньковка</w:t>
      </w:r>
      <w:r w:rsidRP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 xml:space="preserve"> Село, </w:t>
      </w:r>
      <w:r w:rsid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Советская</w:t>
      </w:r>
      <w:r w:rsidRP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 xml:space="preserve"> Улица, земельный участок </w:t>
      </w:r>
      <w:r w:rsid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16</w:t>
      </w:r>
      <w:r w:rsidRPr="009941DC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247F8C" w:rsidRDefault="00247F8C" w:rsidP="00247F8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</w:p>
    <w:p w:rsidR="00247F8C" w:rsidRDefault="00247F8C" w:rsidP="00247F8C">
      <w:pPr>
        <w:ind w:firstLine="708"/>
        <w:rPr>
          <w:sz w:val="28"/>
          <w:szCs w:val="28"/>
        </w:rPr>
      </w:pPr>
    </w:p>
    <w:p w:rsidR="00247F8C" w:rsidRDefault="00247F8C" w:rsidP="00247F8C">
      <w:pPr>
        <w:ind w:firstLine="708"/>
        <w:rPr>
          <w:sz w:val="28"/>
          <w:szCs w:val="28"/>
        </w:rPr>
      </w:pPr>
    </w:p>
    <w:p w:rsidR="00247F8C" w:rsidRDefault="00247F8C" w:rsidP="00247F8C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Зеньковского сельсовета                        Н.В.Полунина</w:t>
      </w:r>
    </w:p>
    <w:p w:rsidR="00247F8C" w:rsidRDefault="00247F8C" w:rsidP="00247F8C">
      <w:pPr>
        <w:ind w:firstLine="708"/>
        <w:rPr>
          <w:sz w:val="28"/>
        </w:rPr>
      </w:pPr>
    </w:p>
    <w:p w:rsidR="00F33812" w:rsidRDefault="00F33812"/>
    <w:sectPr w:rsidR="00F33812" w:rsidSect="00F3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F8C"/>
    <w:rsid w:val="00247F8C"/>
    <w:rsid w:val="00414D1E"/>
    <w:rsid w:val="009941DC"/>
    <w:rsid w:val="00F3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7F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2021-11-30T06:38:00Z</cp:lastPrinted>
  <dcterms:created xsi:type="dcterms:W3CDTF">2020-06-04T02:40:00Z</dcterms:created>
  <dcterms:modified xsi:type="dcterms:W3CDTF">2021-11-30T06:38:00Z</dcterms:modified>
</cp:coreProperties>
</file>